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A47F" w14:textId="77777777" w:rsidR="00676862" w:rsidRPr="00BC2E45" w:rsidRDefault="00676862" w:rsidP="004D6FF1">
      <w:pPr>
        <w:rPr>
          <w:rStyle w:val="Strong"/>
          <w:rFonts w:ascii="Arial" w:eastAsia="MS Gothic" w:hAnsi="Arial" w:cs="Arial"/>
          <w:b w:val="0"/>
          <w:bCs w:val="0"/>
          <w:color w:val="000000"/>
          <w:sz w:val="24"/>
          <w:szCs w:val="24"/>
        </w:rPr>
      </w:pPr>
    </w:p>
    <w:p w14:paraId="49757D3E" w14:textId="77777777" w:rsidR="0019382F" w:rsidRPr="00BC2E45" w:rsidRDefault="0019382F" w:rsidP="0019382F">
      <w:pPr>
        <w:jc w:val="center"/>
        <w:rPr>
          <w:rFonts w:ascii="Arial" w:hAnsi="Arial" w:cs="Arial"/>
          <w:i/>
          <w:lang w:val="mn-MN"/>
        </w:rPr>
      </w:pPr>
      <w:r w:rsidRPr="00BC2E45">
        <w:rPr>
          <w:rFonts w:ascii="Arial" w:hAnsi="Arial" w:cs="Arial"/>
          <w:noProof/>
        </w:rPr>
        <w:drawing>
          <wp:inline distT="0" distB="0" distL="0" distR="0" wp14:anchorId="74A24DFC" wp14:editId="1196B5A2">
            <wp:extent cx="1114425" cy="1114425"/>
            <wp:effectExtent l="0" t="0" r="0" b="0"/>
            <wp:docPr id="5" name="Picture 5" descr="E:\0_ХБТТХ_ХШҮ\Аймаг ХШҮ журам\Tender_Tuv_aimag\Tur pictures\ZG_Mongol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Mongolia_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B529CF3" w14:textId="77777777" w:rsidR="003545C8" w:rsidRPr="00BC2E45" w:rsidRDefault="003545C8" w:rsidP="0019382F">
      <w:pPr>
        <w:jc w:val="center"/>
        <w:rPr>
          <w:rFonts w:ascii="Arial" w:hAnsi="Arial" w:cs="Arial"/>
          <w:i/>
          <w:lang w:val="mn-MN"/>
        </w:rPr>
      </w:pPr>
    </w:p>
    <w:p w14:paraId="6B5BDF8E" w14:textId="77777777" w:rsidR="003545C8" w:rsidRDefault="003545C8" w:rsidP="00E93E6C">
      <w:pPr>
        <w:rPr>
          <w:rFonts w:ascii="Arial" w:hAnsi="Arial" w:cs="Arial"/>
          <w:i/>
          <w:lang w:val="mn-MN"/>
        </w:rPr>
      </w:pPr>
    </w:p>
    <w:p w14:paraId="3E9C3D27" w14:textId="77777777" w:rsidR="009F7ED0" w:rsidRPr="00BC2E45" w:rsidRDefault="009F7ED0" w:rsidP="00E93E6C">
      <w:pPr>
        <w:rPr>
          <w:rFonts w:ascii="Arial" w:hAnsi="Arial" w:cs="Arial"/>
          <w:i/>
          <w:lang w:val="mn-MN"/>
        </w:rPr>
      </w:pPr>
    </w:p>
    <w:p w14:paraId="0AE2D0AC" w14:textId="77777777" w:rsidR="003D0592" w:rsidRPr="00BC2E45" w:rsidRDefault="003D0592" w:rsidP="00D63112">
      <w:pPr>
        <w:rPr>
          <w:rFonts w:ascii="Arial" w:hAnsi="Arial" w:cs="Arial"/>
          <w:i/>
          <w:lang w:val="mn-MN"/>
        </w:rPr>
      </w:pPr>
    </w:p>
    <w:p w14:paraId="3A6BFF3F" w14:textId="77777777" w:rsidR="003C437B" w:rsidRPr="00D03F75" w:rsidRDefault="005C788C" w:rsidP="005C788C">
      <w:pPr>
        <w:jc w:val="center"/>
        <w:rPr>
          <w:rFonts w:ascii="Arial" w:hAnsi="Arial" w:cs="Arial"/>
          <w:b/>
          <w:bCs/>
          <w:color w:val="000000" w:themeColor="text1"/>
          <w:sz w:val="28"/>
          <w:szCs w:val="28"/>
          <w:lang w:val="mn-MN"/>
        </w:rPr>
      </w:pPr>
      <w:r w:rsidRPr="00D03F75">
        <w:rPr>
          <w:rFonts w:ascii="Arial" w:hAnsi="Arial" w:cs="Arial"/>
          <w:b/>
          <w:bCs/>
          <w:color w:val="000000" w:themeColor="text1"/>
          <w:sz w:val="28"/>
          <w:szCs w:val="28"/>
          <w:lang w:val="mn-MN"/>
        </w:rPr>
        <w:t>АЙМГИЙН БОЛОВСРОЛЫН</w:t>
      </w:r>
      <w:r w:rsidR="00447D7E" w:rsidRPr="00D03F75">
        <w:rPr>
          <w:rFonts w:ascii="Arial" w:hAnsi="Arial" w:cs="Arial"/>
          <w:b/>
          <w:bCs/>
          <w:color w:val="000000" w:themeColor="text1"/>
          <w:sz w:val="28"/>
          <w:szCs w:val="28"/>
          <w:lang w:val="mn-MN"/>
        </w:rPr>
        <w:t xml:space="preserve"> ГАЗРЫН </w:t>
      </w:r>
      <w:r w:rsidR="003C437B" w:rsidRPr="00D03F75">
        <w:rPr>
          <w:rFonts w:ascii="Arial" w:hAnsi="Arial" w:cs="Arial"/>
          <w:b/>
          <w:bCs/>
          <w:color w:val="000000" w:themeColor="text1"/>
          <w:sz w:val="28"/>
          <w:szCs w:val="28"/>
        </w:rPr>
        <w:t>20</w:t>
      </w:r>
      <w:r w:rsidR="003C437B" w:rsidRPr="00D03F75">
        <w:rPr>
          <w:rFonts w:ascii="Arial" w:hAnsi="Arial" w:cs="Arial"/>
          <w:b/>
          <w:bCs/>
          <w:color w:val="000000" w:themeColor="text1"/>
          <w:sz w:val="28"/>
          <w:szCs w:val="28"/>
          <w:lang w:val="mn-MN"/>
        </w:rPr>
        <w:t>21 ОНЫ ГҮЙЦЭТГЭЛИЙН Т</w:t>
      </w:r>
      <w:r w:rsidRPr="00D03F75">
        <w:rPr>
          <w:rFonts w:ascii="Arial" w:hAnsi="Arial" w:cs="Arial"/>
          <w:b/>
          <w:bCs/>
          <w:color w:val="000000" w:themeColor="text1"/>
          <w:sz w:val="28"/>
          <w:szCs w:val="28"/>
          <w:lang w:val="mn-MN"/>
        </w:rPr>
        <w:t>АЙЛАН</w:t>
      </w:r>
    </w:p>
    <w:p w14:paraId="5C2BE688" w14:textId="77777777" w:rsidR="005C788C" w:rsidRPr="00BC2E45" w:rsidRDefault="005C788C" w:rsidP="005C788C">
      <w:pPr>
        <w:jc w:val="center"/>
        <w:rPr>
          <w:rFonts w:ascii="Arial" w:hAnsi="Arial" w:cs="Arial"/>
          <w:i/>
          <w:color w:val="000000" w:themeColor="text1"/>
          <w:lang w:val="mn-MN"/>
        </w:rPr>
      </w:pPr>
    </w:p>
    <w:p w14:paraId="1B37D6A9" w14:textId="77777777" w:rsidR="003545C8" w:rsidRDefault="003545C8" w:rsidP="003C437B">
      <w:pPr>
        <w:rPr>
          <w:rFonts w:ascii="Arial" w:hAnsi="Arial" w:cs="Arial"/>
          <w:i/>
          <w:color w:val="000000" w:themeColor="text1"/>
          <w:lang w:val="mn-MN"/>
        </w:rPr>
      </w:pPr>
    </w:p>
    <w:p w14:paraId="4832D069" w14:textId="77777777" w:rsidR="00101235" w:rsidRDefault="00101235" w:rsidP="003C437B">
      <w:pPr>
        <w:rPr>
          <w:rFonts w:ascii="Arial" w:hAnsi="Arial" w:cs="Arial"/>
          <w:i/>
          <w:color w:val="000000" w:themeColor="text1"/>
          <w:lang w:val="mn-MN"/>
        </w:rPr>
      </w:pPr>
    </w:p>
    <w:p w14:paraId="60721CC4" w14:textId="77777777" w:rsidR="00101235" w:rsidRDefault="00101235" w:rsidP="003C437B">
      <w:pPr>
        <w:rPr>
          <w:rFonts w:ascii="Arial" w:hAnsi="Arial" w:cs="Arial"/>
          <w:i/>
          <w:color w:val="000000" w:themeColor="text1"/>
          <w:lang w:val="mn-MN"/>
        </w:rPr>
      </w:pPr>
    </w:p>
    <w:p w14:paraId="14C67621" w14:textId="77777777" w:rsidR="00101235" w:rsidRDefault="00101235" w:rsidP="003C437B">
      <w:pPr>
        <w:rPr>
          <w:rFonts w:ascii="Arial" w:hAnsi="Arial" w:cs="Arial"/>
          <w:i/>
          <w:color w:val="000000" w:themeColor="text1"/>
          <w:lang w:val="mn-MN"/>
        </w:rPr>
      </w:pPr>
    </w:p>
    <w:p w14:paraId="1CAE8B2F" w14:textId="77777777" w:rsidR="00101235" w:rsidRDefault="00101235" w:rsidP="003C437B">
      <w:pPr>
        <w:rPr>
          <w:rFonts w:ascii="Arial" w:hAnsi="Arial" w:cs="Arial"/>
          <w:i/>
          <w:color w:val="000000" w:themeColor="text1"/>
          <w:lang w:val="mn-MN"/>
        </w:rPr>
      </w:pPr>
    </w:p>
    <w:p w14:paraId="6F1E5094" w14:textId="77777777" w:rsidR="00101235" w:rsidRDefault="00101235" w:rsidP="003C437B">
      <w:pPr>
        <w:rPr>
          <w:rFonts w:ascii="Arial" w:hAnsi="Arial" w:cs="Arial"/>
          <w:i/>
          <w:color w:val="000000" w:themeColor="text1"/>
          <w:lang w:val="mn-MN"/>
        </w:rPr>
      </w:pPr>
    </w:p>
    <w:p w14:paraId="79063B0B" w14:textId="77777777" w:rsidR="00101235" w:rsidRDefault="00101235" w:rsidP="003C437B">
      <w:pPr>
        <w:rPr>
          <w:rFonts w:ascii="Arial" w:hAnsi="Arial" w:cs="Arial"/>
          <w:i/>
          <w:color w:val="000000" w:themeColor="text1"/>
          <w:lang w:val="mn-MN"/>
        </w:rPr>
      </w:pPr>
    </w:p>
    <w:p w14:paraId="7F1409CE" w14:textId="77777777" w:rsidR="00101235" w:rsidRDefault="00101235" w:rsidP="003C437B">
      <w:pPr>
        <w:rPr>
          <w:rFonts w:ascii="Arial" w:hAnsi="Arial" w:cs="Arial"/>
          <w:i/>
          <w:color w:val="000000" w:themeColor="text1"/>
          <w:lang w:val="mn-MN"/>
        </w:rPr>
      </w:pPr>
    </w:p>
    <w:p w14:paraId="3EC92AEF" w14:textId="77777777" w:rsidR="00101235" w:rsidRDefault="00101235" w:rsidP="003C437B">
      <w:pPr>
        <w:rPr>
          <w:rFonts w:ascii="Arial" w:hAnsi="Arial" w:cs="Arial"/>
          <w:i/>
          <w:color w:val="000000" w:themeColor="text1"/>
          <w:lang w:val="mn-MN"/>
        </w:rPr>
      </w:pPr>
    </w:p>
    <w:p w14:paraId="4680D97B" w14:textId="77777777" w:rsidR="00101235" w:rsidRDefault="00101235" w:rsidP="003C437B">
      <w:pPr>
        <w:rPr>
          <w:rFonts w:ascii="Arial" w:hAnsi="Arial" w:cs="Arial"/>
          <w:i/>
          <w:color w:val="000000" w:themeColor="text1"/>
          <w:lang w:val="mn-MN"/>
        </w:rPr>
      </w:pPr>
    </w:p>
    <w:p w14:paraId="58242889" w14:textId="77777777" w:rsidR="00101235" w:rsidRPr="00BC2E45" w:rsidRDefault="00101235" w:rsidP="003C437B">
      <w:pPr>
        <w:rPr>
          <w:rFonts w:ascii="Arial" w:hAnsi="Arial" w:cs="Arial"/>
          <w:i/>
          <w:color w:val="000000" w:themeColor="text1"/>
          <w:lang w:val="mn-MN"/>
        </w:rPr>
      </w:pPr>
    </w:p>
    <w:p w14:paraId="7E33FC56" w14:textId="77777777" w:rsidR="00F5246C" w:rsidRPr="00BC2E45" w:rsidRDefault="00F5246C" w:rsidP="00D63112">
      <w:pPr>
        <w:rPr>
          <w:rFonts w:ascii="Arial" w:hAnsi="Arial" w:cs="Arial"/>
          <w:b/>
          <w:sz w:val="24"/>
          <w:szCs w:val="24"/>
          <w:lang w:val="mn-MN"/>
        </w:rPr>
      </w:pPr>
    </w:p>
    <w:tbl>
      <w:tblPr>
        <w:tblpPr w:leftFromText="180" w:rightFromText="180" w:vertAnchor="text" w:tblpX="250" w:tblpY="1"/>
        <w:tblOverlap w:val="neve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
        <w:gridCol w:w="3069"/>
        <w:gridCol w:w="1276"/>
        <w:gridCol w:w="1701"/>
        <w:gridCol w:w="1134"/>
        <w:gridCol w:w="1276"/>
        <w:gridCol w:w="4755"/>
        <w:gridCol w:w="1134"/>
      </w:tblGrid>
      <w:tr w:rsidR="009A45DE" w:rsidRPr="00BC2E45" w14:paraId="4D7DBF17" w14:textId="77777777" w:rsidTr="0029693C">
        <w:trPr>
          <w:trHeight w:val="530"/>
        </w:trPr>
        <w:tc>
          <w:tcPr>
            <w:tcW w:w="567" w:type="dxa"/>
            <w:shd w:val="clear" w:color="auto" w:fill="auto"/>
            <w:vAlign w:val="center"/>
          </w:tcPr>
          <w:p w14:paraId="2B647704" w14:textId="77777777" w:rsidR="00A12C06" w:rsidRPr="00BC2E45" w:rsidRDefault="00A12C06" w:rsidP="00BC2E45">
            <w:pPr>
              <w:spacing w:after="0"/>
              <w:jc w:val="center"/>
              <w:rPr>
                <w:rFonts w:ascii="Arial" w:hAnsi="Arial" w:cs="Arial"/>
                <w:b/>
                <w:sz w:val="20"/>
              </w:rPr>
            </w:pPr>
            <w:r w:rsidRPr="00BC2E45">
              <w:rPr>
                <w:rFonts w:ascii="Arial" w:hAnsi="Arial" w:cs="Arial"/>
                <w:b/>
                <w:sz w:val="20"/>
              </w:rPr>
              <w:lastRenderedPageBreak/>
              <w:t>Д/д</w:t>
            </w:r>
          </w:p>
        </w:tc>
        <w:tc>
          <w:tcPr>
            <w:tcW w:w="3397" w:type="dxa"/>
            <w:gridSpan w:val="2"/>
            <w:shd w:val="clear" w:color="auto" w:fill="auto"/>
            <w:vAlign w:val="center"/>
          </w:tcPr>
          <w:p w14:paraId="48368D06" w14:textId="77777777" w:rsidR="00A12C06" w:rsidRPr="00BC2E45" w:rsidRDefault="00B73280" w:rsidP="00BC2E45">
            <w:pPr>
              <w:spacing w:after="0" w:line="276" w:lineRule="auto"/>
              <w:jc w:val="center"/>
              <w:rPr>
                <w:rFonts w:ascii="Arial" w:hAnsi="Arial" w:cs="Arial"/>
                <w:b/>
                <w:sz w:val="20"/>
              </w:rPr>
            </w:pPr>
            <w:r w:rsidRPr="00BC2E45">
              <w:rPr>
                <w:rFonts w:ascii="Arial" w:hAnsi="Arial" w:cs="Arial"/>
                <w:b/>
                <w:sz w:val="20"/>
                <w:lang w:val="mr-IN"/>
              </w:rPr>
              <w:t xml:space="preserve">Стратеги төлөвлөгөө болон </w:t>
            </w:r>
            <w:proofErr w:type="spellStart"/>
            <w:r w:rsidRPr="00BC2E45">
              <w:rPr>
                <w:rFonts w:ascii="Arial" w:hAnsi="Arial" w:cs="Arial"/>
                <w:b/>
                <w:sz w:val="20"/>
              </w:rPr>
              <w:t>ү</w:t>
            </w:r>
            <w:r w:rsidR="00A12C06" w:rsidRPr="00BC2E45">
              <w:rPr>
                <w:rFonts w:ascii="Arial" w:hAnsi="Arial" w:cs="Arial"/>
                <w:b/>
                <w:sz w:val="20"/>
              </w:rPr>
              <w:t>ндэслэж</w:t>
            </w:r>
            <w:proofErr w:type="spellEnd"/>
            <w:r w:rsidR="00A12C06" w:rsidRPr="00BC2E45">
              <w:rPr>
                <w:rFonts w:ascii="Arial" w:hAnsi="Arial" w:cs="Arial"/>
                <w:b/>
                <w:sz w:val="20"/>
              </w:rPr>
              <w:t xml:space="preserve"> </w:t>
            </w:r>
            <w:proofErr w:type="spellStart"/>
            <w:r w:rsidR="00A12C06" w:rsidRPr="00BC2E45">
              <w:rPr>
                <w:rFonts w:ascii="Arial" w:hAnsi="Arial" w:cs="Arial"/>
                <w:b/>
                <w:sz w:val="20"/>
              </w:rPr>
              <w:t>байгаа</w:t>
            </w:r>
            <w:proofErr w:type="spellEnd"/>
            <w:r w:rsidR="00A12C06" w:rsidRPr="00BC2E45">
              <w:rPr>
                <w:rFonts w:ascii="Arial" w:hAnsi="Arial" w:cs="Arial"/>
                <w:b/>
                <w:sz w:val="20"/>
              </w:rPr>
              <w:t xml:space="preserve"> </w:t>
            </w:r>
            <w:proofErr w:type="spellStart"/>
            <w:r w:rsidR="00051717" w:rsidRPr="00BC2E45">
              <w:rPr>
                <w:rFonts w:ascii="Arial" w:hAnsi="Arial" w:cs="Arial"/>
                <w:b/>
                <w:sz w:val="20"/>
              </w:rPr>
              <w:t>бусад</w:t>
            </w:r>
            <w:proofErr w:type="spellEnd"/>
            <w:r w:rsidR="00051717" w:rsidRPr="00BC2E45">
              <w:rPr>
                <w:rFonts w:ascii="Arial" w:hAnsi="Arial" w:cs="Arial"/>
                <w:b/>
                <w:sz w:val="20"/>
              </w:rPr>
              <w:t xml:space="preserve"> </w:t>
            </w:r>
            <w:proofErr w:type="spellStart"/>
            <w:r w:rsidR="00A12C06" w:rsidRPr="00BC2E45">
              <w:rPr>
                <w:rFonts w:ascii="Arial" w:hAnsi="Arial" w:cs="Arial"/>
                <w:b/>
                <w:sz w:val="20"/>
              </w:rPr>
              <w:t>бодлогын</w:t>
            </w:r>
            <w:proofErr w:type="spellEnd"/>
            <w:r w:rsidR="00A12C06" w:rsidRPr="00BC2E45">
              <w:rPr>
                <w:rFonts w:ascii="Arial" w:hAnsi="Arial" w:cs="Arial"/>
                <w:b/>
                <w:sz w:val="20"/>
              </w:rPr>
              <w:t xml:space="preserve"> </w:t>
            </w:r>
            <w:proofErr w:type="spellStart"/>
            <w:r w:rsidR="00A12C06" w:rsidRPr="00BC2E45">
              <w:rPr>
                <w:rFonts w:ascii="Arial" w:hAnsi="Arial" w:cs="Arial"/>
                <w:b/>
                <w:sz w:val="20"/>
              </w:rPr>
              <w:t>баримт</w:t>
            </w:r>
            <w:proofErr w:type="spellEnd"/>
            <w:r w:rsidR="00A12C06" w:rsidRPr="00BC2E45">
              <w:rPr>
                <w:rFonts w:ascii="Arial" w:hAnsi="Arial" w:cs="Arial"/>
                <w:b/>
                <w:sz w:val="20"/>
              </w:rPr>
              <w:t xml:space="preserve"> </w:t>
            </w:r>
            <w:proofErr w:type="spellStart"/>
            <w:r w:rsidR="00A12C06" w:rsidRPr="00BC2E45">
              <w:rPr>
                <w:rFonts w:ascii="Arial" w:hAnsi="Arial" w:cs="Arial"/>
                <w:b/>
                <w:sz w:val="20"/>
              </w:rPr>
              <w:t>бичиг</w:t>
            </w:r>
            <w:proofErr w:type="spellEnd"/>
            <w:r w:rsidR="00A55088" w:rsidRPr="00BC2E45">
              <w:rPr>
                <w:rFonts w:ascii="Arial" w:hAnsi="Arial" w:cs="Arial"/>
                <w:b/>
                <w:sz w:val="20"/>
              </w:rPr>
              <w:t xml:space="preserve">, </w:t>
            </w:r>
            <w:proofErr w:type="spellStart"/>
            <w:r w:rsidR="00A55088" w:rsidRPr="00BC2E45">
              <w:rPr>
                <w:rFonts w:ascii="Arial" w:hAnsi="Arial" w:cs="Arial"/>
                <w:b/>
                <w:sz w:val="20"/>
              </w:rPr>
              <w:t>хууль</w:t>
            </w:r>
            <w:proofErr w:type="spellEnd"/>
            <w:r w:rsidR="00A55088" w:rsidRPr="00BC2E45">
              <w:rPr>
                <w:rFonts w:ascii="Arial" w:hAnsi="Arial" w:cs="Arial"/>
                <w:b/>
                <w:sz w:val="20"/>
              </w:rPr>
              <w:t xml:space="preserve"> </w:t>
            </w:r>
            <w:proofErr w:type="spellStart"/>
            <w:r w:rsidR="00A55088" w:rsidRPr="00BC2E45">
              <w:rPr>
                <w:rFonts w:ascii="Arial" w:hAnsi="Arial" w:cs="Arial"/>
                <w:b/>
                <w:sz w:val="20"/>
              </w:rPr>
              <w:t>тогтоомж</w:t>
            </w:r>
            <w:proofErr w:type="spellEnd"/>
          </w:p>
        </w:tc>
        <w:tc>
          <w:tcPr>
            <w:tcW w:w="1276" w:type="dxa"/>
            <w:shd w:val="clear" w:color="auto" w:fill="auto"/>
            <w:vAlign w:val="center"/>
          </w:tcPr>
          <w:p w14:paraId="6FCCFE56" w14:textId="77777777" w:rsidR="00A12C06" w:rsidRPr="00BC2E45" w:rsidRDefault="00A12C06" w:rsidP="00BC2E45">
            <w:pPr>
              <w:spacing w:after="0" w:line="276" w:lineRule="auto"/>
              <w:jc w:val="center"/>
              <w:rPr>
                <w:rFonts w:ascii="Arial" w:hAnsi="Arial" w:cs="Arial"/>
                <w:b/>
                <w:sz w:val="20"/>
              </w:rPr>
            </w:pPr>
            <w:proofErr w:type="spellStart"/>
            <w:r w:rsidRPr="00BC2E45">
              <w:rPr>
                <w:rFonts w:ascii="Arial" w:hAnsi="Arial" w:cs="Arial"/>
                <w:b/>
                <w:sz w:val="20"/>
              </w:rPr>
              <w:t>Төсөв</w:t>
            </w:r>
            <w:proofErr w:type="spellEnd"/>
          </w:p>
          <w:p w14:paraId="26461D4F" w14:textId="77777777" w:rsidR="00577430" w:rsidRPr="00BC2E45" w:rsidRDefault="00577430" w:rsidP="00BC2E45">
            <w:pPr>
              <w:spacing w:after="0" w:line="276" w:lineRule="auto"/>
              <w:jc w:val="center"/>
              <w:rPr>
                <w:rFonts w:ascii="Arial" w:hAnsi="Arial" w:cs="Arial"/>
                <w:b/>
                <w:sz w:val="20"/>
              </w:rPr>
            </w:pPr>
            <w:r w:rsidRPr="00BC2E45">
              <w:rPr>
                <w:rFonts w:ascii="Arial" w:hAnsi="Arial" w:cs="Arial"/>
                <w:b/>
                <w:sz w:val="20"/>
              </w:rPr>
              <w:t>/</w:t>
            </w:r>
            <w:r w:rsidR="00CA588F" w:rsidRPr="00BC2E45">
              <w:rPr>
                <w:rFonts w:ascii="Arial" w:hAnsi="Arial" w:cs="Arial"/>
                <w:b/>
                <w:sz w:val="20"/>
                <w:lang w:val="mn-MN"/>
              </w:rPr>
              <w:t>сая</w:t>
            </w:r>
            <w:r w:rsidRPr="00BC2E45">
              <w:rPr>
                <w:rFonts w:ascii="Arial" w:hAnsi="Arial" w:cs="Arial"/>
                <w:b/>
                <w:sz w:val="20"/>
                <w:lang w:val="mn-MN"/>
              </w:rPr>
              <w:t>.төг</w:t>
            </w:r>
            <w:r w:rsidRPr="00BC2E45">
              <w:rPr>
                <w:rFonts w:ascii="Arial" w:hAnsi="Arial" w:cs="Arial"/>
                <w:b/>
                <w:sz w:val="20"/>
              </w:rPr>
              <w:t>/</w:t>
            </w:r>
          </w:p>
        </w:tc>
        <w:tc>
          <w:tcPr>
            <w:tcW w:w="1701" w:type="dxa"/>
            <w:shd w:val="clear" w:color="auto" w:fill="auto"/>
            <w:vAlign w:val="center"/>
          </w:tcPr>
          <w:p w14:paraId="6ADF211C" w14:textId="77777777" w:rsidR="00A12C06" w:rsidRPr="00BC2E45" w:rsidRDefault="00A12C06" w:rsidP="00BC2E45">
            <w:pPr>
              <w:spacing w:after="0" w:line="276" w:lineRule="auto"/>
              <w:jc w:val="center"/>
              <w:rPr>
                <w:rFonts w:ascii="Arial" w:hAnsi="Arial" w:cs="Arial"/>
                <w:b/>
                <w:sz w:val="20"/>
              </w:rPr>
            </w:pPr>
            <w:proofErr w:type="spellStart"/>
            <w:r w:rsidRPr="00BC2E45">
              <w:rPr>
                <w:rFonts w:ascii="Arial" w:hAnsi="Arial" w:cs="Arial"/>
                <w:b/>
                <w:sz w:val="20"/>
              </w:rPr>
              <w:t>Шалгуур</w:t>
            </w:r>
            <w:proofErr w:type="spellEnd"/>
            <w:r w:rsidRPr="00BC2E45">
              <w:rPr>
                <w:rFonts w:ascii="Arial" w:hAnsi="Arial" w:cs="Arial"/>
                <w:b/>
                <w:sz w:val="20"/>
              </w:rPr>
              <w:t xml:space="preserve"> </w:t>
            </w:r>
            <w:proofErr w:type="spellStart"/>
            <w:r w:rsidRPr="00BC2E45">
              <w:rPr>
                <w:rFonts w:ascii="Arial" w:hAnsi="Arial" w:cs="Arial"/>
                <w:b/>
                <w:sz w:val="20"/>
              </w:rPr>
              <w:t>үзүүлэлт</w:t>
            </w:r>
            <w:proofErr w:type="spellEnd"/>
          </w:p>
        </w:tc>
        <w:tc>
          <w:tcPr>
            <w:tcW w:w="1134" w:type="dxa"/>
            <w:shd w:val="clear" w:color="auto" w:fill="auto"/>
            <w:vAlign w:val="center"/>
          </w:tcPr>
          <w:p w14:paraId="0D061EF8" w14:textId="77777777" w:rsidR="00A12C06" w:rsidRPr="00BC2E45" w:rsidRDefault="00A12C06" w:rsidP="00BC2E45">
            <w:pPr>
              <w:spacing w:after="0"/>
              <w:jc w:val="center"/>
              <w:rPr>
                <w:rFonts w:ascii="Arial" w:hAnsi="Arial" w:cs="Arial"/>
                <w:b/>
                <w:sz w:val="20"/>
              </w:rPr>
            </w:pPr>
            <w:proofErr w:type="spellStart"/>
            <w:r w:rsidRPr="00BC2E45">
              <w:rPr>
                <w:rFonts w:ascii="Arial" w:hAnsi="Arial" w:cs="Arial"/>
                <w:b/>
                <w:sz w:val="20"/>
              </w:rPr>
              <w:t>Суурь</w:t>
            </w:r>
            <w:proofErr w:type="spellEnd"/>
            <w:r w:rsidRPr="00BC2E45">
              <w:rPr>
                <w:rFonts w:ascii="Arial" w:hAnsi="Arial" w:cs="Arial"/>
                <w:b/>
                <w:sz w:val="20"/>
              </w:rPr>
              <w:t xml:space="preserve"> </w:t>
            </w:r>
            <w:proofErr w:type="spellStart"/>
            <w:r w:rsidRPr="00BC2E45">
              <w:rPr>
                <w:rFonts w:ascii="Arial" w:hAnsi="Arial" w:cs="Arial"/>
                <w:b/>
                <w:sz w:val="20"/>
              </w:rPr>
              <w:t>түвшин</w:t>
            </w:r>
            <w:proofErr w:type="spellEnd"/>
          </w:p>
        </w:tc>
        <w:tc>
          <w:tcPr>
            <w:tcW w:w="1276" w:type="dxa"/>
            <w:shd w:val="clear" w:color="auto" w:fill="auto"/>
            <w:vAlign w:val="center"/>
          </w:tcPr>
          <w:p w14:paraId="3EDEC3DF" w14:textId="77777777" w:rsidR="00AA3D3E" w:rsidRPr="00BC2E45" w:rsidRDefault="00AA3D3E" w:rsidP="00BC2E45">
            <w:pPr>
              <w:spacing w:after="0"/>
              <w:jc w:val="center"/>
              <w:rPr>
                <w:rFonts w:ascii="Arial" w:hAnsi="Arial" w:cs="Arial"/>
                <w:b/>
                <w:sz w:val="20"/>
              </w:rPr>
            </w:pPr>
          </w:p>
          <w:p w14:paraId="030D0933" w14:textId="77777777" w:rsidR="00A12C06" w:rsidRPr="00BC2E45" w:rsidRDefault="00A12C06" w:rsidP="00BC2E45">
            <w:pPr>
              <w:spacing w:after="0"/>
              <w:jc w:val="center"/>
              <w:rPr>
                <w:rFonts w:ascii="Arial" w:hAnsi="Arial" w:cs="Arial"/>
                <w:b/>
                <w:sz w:val="20"/>
              </w:rPr>
            </w:pPr>
            <w:proofErr w:type="spellStart"/>
            <w:r w:rsidRPr="00BC2E45">
              <w:rPr>
                <w:rFonts w:ascii="Arial" w:hAnsi="Arial" w:cs="Arial"/>
                <w:b/>
                <w:sz w:val="20"/>
              </w:rPr>
              <w:t>Зорилтот</w:t>
            </w:r>
            <w:proofErr w:type="spellEnd"/>
            <w:r w:rsidRPr="00BC2E45">
              <w:rPr>
                <w:rFonts w:ascii="Arial" w:hAnsi="Arial" w:cs="Arial"/>
                <w:b/>
                <w:sz w:val="20"/>
              </w:rPr>
              <w:t xml:space="preserve"> </w:t>
            </w:r>
            <w:proofErr w:type="spellStart"/>
            <w:r w:rsidRPr="00BC2E45">
              <w:rPr>
                <w:rFonts w:ascii="Arial" w:hAnsi="Arial" w:cs="Arial"/>
                <w:b/>
                <w:sz w:val="20"/>
              </w:rPr>
              <w:t>түвшин</w:t>
            </w:r>
            <w:proofErr w:type="spellEnd"/>
          </w:p>
          <w:p w14:paraId="26268C12" w14:textId="77777777" w:rsidR="00A12C06" w:rsidRPr="00BC2E45" w:rsidRDefault="00A12C06" w:rsidP="00BC2E45">
            <w:pPr>
              <w:spacing w:after="0"/>
              <w:jc w:val="center"/>
              <w:rPr>
                <w:rFonts w:ascii="Arial" w:hAnsi="Arial" w:cs="Arial"/>
                <w:b/>
                <w:sz w:val="20"/>
              </w:rPr>
            </w:pPr>
          </w:p>
        </w:tc>
        <w:tc>
          <w:tcPr>
            <w:tcW w:w="4755" w:type="dxa"/>
            <w:vAlign w:val="center"/>
          </w:tcPr>
          <w:p w14:paraId="2FD85E44" w14:textId="77777777" w:rsidR="00A12C06" w:rsidRPr="00BC2E45" w:rsidRDefault="00BC2E45" w:rsidP="00BC2E45">
            <w:pPr>
              <w:spacing w:after="0"/>
              <w:jc w:val="center"/>
              <w:rPr>
                <w:rFonts w:ascii="Arial" w:hAnsi="Arial" w:cs="Arial"/>
                <w:b/>
                <w:sz w:val="20"/>
              </w:rPr>
            </w:pPr>
            <w:r>
              <w:rPr>
                <w:rFonts w:ascii="Arial" w:hAnsi="Arial" w:cs="Arial"/>
                <w:b/>
                <w:sz w:val="20"/>
                <w:lang w:val="mn-MN"/>
              </w:rPr>
              <w:t>Хүрсэн түвшин буюу хэрэгжилт</w:t>
            </w:r>
          </w:p>
        </w:tc>
        <w:tc>
          <w:tcPr>
            <w:tcW w:w="1134" w:type="dxa"/>
            <w:shd w:val="clear" w:color="auto" w:fill="auto"/>
            <w:vAlign w:val="center"/>
          </w:tcPr>
          <w:p w14:paraId="1AA52B60" w14:textId="77777777" w:rsidR="00A12C06" w:rsidRPr="00BC2E45" w:rsidRDefault="00BC2E45" w:rsidP="00BC2E45">
            <w:pPr>
              <w:spacing w:after="0"/>
              <w:jc w:val="center"/>
              <w:rPr>
                <w:rFonts w:ascii="Arial" w:hAnsi="Arial" w:cs="Arial"/>
                <w:b/>
                <w:sz w:val="20"/>
                <w:lang w:val="mn-MN"/>
              </w:rPr>
            </w:pPr>
            <w:r>
              <w:rPr>
                <w:rFonts w:ascii="Arial" w:hAnsi="Arial" w:cs="Arial"/>
                <w:b/>
                <w:sz w:val="20"/>
                <w:lang w:val="mn-MN"/>
              </w:rPr>
              <w:t>Гүйцэтгэлийн хувь</w:t>
            </w:r>
          </w:p>
        </w:tc>
      </w:tr>
      <w:tr w:rsidR="00D676F6" w:rsidRPr="00BC2E45" w14:paraId="0C532854" w14:textId="77777777" w:rsidTr="00C954AA">
        <w:trPr>
          <w:trHeight w:val="530"/>
        </w:trPr>
        <w:tc>
          <w:tcPr>
            <w:tcW w:w="15240" w:type="dxa"/>
            <w:gridSpan w:val="9"/>
            <w:shd w:val="clear" w:color="auto" w:fill="FFE599" w:themeFill="accent4" w:themeFillTint="66"/>
            <w:vAlign w:val="center"/>
          </w:tcPr>
          <w:p w14:paraId="6C18BE8D" w14:textId="77777777" w:rsidR="00D676F6" w:rsidRPr="00BC2E45" w:rsidRDefault="00D676F6" w:rsidP="00C954AA">
            <w:pPr>
              <w:spacing w:after="0"/>
              <w:jc w:val="center"/>
              <w:rPr>
                <w:rFonts w:ascii="Arial" w:hAnsi="Arial" w:cs="Arial"/>
                <w:sz w:val="20"/>
                <w:szCs w:val="20"/>
                <w:lang w:val="mn-MN"/>
              </w:rPr>
            </w:pPr>
            <w:r w:rsidRPr="00BC2E45">
              <w:rPr>
                <w:rFonts w:ascii="Arial" w:hAnsi="Arial" w:cs="Arial"/>
                <w:sz w:val="20"/>
                <w:szCs w:val="20"/>
              </w:rPr>
              <w:t>НЭГ. БОДЛОГЫН</w:t>
            </w:r>
            <w:r w:rsidR="0019382F" w:rsidRPr="00BC2E45">
              <w:rPr>
                <w:rFonts w:ascii="Arial" w:hAnsi="Arial" w:cs="Arial"/>
                <w:sz w:val="20"/>
                <w:szCs w:val="20"/>
              </w:rPr>
              <w:t xml:space="preserve"> БАРИМТ БИЧИГТ ТУСГАГДСАН</w:t>
            </w:r>
            <w:r w:rsidR="0019382F" w:rsidRPr="00BC2E45">
              <w:rPr>
                <w:rFonts w:ascii="Arial" w:hAnsi="Arial" w:cs="Arial"/>
                <w:sz w:val="20"/>
                <w:szCs w:val="20"/>
                <w:lang w:val="mn-MN"/>
              </w:rPr>
              <w:t xml:space="preserve"> болон ХУУЛИАР ТУСГАЙЛАН ОЛГОСОН ЧИГ ҮҮРГИЙГ ХЭРЭГЖҮҮЛЭХ ЗОРИЛТЫН ХҮРЭЭНД</w:t>
            </w:r>
          </w:p>
        </w:tc>
      </w:tr>
      <w:tr w:rsidR="00974189" w:rsidRPr="00BC2E45" w14:paraId="1DDCD104" w14:textId="77777777" w:rsidTr="00C954AA">
        <w:trPr>
          <w:trHeight w:val="898"/>
        </w:trPr>
        <w:tc>
          <w:tcPr>
            <w:tcW w:w="15240" w:type="dxa"/>
            <w:gridSpan w:val="9"/>
            <w:shd w:val="clear" w:color="auto" w:fill="E7E6E6" w:themeFill="background2"/>
            <w:vAlign w:val="center"/>
          </w:tcPr>
          <w:p w14:paraId="6D3ED0CA" w14:textId="77777777" w:rsidR="00974189" w:rsidRPr="00BC2E45" w:rsidRDefault="00E10AC5" w:rsidP="00C954AA">
            <w:pPr>
              <w:spacing w:after="0" w:line="276" w:lineRule="auto"/>
              <w:jc w:val="center"/>
              <w:rPr>
                <w:rFonts w:ascii="Arial" w:hAnsi="Arial" w:cs="Arial"/>
                <w:sz w:val="20"/>
                <w:szCs w:val="20"/>
              </w:rPr>
            </w:pPr>
            <w:r w:rsidRPr="00BC2E45">
              <w:rPr>
                <w:rFonts w:ascii="Arial" w:hAnsi="Arial" w:cs="Arial"/>
                <w:szCs w:val="20"/>
                <w:lang w:val="mn-MN"/>
              </w:rPr>
              <w:t xml:space="preserve">НЭГ. </w:t>
            </w:r>
            <w:r w:rsidR="002E275B" w:rsidRPr="00BC2E45">
              <w:rPr>
                <w:rFonts w:ascii="Arial" w:hAnsi="Arial" w:cs="Arial"/>
                <w:szCs w:val="20"/>
                <w:lang w:val="mn-MN"/>
              </w:rPr>
              <w:t>Баян-Өлгий</w:t>
            </w:r>
            <w:r w:rsidR="00974189" w:rsidRPr="00BC2E45">
              <w:rPr>
                <w:rFonts w:ascii="Arial" w:hAnsi="Arial" w:cs="Arial"/>
                <w:szCs w:val="20"/>
                <w:lang w:val="mn-MN"/>
              </w:rPr>
              <w:t xml:space="preserve"> аймгийг 2021-2025 онд хөгжүүлэх таван жилийн үндсэн чиглэл</w:t>
            </w:r>
            <w:r w:rsidR="00606591" w:rsidRPr="00BC2E45">
              <w:rPr>
                <w:rFonts w:ascii="Arial" w:hAnsi="Arial" w:cs="Arial"/>
                <w:szCs w:val="20"/>
                <w:lang w:val="mn-MN"/>
              </w:rPr>
              <w:t>ийн</w:t>
            </w:r>
            <w:r w:rsidR="00974189" w:rsidRPr="00BC2E45">
              <w:rPr>
                <w:rFonts w:ascii="Arial" w:hAnsi="Arial" w:cs="Arial"/>
                <w:szCs w:val="20"/>
                <w:lang w:val="mn-MN"/>
              </w:rPr>
              <w:t xml:space="preserve"> </w:t>
            </w:r>
            <w:r w:rsidR="00777180" w:rsidRPr="00BC2E45">
              <w:rPr>
                <w:rFonts w:ascii="Arial" w:hAnsi="Arial" w:cs="Arial"/>
                <w:szCs w:val="20"/>
                <w:lang w:val="mn-MN"/>
              </w:rPr>
              <w:t>2.1</w:t>
            </w:r>
            <w:r w:rsidR="00974189" w:rsidRPr="00BC2E45">
              <w:rPr>
                <w:rFonts w:ascii="Arial" w:hAnsi="Arial" w:cs="Arial"/>
                <w:szCs w:val="20"/>
                <w:lang w:val="mn-MN"/>
              </w:rPr>
              <w:t>.</w:t>
            </w:r>
            <w:r w:rsidR="00777180" w:rsidRPr="00BC2E45">
              <w:rPr>
                <w:rFonts w:ascii="Arial" w:hAnsi="Arial" w:cs="Arial"/>
                <w:szCs w:val="20"/>
                <w:lang w:val="mn-MN"/>
              </w:rPr>
              <w:t>5</w:t>
            </w:r>
            <w:r w:rsidR="00606591" w:rsidRPr="00BC2E45">
              <w:rPr>
                <w:rFonts w:ascii="Arial" w:hAnsi="Arial" w:cs="Arial"/>
                <w:szCs w:val="20"/>
                <w:lang w:val="mn-MN"/>
              </w:rPr>
              <w:t>,</w:t>
            </w:r>
            <w:r w:rsidR="00974189" w:rsidRPr="00BC2E45">
              <w:rPr>
                <w:rFonts w:ascii="Arial" w:hAnsi="Arial" w:cs="Arial"/>
                <w:szCs w:val="20"/>
                <w:lang w:val="mn-MN"/>
              </w:rPr>
              <w:t xml:space="preserve"> </w:t>
            </w:r>
            <w:r w:rsidR="00606591" w:rsidRPr="00BC2E45">
              <w:rPr>
                <w:rFonts w:ascii="Arial" w:hAnsi="Arial" w:cs="Arial"/>
                <w:szCs w:val="20"/>
                <w:lang w:val="mn-MN"/>
              </w:rPr>
              <w:t xml:space="preserve"> Аймгийн Засаг даргын 2020-2024 оны үйл ажиллагааны хөтөлбөрийн </w:t>
            </w:r>
            <w:r w:rsidR="00C41FEA" w:rsidRPr="00BC2E45">
              <w:rPr>
                <w:rFonts w:ascii="Arial" w:hAnsi="Arial" w:cs="Arial"/>
                <w:szCs w:val="20"/>
                <w:lang w:val="mn-MN"/>
              </w:rPr>
              <w:t>2.1.2.8</w:t>
            </w:r>
            <w:r w:rsidR="00606591" w:rsidRPr="00BC2E45">
              <w:rPr>
                <w:rFonts w:ascii="Arial" w:hAnsi="Arial" w:cs="Arial"/>
                <w:b/>
                <w:szCs w:val="20"/>
                <w:lang w:val="mn-MN"/>
              </w:rPr>
              <w:t xml:space="preserve"> “</w:t>
            </w:r>
            <w:r w:rsidR="00C41FEA" w:rsidRPr="00BC2E45">
              <w:rPr>
                <w:rFonts w:ascii="Arial" w:hAnsi="Arial" w:cs="Arial"/>
                <w:szCs w:val="20"/>
                <w:lang w:val="mn-MN"/>
              </w:rPr>
              <w:t>Тэгш хамран сургалт-тэгш хүртээмжит боловсрол</w:t>
            </w:r>
            <w:r w:rsidR="00606591" w:rsidRPr="00BC2E45">
              <w:rPr>
                <w:rFonts w:ascii="Arial" w:hAnsi="Arial" w:cs="Arial"/>
                <w:szCs w:val="20"/>
                <w:lang w:val="mn-MN"/>
              </w:rPr>
              <w:t>”</w:t>
            </w:r>
            <w:r w:rsidR="00C41FEA" w:rsidRPr="00BC2E45">
              <w:rPr>
                <w:rFonts w:ascii="Arial" w:hAnsi="Arial" w:cs="Arial"/>
                <w:szCs w:val="20"/>
                <w:lang w:val="mn-MN"/>
              </w:rPr>
              <w:t xml:space="preserve"> дэд хөтөлбөрийн</w:t>
            </w:r>
            <w:r w:rsidR="00AD0800" w:rsidRPr="00BC2E45">
              <w:rPr>
                <w:rFonts w:ascii="Arial" w:hAnsi="Arial" w:cs="Arial"/>
                <w:szCs w:val="20"/>
                <w:lang w:val="mn-MN"/>
              </w:rPr>
              <w:t xml:space="preserve"> хүрээнд:</w:t>
            </w:r>
          </w:p>
        </w:tc>
      </w:tr>
      <w:tr w:rsidR="00AD0800" w:rsidRPr="00BC2E45" w14:paraId="4B0FC183" w14:textId="77777777" w:rsidTr="0029693C">
        <w:trPr>
          <w:trHeight w:val="390"/>
        </w:trPr>
        <w:tc>
          <w:tcPr>
            <w:tcW w:w="895" w:type="dxa"/>
            <w:gridSpan w:val="2"/>
            <w:shd w:val="clear" w:color="auto" w:fill="auto"/>
            <w:vAlign w:val="center"/>
          </w:tcPr>
          <w:p w14:paraId="3B4B5534" w14:textId="77777777" w:rsidR="00AD0800" w:rsidRPr="00BC2E45" w:rsidRDefault="00AD0800" w:rsidP="00F31571">
            <w:pPr>
              <w:spacing w:after="0"/>
              <w:jc w:val="center"/>
              <w:rPr>
                <w:rFonts w:ascii="Arial" w:hAnsi="Arial" w:cs="Arial"/>
                <w:sz w:val="20"/>
                <w:lang w:val="mn-MN"/>
              </w:rPr>
            </w:pPr>
            <w:r w:rsidRPr="00BC2E45">
              <w:rPr>
                <w:rFonts w:ascii="Arial" w:hAnsi="Arial" w:cs="Arial"/>
                <w:sz w:val="20"/>
                <w:lang w:val="mn-MN"/>
              </w:rPr>
              <w:t>1.1</w:t>
            </w:r>
          </w:p>
        </w:tc>
        <w:tc>
          <w:tcPr>
            <w:tcW w:w="3069" w:type="dxa"/>
            <w:shd w:val="clear" w:color="auto" w:fill="auto"/>
            <w:vAlign w:val="center"/>
          </w:tcPr>
          <w:p w14:paraId="5410820F" w14:textId="77777777" w:rsidR="00AD0800" w:rsidRPr="00F31571" w:rsidRDefault="00AD0800" w:rsidP="00C954AA">
            <w:pPr>
              <w:spacing w:after="0" w:line="276" w:lineRule="auto"/>
              <w:jc w:val="both"/>
              <w:rPr>
                <w:rFonts w:ascii="Arial" w:hAnsi="Arial" w:cs="Arial"/>
                <w:b/>
                <w:sz w:val="20"/>
                <w:lang w:val="mn-MN"/>
              </w:rPr>
            </w:pPr>
            <w:r w:rsidRPr="00F31571">
              <w:rPr>
                <w:rFonts w:ascii="Arial" w:hAnsi="Arial" w:cs="Arial"/>
                <w:b/>
                <w:sz w:val="20"/>
                <w:lang w:val="mn-MN"/>
              </w:rPr>
              <w:t>Хамран сургалтыг нэмэгдүүлэх</w:t>
            </w:r>
          </w:p>
        </w:tc>
        <w:tc>
          <w:tcPr>
            <w:tcW w:w="1276" w:type="dxa"/>
            <w:shd w:val="clear" w:color="auto" w:fill="auto"/>
            <w:vAlign w:val="center"/>
          </w:tcPr>
          <w:p w14:paraId="185A4EF2" w14:textId="77777777" w:rsidR="00AD0800" w:rsidRPr="00BC2E45" w:rsidRDefault="00AD0800" w:rsidP="00F31571">
            <w:pPr>
              <w:spacing w:after="0" w:line="276" w:lineRule="auto"/>
              <w:jc w:val="center"/>
              <w:rPr>
                <w:rFonts w:ascii="Arial" w:hAnsi="Arial" w:cs="Arial"/>
                <w:sz w:val="20"/>
                <w:szCs w:val="18"/>
                <w:lang w:val="mn-MN"/>
              </w:rPr>
            </w:pPr>
          </w:p>
        </w:tc>
        <w:tc>
          <w:tcPr>
            <w:tcW w:w="1701" w:type="dxa"/>
            <w:shd w:val="clear" w:color="auto" w:fill="auto"/>
            <w:vAlign w:val="center"/>
          </w:tcPr>
          <w:p w14:paraId="5B93570E" w14:textId="77777777" w:rsidR="00AD0800" w:rsidRPr="00BC2E45" w:rsidRDefault="00AD0800" w:rsidP="00F31571">
            <w:pPr>
              <w:spacing w:after="0" w:line="276" w:lineRule="auto"/>
              <w:jc w:val="center"/>
              <w:rPr>
                <w:rFonts w:ascii="Arial" w:hAnsi="Arial" w:cs="Arial"/>
                <w:sz w:val="20"/>
                <w:szCs w:val="18"/>
                <w:lang w:val="mn-MN"/>
              </w:rPr>
            </w:pPr>
          </w:p>
        </w:tc>
        <w:tc>
          <w:tcPr>
            <w:tcW w:w="1134" w:type="dxa"/>
            <w:shd w:val="clear" w:color="auto" w:fill="auto"/>
            <w:vAlign w:val="center"/>
          </w:tcPr>
          <w:p w14:paraId="3E7F9651" w14:textId="77777777" w:rsidR="00AD0800" w:rsidRPr="00BC2E45" w:rsidRDefault="00AD0800" w:rsidP="00F31571">
            <w:pPr>
              <w:spacing w:after="0"/>
              <w:jc w:val="center"/>
              <w:rPr>
                <w:rFonts w:ascii="Arial" w:hAnsi="Arial" w:cs="Arial"/>
                <w:sz w:val="20"/>
                <w:szCs w:val="18"/>
                <w:lang w:val="mn-MN"/>
              </w:rPr>
            </w:pPr>
          </w:p>
        </w:tc>
        <w:tc>
          <w:tcPr>
            <w:tcW w:w="1276" w:type="dxa"/>
            <w:shd w:val="clear" w:color="auto" w:fill="auto"/>
            <w:vAlign w:val="center"/>
          </w:tcPr>
          <w:p w14:paraId="3FB68049" w14:textId="77777777" w:rsidR="00AD0800" w:rsidRPr="00BC2E45" w:rsidRDefault="00AD0800" w:rsidP="00F31571">
            <w:pPr>
              <w:spacing w:after="0"/>
              <w:jc w:val="center"/>
              <w:rPr>
                <w:rFonts w:ascii="Arial" w:hAnsi="Arial" w:cs="Arial"/>
                <w:sz w:val="20"/>
                <w:szCs w:val="18"/>
                <w:lang w:val="mn-MN"/>
              </w:rPr>
            </w:pPr>
          </w:p>
        </w:tc>
        <w:tc>
          <w:tcPr>
            <w:tcW w:w="4755" w:type="dxa"/>
            <w:vAlign w:val="center"/>
          </w:tcPr>
          <w:p w14:paraId="576448B6" w14:textId="77777777" w:rsidR="00AD0800" w:rsidRPr="00BC2E45" w:rsidRDefault="00AD0800" w:rsidP="00F31571">
            <w:pPr>
              <w:spacing w:after="0"/>
              <w:jc w:val="center"/>
              <w:rPr>
                <w:rFonts w:ascii="Arial" w:hAnsi="Arial" w:cs="Arial"/>
                <w:sz w:val="20"/>
                <w:szCs w:val="18"/>
              </w:rPr>
            </w:pPr>
          </w:p>
        </w:tc>
        <w:tc>
          <w:tcPr>
            <w:tcW w:w="1134" w:type="dxa"/>
            <w:shd w:val="clear" w:color="auto" w:fill="auto"/>
            <w:vAlign w:val="center"/>
          </w:tcPr>
          <w:p w14:paraId="3D463FF0" w14:textId="77777777" w:rsidR="00AD0800" w:rsidRPr="00BC2E45" w:rsidRDefault="00AD0800" w:rsidP="00F31571">
            <w:pPr>
              <w:spacing w:after="0"/>
              <w:jc w:val="center"/>
              <w:rPr>
                <w:rFonts w:ascii="Arial" w:hAnsi="Arial" w:cs="Arial"/>
                <w:sz w:val="20"/>
                <w:szCs w:val="18"/>
              </w:rPr>
            </w:pPr>
          </w:p>
        </w:tc>
      </w:tr>
      <w:tr w:rsidR="00965C0B" w:rsidRPr="00BC2E45" w14:paraId="1D0C9390" w14:textId="77777777" w:rsidTr="0029693C">
        <w:trPr>
          <w:trHeight w:val="530"/>
        </w:trPr>
        <w:tc>
          <w:tcPr>
            <w:tcW w:w="895" w:type="dxa"/>
            <w:gridSpan w:val="2"/>
            <w:shd w:val="clear" w:color="auto" w:fill="auto"/>
            <w:vAlign w:val="center"/>
          </w:tcPr>
          <w:p w14:paraId="367FAAF0" w14:textId="77777777" w:rsidR="00965C0B" w:rsidRPr="00BC2E45" w:rsidRDefault="00965C0B" w:rsidP="00F31571">
            <w:pPr>
              <w:spacing w:after="0"/>
              <w:jc w:val="center"/>
              <w:rPr>
                <w:rFonts w:ascii="Arial" w:hAnsi="Arial" w:cs="Arial"/>
                <w:sz w:val="20"/>
                <w:lang w:val="mn-MN"/>
              </w:rPr>
            </w:pPr>
            <w:r w:rsidRPr="00BC2E45">
              <w:rPr>
                <w:rFonts w:ascii="Arial" w:hAnsi="Arial" w:cs="Arial"/>
                <w:sz w:val="20"/>
                <w:lang w:val="mn-MN"/>
              </w:rPr>
              <w:t>1.1.1</w:t>
            </w:r>
          </w:p>
        </w:tc>
        <w:tc>
          <w:tcPr>
            <w:tcW w:w="3069" w:type="dxa"/>
            <w:tcBorders>
              <w:bottom w:val="single" w:sz="4" w:space="0" w:color="000000"/>
            </w:tcBorders>
            <w:vAlign w:val="center"/>
          </w:tcPr>
          <w:p w14:paraId="5ACD85B0" w14:textId="77777777" w:rsidR="00965C0B" w:rsidRPr="00BC2E45" w:rsidRDefault="00965C0B" w:rsidP="00A03E60">
            <w:pPr>
              <w:spacing w:after="0"/>
              <w:rPr>
                <w:rFonts w:ascii="Arial" w:eastAsia="Arial" w:hAnsi="Arial" w:cs="Arial"/>
                <w:sz w:val="20"/>
                <w:szCs w:val="20"/>
              </w:rPr>
            </w:pPr>
            <w:proofErr w:type="spellStart"/>
            <w:r w:rsidRPr="00BC2E45">
              <w:rPr>
                <w:rFonts w:ascii="Arial" w:eastAsia="Arial" w:hAnsi="Arial" w:cs="Arial"/>
                <w:sz w:val="20"/>
                <w:szCs w:val="20"/>
              </w:rPr>
              <w:t>Сургуулийн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өмнөх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боловсролын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хамран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сургалтыг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нэмэгдүүлнэ</w:t>
            </w:r>
            <w:proofErr w:type="spellEnd"/>
            <w:r w:rsidRPr="00BC2E45">
              <w:rPr>
                <w:rFonts w:ascii="Arial" w:eastAsia="Arial" w:hAnsi="Arial" w:cs="Arial"/>
                <w:sz w:val="20"/>
                <w:szCs w:val="20"/>
              </w:rPr>
              <w:t xml:space="preserve"> </w:t>
            </w:r>
          </w:p>
        </w:tc>
        <w:tc>
          <w:tcPr>
            <w:tcW w:w="1276" w:type="dxa"/>
            <w:vAlign w:val="center"/>
          </w:tcPr>
          <w:p w14:paraId="198E9C3D"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0F0C87D6" w14:textId="77777777" w:rsidR="00965C0B" w:rsidRPr="00BC2E45" w:rsidRDefault="00965C0B" w:rsidP="00F31571">
            <w:pPr>
              <w:spacing w:after="0"/>
              <w:jc w:val="center"/>
              <w:rPr>
                <w:rFonts w:ascii="Arial" w:eastAsia="Arial" w:hAnsi="Arial" w:cs="Arial"/>
                <w:sz w:val="20"/>
                <w:szCs w:val="20"/>
              </w:rPr>
            </w:pPr>
            <w:proofErr w:type="spellStart"/>
            <w:r w:rsidRPr="00BC2E45">
              <w:rPr>
                <w:rFonts w:ascii="Arial" w:eastAsia="Arial" w:hAnsi="Arial" w:cs="Arial"/>
                <w:sz w:val="20"/>
                <w:szCs w:val="20"/>
              </w:rPr>
              <w:t>Хамрагдалтын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хувь</w:t>
            </w:r>
            <w:proofErr w:type="spellEnd"/>
          </w:p>
        </w:tc>
        <w:tc>
          <w:tcPr>
            <w:tcW w:w="1134" w:type="dxa"/>
            <w:vAlign w:val="center"/>
          </w:tcPr>
          <w:p w14:paraId="6EC3CEA4"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68.0%</w:t>
            </w:r>
          </w:p>
        </w:tc>
        <w:tc>
          <w:tcPr>
            <w:tcW w:w="1276" w:type="dxa"/>
            <w:vAlign w:val="center"/>
          </w:tcPr>
          <w:p w14:paraId="68DB68BB"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69.2%</w:t>
            </w:r>
          </w:p>
        </w:tc>
        <w:tc>
          <w:tcPr>
            <w:tcW w:w="4755" w:type="dxa"/>
            <w:vAlign w:val="center"/>
          </w:tcPr>
          <w:p w14:paraId="444DB137" w14:textId="77777777" w:rsidR="00965C0B" w:rsidRPr="00BC2E45" w:rsidRDefault="00974DCB" w:rsidP="00974DCB">
            <w:pPr>
              <w:spacing w:after="0" w:line="240" w:lineRule="auto"/>
              <w:jc w:val="both"/>
              <w:rPr>
                <w:rFonts w:ascii="Arial" w:eastAsia="Arial" w:hAnsi="Arial" w:cs="Arial"/>
                <w:sz w:val="20"/>
                <w:szCs w:val="20"/>
              </w:rPr>
            </w:pPr>
            <w:r w:rsidRPr="00B80D71">
              <w:rPr>
                <w:rFonts w:ascii="Arial" w:hAnsi="Arial" w:cs="Arial"/>
                <w:sz w:val="20"/>
                <w:szCs w:val="20"/>
                <w:lang w:val="mn-MN"/>
              </w:rPr>
              <w:t>Сургуулийн өмнөх боловсролын хамран сургалтыг нэмэгдүүлэх зорилгоор аймгийн төвд шинээр 1 цэцэрлэг, Сагсай суманд 1, Цэнгэл суманд 1 цэцэрлэг нэмэгдэж үйл ажиллагаагаа явуулж байна. Цар тахлын улмаас СӨБ-д 2,3 настай хүүхдийг хамруулахгүй байгаа учир  2021-2022 оны хичээлийн жилд хамрагдалт 64,5 хувь болж буурсан үзүүлэлттэй байна.  СӨБ-ын хамрагдалтыг нэмэгдүүлэхэд хийгдсэн бас нэгэн гол ажил 5 настай хүүхдийг бүрэн хамруулах ажил байсан. Манай аймгийн 5 настай хүүхдийн сургуулийн өмнөх боловсролд хамрагдалт 84% байна</w:t>
            </w:r>
          </w:p>
        </w:tc>
        <w:tc>
          <w:tcPr>
            <w:tcW w:w="1134" w:type="dxa"/>
            <w:shd w:val="clear" w:color="auto" w:fill="auto"/>
            <w:vAlign w:val="center"/>
          </w:tcPr>
          <w:p w14:paraId="7394584E" w14:textId="77777777" w:rsidR="006238EB" w:rsidRPr="00974DCB" w:rsidRDefault="00974DCB" w:rsidP="00974DCB">
            <w:pPr>
              <w:spacing w:after="0"/>
              <w:jc w:val="center"/>
              <w:rPr>
                <w:rFonts w:ascii="Arial" w:hAnsi="Arial" w:cs="Arial"/>
                <w:sz w:val="20"/>
                <w:szCs w:val="20"/>
                <w:lang w:val="mn-MN"/>
              </w:rPr>
            </w:pPr>
            <w:r w:rsidRPr="00974DCB">
              <w:rPr>
                <w:rFonts w:ascii="Arial" w:hAnsi="Arial" w:cs="Arial"/>
                <w:sz w:val="20"/>
                <w:szCs w:val="20"/>
                <w:lang w:val="mn-MN"/>
              </w:rPr>
              <w:t>100%</w:t>
            </w:r>
          </w:p>
        </w:tc>
      </w:tr>
      <w:tr w:rsidR="00965C0B" w:rsidRPr="00BC2E45" w14:paraId="12576AB5" w14:textId="77777777" w:rsidTr="0029693C">
        <w:trPr>
          <w:trHeight w:val="530"/>
        </w:trPr>
        <w:tc>
          <w:tcPr>
            <w:tcW w:w="895" w:type="dxa"/>
            <w:gridSpan w:val="2"/>
            <w:shd w:val="clear" w:color="auto" w:fill="auto"/>
            <w:vAlign w:val="center"/>
          </w:tcPr>
          <w:p w14:paraId="0685AC18" w14:textId="77777777" w:rsidR="00965C0B" w:rsidRPr="00BC2E45" w:rsidRDefault="00965C0B" w:rsidP="00F31571">
            <w:pPr>
              <w:spacing w:after="0"/>
              <w:jc w:val="center"/>
              <w:rPr>
                <w:rFonts w:ascii="Arial" w:hAnsi="Arial" w:cs="Arial"/>
                <w:sz w:val="20"/>
                <w:lang w:val="mn-MN"/>
              </w:rPr>
            </w:pPr>
            <w:r w:rsidRPr="00BC2E45">
              <w:rPr>
                <w:rFonts w:ascii="Arial" w:hAnsi="Arial" w:cs="Arial"/>
                <w:sz w:val="20"/>
                <w:lang w:val="mn-MN"/>
              </w:rPr>
              <w:t>1.1.2</w:t>
            </w:r>
          </w:p>
        </w:tc>
        <w:tc>
          <w:tcPr>
            <w:tcW w:w="3069" w:type="dxa"/>
            <w:tcBorders>
              <w:bottom w:val="single" w:sz="4" w:space="0" w:color="000000"/>
            </w:tcBorders>
            <w:vAlign w:val="center"/>
          </w:tcPr>
          <w:p w14:paraId="5127D1B6" w14:textId="77777777" w:rsidR="00965C0B" w:rsidRPr="00BC2E45" w:rsidRDefault="00965C0B" w:rsidP="00C954AA">
            <w:pPr>
              <w:spacing w:after="0"/>
              <w:jc w:val="both"/>
              <w:rPr>
                <w:rFonts w:ascii="Arial" w:eastAsia="Arial" w:hAnsi="Arial" w:cs="Arial"/>
                <w:sz w:val="20"/>
                <w:szCs w:val="20"/>
              </w:rPr>
            </w:pPr>
            <w:proofErr w:type="spellStart"/>
            <w:r w:rsidRPr="00BC2E45">
              <w:rPr>
                <w:rFonts w:ascii="Arial" w:eastAsia="Arial" w:hAnsi="Arial" w:cs="Arial"/>
                <w:sz w:val="20"/>
                <w:szCs w:val="20"/>
              </w:rPr>
              <w:t>Ерөнхий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боловсролын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хамран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сургалтыг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нэмэгдүүлнэ</w:t>
            </w:r>
            <w:proofErr w:type="spellEnd"/>
            <w:r w:rsidRPr="00BC2E45">
              <w:rPr>
                <w:rFonts w:ascii="Arial" w:eastAsia="Arial" w:hAnsi="Arial" w:cs="Arial"/>
                <w:sz w:val="20"/>
                <w:szCs w:val="20"/>
              </w:rPr>
              <w:t>.</w:t>
            </w:r>
          </w:p>
        </w:tc>
        <w:tc>
          <w:tcPr>
            <w:tcW w:w="1276" w:type="dxa"/>
            <w:vAlign w:val="center"/>
          </w:tcPr>
          <w:p w14:paraId="7FA50768"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791A2E3E" w14:textId="77777777" w:rsidR="00965C0B" w:rsidRPr="00BC2E45" w:rsidRDefault="00965C0B" w:rsidP="00F31571">
            <w:pPr>
              <w:spacing w:after="0"/>
              <w:jc w:val="center"/>
              <w:rPr>
                <w:rFonts w:ascii="Arial" w:eastAsia="Arial" w:hAnsi="Arial" w:cs="Arial"/>
                <w:sz w:val="20"/>
                <w:szCs w:val="20"/>
              </w:rPr>
            </w:pPr>
            <w:proofErr w:type="spellStart"/>
            <w:r w:rsidRPr="00BC2E45">
              <w:rPr>
                <w:rFonts w:ascii="Arial" w:eastAsia="Arial" w:hAnsi="Arial" w:cs="Arial"/>
                <w:sz w:val="20"/>
                <w:szCs w:val="20"/>
              </w:rPr>
              <w:t>Хамрагдалтын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хувь</w:t>
            </w:r>
            <w:proofErr w:type="spellEnd"/>
          </w:p>
        </w:tc>
        <w:tc>
          <w:tcPr>
            <w:tcW w:w="1134" w:type="dxa"/>
            <w:vAlign w:val="center"/>
          </w:tcPr>
          <w:p w14:paraId="7C6CFE53"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92,7%</w:t>
            </w:r>
          </w:p>
        </w:tc>
        <w:tc>
          <w:tcPr>
            <w:tcW w:w="1276" w:type="dxa"/>
            <w:vAlign w:val="center"/>
          </w:tcPr>
          <w:p w14:paraId="7C65B574"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94,9%</w:t>
            </w:r>
          </w:p>
        </w:tc>
        <w:tc>
          <w:tcPr>
            <w:tcW w:w="4755" w:type="dxa"/>
            <w:vAlign w:val="center"/>
          </w:tcPr>
          <w:p w14:paraId="64EF145B" w14:textId="77777777" w:rsidR="00965C0B" w:rsidRPr="00BC2E45" w:rsidRDefault="00974DCB" w:rsidP="00974DCB">
            <w:pPr>
              <w:spacing w:line="240" w:lineRule="auto"/>
              <w:jc w:val="both"/>
              <w:rPr>
                <w:rFonts w:ascii="Arial" w:eastAsia="Arial" w:hAnsi="Arial" w:cs="Arial"/>
                <w:sz w:val="20"/>
                <w:szCs w:val="20"/>
              </w:rPr>
            </w:pPr>
            <w:r w:rsidRPr="00B80D71">
              <w:rPr>
                <w:rFonts w:ascii="Arial" w:hAnsi="Arial" w:cs="Arial"/>
                <w:sz w:val="20"/>
                <w:szCs w:val="20"/>
                <w:lang w:val="mn-MN"/>
              </w:rPr>
              <w:t xml:space="preserve">Аймгийн хэмжээнд сургуульд сурч байгаа хүүхдийн тоо өмнөх хичээлийн жилтэй харьцуулахад 419 хүүхдээр нэмэгдсэн ч 6 настай хүүхдийн хамрагдалт буурсантай холбоотой хамрагдалтын хувь 91,3 хувь болж буурсан үзүүлэлттэй байна. Жилээс жилд сургуульд хамрагдах 6 настай хүүхдийн тоо өссөн үзүүлэлттэй байна. 6 настай хүүхэд яагаад хамрагдаагүй шалтгааныг тодруулахаар сургууль бүрээр судалгаа гаргаж эцэг эхтэй уулзаж ажилласан. Гол шалтгаан нь цар тахал байсан. Өмнөх 2 жилд 6 настай хүүхдүүд онлайнаар сурсан ч маш их хоцрогдолтой болсон  тиймээс энэ жил хүүхдээ өгсөнгүй гэсэн дүгнэлт гаргасан. Цаашид 6 настай хүүхдийг сургуульд бүрэн хамруулахаар сургууль бүрт тусгай төлөвлөгөө гаргуулан ажиллаж байгаа </w:t>
            </w:r>
            <w:r w:rsidRPr="00B80D71">
              <w:rPr>
                <w:rFonts w:ascii="Arial" w:hAnsi="Arial" w:cs="Arial"/>
                <w:sz w:val="20"/>
                <w:szCs w:val="20"/>
                <w:lang w:val="mn-MN"/>
              </w:rPr>
              <w:lastRenderedPageBreak/>
              <w:t xml:space="preserve">бол бусад ангийн сурагчдын хоцрогдлыг бүрэн арилгаж сургууль завсардалт гаргахгүй сургууль төгсгөх ажлуудыг үе шаттай зохион байгуулан ажиллаж байна.   </w:t>
            </w:r>
          </w:p>
        </w:tc>
        <w:tc>
          <w:tcPr>
            <w:tcW w:w="1134" w:type="dxa"/>
            <w:shd w:val="clear" w:color="auto" w:fill="auto"/>
            <w:vAlign w:val="center"/>
          </w:tcPr>
          <w:p w14:paraId="42ECD295" w14:textId="77777777" w:rsidR="006238EB" w:rsidRPr="00974DCB" w:rsidRDefault="00974DCB" w:rsidP="00974DCB">
            <w:pPr>
              <w:spacing w:after="0"/>
              <w:jc w:val="center"/>
              <w:rPr>
                <w:rFonts w:ascii="Arial" w:hAnsi="Arial" w:cs="Arial"/>
                <w:sz w:val="20"/>
                <w:szCs w:val="20"/>
                <w:lang w:val="mn-MN"/>
              </w:rPr>
            </w:pPr>
            <w:r>
              <w:rPr>
                <w:rFonts w:ascii="Arial" w:hAnsi="Arial" w:cs="Arial"/>
                <w:sz w:val="20"/>
                <w:szCs w:val="20"/>
                <w:lang w:val="mn-MN"/>
              </w:rPr>
              <w:lastRenderedPageBreak/>
              <w:t>100%</w:t>
            </w:r>
          </w:p>
        </w:tc>
      </w:tr>
      <w:tr w:rsidR="00965C0B" w:rsidRPr="00BC2E45" w14:paraId="6FBDABEE" w14:textId="77777777" w:rsidTr="002C14F4">
        <w:trPr>
          <w:trHeight w:val="530"/>
        </w:trPr>
        <w:tc>
          <w:tcPr>
            <w:tcW w:w="895" w:type="dxa"/>
            <w:gridSpan w:val="2"/>
            <w:shd w:val="clear" w:color="auto" w:fill="auto"/>
            <w:vAlign w:val="center"/>
          </w:tcPr>
          <w:p w14:paraId="3EA56DA8" w14:textId="77777777" w:rsidR="00965C0B" w:rsidRPr="00BC2E45" w:rsidRDefault="00965C0B" w:rsidP="00F31571">
            <w:pPr>
              <w:spacing w:after="0"/>
              <w:jc w:val="center"/>
              <w:rPr>
                <w:rFonts w:ascii="Arial" w:hAnsi="Arial" w:cs="Arial"/>
                <w:sz w:val="20"/>
                <w:lang w:val="mn-MN"/>
              </w:rPr>
            </w:pPr>
            <w:r w:rsidRPr="00BC2E45">
              <w:rPr>
                <w:rFonts w:ascii="Arial" w:hAnsi="Arial" w:cs="Arial"/>
                <w:sz w:val="20"/>
                <w:lang w:val="mn-MN"/>
              </w:rPr>
              <w:t>1.1.3</w:t>
            </w:r>
          </w:p>
        </w:tc>
        <w:tc>
          <w:tcPr>
            <w:tcW w:w="3069" w:type="dxa"/>
            <w:tcBorders>
              <w:bottom w:val="single" w:sz="4" w:space="0" w:color="000000"/>
            </w:tcBorders>
            <w:vAlign w:val="center"/>
          </w:tcPr>
          <w:p w14:paraId="6B6C9FF1" w14:textId="14BBBD77" w:rsidR="00965C0B" w:rsidRPr="00BC2E45" w:rsidRDefault="00C954AA" w:rsidP="00A03E60">
            <w:pPr>
              <w:spacing w:after="0"/>
              <w:rPr>
                <w:rFonts w:ascii="Arial" w:eastAsia="Arial" w:hAnsi="Arial" w:cs="Arial"/>
                <w:sz w:val="20"/>
                <w:szCs w:val="20"/>
              </w:rPr>
            </w:pPr>
            <w:r>
              <w:rPr>
                <w:rFonts w:ascii="Arial" w:eastAsia="Arial" w:hAnsi="Arial" w:cs="Arial"/>
                <w:sz w:val="20"/>
                <w:szCs w:val="20"/>
              </w:rPr>
              <w:t xml:space="preserve">5 </w:t>
            </w:r>
            <w:proofErr w:type="spellStart"/>
            <w:r w:rsidR="00965C0B" w:rsidRPr="00BC2E45">
              <w:rPr>
                <w:rFonts w:ascii="Arial" w:eastAsia="Arial" w:hAnsi="Arial" w:cs="Arial"/>
                <w:sz w:val="20"/>
                <w:szCs w:val="20"/>
              </w:rPr>
              <w:t>н</w:t>
            </w:r>
            <w:r>
              <w:rPr>
                <w:rFonts w:ascii="Arial" w:eastAsia="Arial" w:hAnsi="Arial" w:cs="Arial"/>
                <w:sz w:val="20"/>
                <w:szCs w:val="20"/>
              </w:rPr>
              <w:t>астай</w:t>
            </w:r>
            <w:proofErr w:type="spellEnd"/>
            <w:r>
              <w:rPr>
                <w:rFonts w:ascii="Arial" w:eastAsia="Arial" w:hAnsi="Arial" w:cs="Arial"/>
                <w:sz w:val="20"/>
                <w:szCs w:val="20"/>
              </w:rPr>
              <w:t xml:space="preserve"> </w:t>
            </w:r>
            <w:proofErr w:type="spellStart"/>
            <w:r>
              <w:rPr>
                <w:rFonts w:ascii="Arial" w:eastAsia="Arial" w:hAnsi="Arial" w:cs="Arial"/>
                <w:sz w:val="20"/>
                <w:szCs w:val="20"/>
              </w:rPr>
              <w:t>хүүхдийн</w:t>
            </w:r>
            <w:proofErr w:type="spellEnd"/>
            <w:r>
              <w:rPr>
                <w:rFonts w:ascii="Arial" w:eastAsia="Arial" w:hAnsi="Arial" w:cs="Arial"/>
                <w:sz w:val="20"/>
                <w:szCs w:val="20"/>
              </w:rPr>
              <w:t xml:space="preserve"> </w:t>
            </w:r>
            <w:proofErr w:type="spellStart"/>
            <w:r>
              <w:rPr>
                <w:rFonts w:ascii="Arial" w:eastAsia="Arial" w:hAnsi="Arial" w:cs="Arial"/>
                <w:sz w:val="20"/>
                <w:szCs w:val="20"/>
              </w:rPr>
              <w:t>сургуулийн</w:t>
            </w:r>
            <w:proofErr w:type="spellEnd"/>
            <w:r>
              <w:rPr>
                <w:rFonts w:ascii="Arial" w:eastAsia="Arial" w:hAnsi="Arial" w:cs="Arial"/>
                <w:sz w:val="20"/>
                <w:szCs w:val="20"/>
              </w:rPr>
              <w:t xml:space="preserve"> </w:t>
            </w:r>
            <w:proofErr w:type="spellStart"/>
            <w:r>
              <w:rPr>
                <w:rFonts w:ascii="Arial" w:eastAsia="Arial" w:hAnsi="Arial" w:cs="Arial"/>
                <w:sz w:val="20"/>
                <w:szCs w:val="20"/>
              </w:rPr>
              <w:t>өмнөх</w:t>
            </w:r>
            <w:proofErr w:type="spellEnd"/>
            <w:r>
              <w:rPr>
                <w:rFonts w:ascii="Arial" w:eastAsia="Arial" w:hAnsi="Arial" w:cs="Arial"/>
                <w:sz w:val="20"/>
                <w:szCs w:val="20"/>
              </w:rPr>
              <w:t xml:space="preserve"> </w:t>
            </w:r>
            <w:proofErr w:type="spellStart"/>
            <w:r w:rsidR="00965C0B" w:rsidRPr="00BC2E45">
              <w:rPr>
                <w:rFonts w:ascii="Arial" w:eastAsia="Arial" w:hAnsi="Arial" w:cs="Arial"/>
                <w:sz w:val="20"/>
                <w:szCs w:val="20"/>
              </w:rPr>
              <w:t>боловсролд</w:t>
            </w:r>
            <w:proofErr w:type="spellEnd"/>
            <w:r w:rsidR="00A03E60">
              <w:rPr>
                <w:rFonts w:ascii="Arial" w:eastAsia="Arial" w:hAnsi="Arial" w:cs="Arial"/>
                <w:sz w:val="20"/>
                <w:szCs w:val="20"/>
                <w:lang w:val="mn-MN"/>
              </w:rPr>
              <w:t xml:space="preserve"> </w:t>
            </w:r>
            <w:proofErr w:type="spellStart"/>
            <w:r w:rsidR="00965C0B" w:rsidRPr="00BC2E45">
              <w:rPr>
                <w:rFonts w:ascii="Arial" w:eastAsia="Arial" w:hAnsi="Arial" w:cs="Arial"/>
                <w:sz w:val="20"/>
                <w:szCs w:val="20"/>
              </w:rPr>
              <w:t>хамрагдалтыг</w:t>
            </w:r>
            <w:proofErr w:type="spellEnd"/>
            <w:r w:rsidR="00965C0B" w:rsidRPr="00BC2E45">
              <w:rPr>
                <w:rFonts w:ascii="Arial" w:eastAsia="Arial" w:hAnsi="Arial" w:cs="Arial"/>
                <w:sz w:val="20"/>
                <w:szCs w:val="20"/>
              </w:rPr>
              <w:t xml:space="preserve"> </w:t>
            </w:r>
            <w:proofErr w:type="spellStart"/>
            <w:r w:rsidR="00965C0B" w:rsidRPr="00BC2E45">
              <w:rPr>
                <w:rFonts w:ascii="Arial" w:eastAsia="Arial" w:hAnsi="Arial" w:cs="Arial"/>
                <w:sz w:val="20"/>
                <w:szCs w:val="20"/>
              </w:rPr>
              <w:t>нэмэгдүүлнэ</w:t>
            </w:r>
            <w:proofErr w:type="spellEnd"/>
            <w:r w:rsidR="00965C0B" w:rsidRPr="00BC2E45">
              <w:rPr>
                <w:rFonts w:ascii="Arial" w:eastAsia="Arial" w:hAnsi="Arial" w:cs="Arial"/>
                <w:sz w:val="20"/>
                <w:szCs w:val="20"/>
              </w:rPr>
              <w:t xml:space="preserve">.  </w:t>
            </w:r>
          </w:p>
        </w:tc>
        <w:tc>
          <w:tcPr>
            <w:tcW w:w="1276" w:type="dxa"/>
            <w:vAlign w:val="center"/>
          </w:tcPr>
          <w:p w14:paraId="4140DF8E"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70CD1FED" w14:textId="77777777" w:rsidR="00965C0B" w:rsidRPr="00BC2E45" w:rsidRDefault="00965C0B" w:rsidP="00F31571">
            <w:pPr>
              <w:spacing w:after="0"/>
              <w:jc w:val="center"/>
              <w:rPr>
                <w:rFonts w:ascii="Arial" w:eastAsia="Arial" w:hAnsi="Arial" w:cs="Arial"/>
                <w:sz w:val="20"/>
                <w:szCs w:val="20"/>
              </w:rPr>
            </w:pPr>
            <w:proofErr w:type="spellStart"/>
            <w:r w:rsidRPr="00BC2E45">
              <w:rPr>
                <w:rFonts w:ascii="Arial" w:eastAsia="Arial" w:hAnsi="Arial" w:cs="Arial"/>
                <w:sz w:val="20"/>
                <w:szCs w:val="20"/>
              </w:rPr>
              <w:t>Хамрагдалтын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хувь</w:t>
            </w:r>
            <w:proofErr w:type="spellEnd"/>
          </w:p>
        </w:tc>
        <w:tc>
          <w:tcPr>
            <w:tcW w:w="1134" w:type="dxa"/>
            <w:vAlign w:val="center"/>
          </w:tcPr>
          <w:p w14:paraId="084EC308"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68.0%</w:t>
            </w:r>
          </w:p>
        </w:tc>
        <w:tc>
          <w:tcPr>
            <w:tcW w:w="1276" w:type="dxa"/>
            <w:vAlign w:val="center"/>
          </w:tcPr>
          <w:p w14:paraId="509CCE2A" w14:textId="77777777" w:rsidR="00965C0B" w:rsidRPr="00BC2E45" w:rsidRDefault="00965C0B" w:rsidP="00F31571">
            <w:pPr>
              <w:spacing w:after="0"/>
              <w:jc w:val="center"/>
              <w:rPr>
                <w:rFonts w:ascii="Arial" w:eastAsia="Arial" w:hAnsi="Arial" w:cs="Arial"/>
                <w:sz w:val="20"/>
                <w:szCs w:val="20"/>
              </w:rPr>
            </w:pPr>
            <w:r w:rsidRPr="00BC2E45">
              <w:rPr>
                <w:rFonts w:ascii="Arial" w:eastAsia="Arial" w:hAnsi="Arial" w:cs="Arial"/>
                <w:sz w:val="20"/>
                <w:szCs w:val="20"/>
              </w:rPr>
              <w:t>69.0%</w:t>
            </w:r>
          </w:p>
        </w:tc>
        <w:tc>
          <w:tcPr>
            <w:tcW w:w="4755" w:type="dxa"/>
            <w:vAlign w:val="center"/>
          </w:tcPr>
          <w:p w14:paraId="2A9E0D4E" w14:textId="77777777" w:rsidR="00965C0B" w:rsidRPr="00974DCB" w:rsidRDefault="00974DCB" w:rsidP="003A2682">
            <w:pPr>
              <w:spacing w:line="240" w:lineRule="auto"/>
              <w:jc w:val="both"/>
              <w:rPr>
                <w:rFonts w:ascii="Arial" w:eastAsia="Times New Roman" w:hAnsi="Arial" w:cs="Arial"/>
                <w:sz w:val="20"/>
                <w:szCs w:val="20"/>
                <w:lang w:val="mn-MN"/>
              </w:rPr>
            </w:pPr>
            <w:r w:rsidRPr="00B80D71">
              <w:rPr>
                <w:rFonts w:ascii="Arial" w:eastAsia="Times New Roman" w:hAnsi="Arial" w:cs="Arial"/>
                <w:bCs/>
                <w:sz w:val="20"/>
                <w:szCs w:val="20"/>
                <w:lang w:val="mn-MN"/>
              </w:rPr>
              <w:t xml:space="preserve">2021-2022 оны хичээлийн жилд 5 настай 2720 хүүхэд байгаагийн </w:t>
            </w:r>
            <w:r w:rsidRPr="00B80D71">
              <w:rPr>
                <w:rFonts w:ascii="Arial" w:eastAsia="Times New Roman" w:hAnsi="Arial" w:cs="Arial"/>
                <w:color w:val="000000"/>
                <w:sz w:val="20"/>
                <w:szCs w:val="20"/>
                <w:lang w:val="mn-MN"/>
              </w:rPr>
              <w:t>1968</w:t>
            </w:r>
            <w:r>
              <w:rPr>
                <w:rFonts w:ascii="Arial" w:eastAsia="Times New Roman" w:hAnsi="Arial" w:cs="Arial"/>
                <w:sz w:val="20"/>
                <w:szCs w:val="20"/>
                <w:lang w:val="mn-MN"/>
              </w:rPr>
              <w:t xml:space="preserve"> </w:t>
            </w:r>
            <w:r w:rsidRPr="00B80D71">
              <w:rPr>
                <w:rFonts w:ascii="Arial" w:eastAsia="Times New Roman" w:hAnsi="Arial" w:cs="Arial"/>
                <w:bCs/>
                <w:sz w:val="20"/>
                <w:szCs w:val="20"/>
                <w:lang w:val="mn-MN"/>
              </w:rPr>
              <w:t>нь өдрийн сургалтад, 314 нь хувилбарт сургалтад хамрагдаж 5 настай хүүхдийн хамрагдалт 84</w:t>
            </w:r>
            <w:r w:rsidR="003A2682">
              <w:rPr>
                <w:rFonts w:ascii="Arial" w:eastAsia="Times New Roman" w:hAnsi="Arial" w:cs="Arial"/>
                <w:bCs/>
                <w:sz w:val="20"/>
                <w:szCs w:val="20"/>
                <w:lang w:val="mn-MN"/>
              </w:rPr>
              <w:t>%-д</w:t>
            </w:r>
            <w:r w:rsidRPr="00B80D71">
              <w:rPr>
                <w:rFonts w:ascii="Arial" w:eastAsia="Times New Roman" w:hAnsi="Arial" w:cs="Arial"/>
                <w:bCs/>
                <w:sz w:val="20"/>
                <w:szCs w:val="20"/>
                <w:lang w:val="mn-MN"/>
              </w:rPr>
              <w:t xml:space="preserve"> хүрсэн ба, үлдсэн хүүхдийн судалгааг гаргаж хувилбарт болон зайны цахим сургалтад хамруулж</w:t>
            </w:r>
            <w:r w:rsidR="003A2682">
              <w:rPr>
                <w:rFonts w:ascii="Arial" w:eastAsia="Times New Roman" w:hAnsi="Arial" w:cs="Arial"/>
                <w:bCs/>
                <w:sz w:val="20"/>
                <w:szCs w:val="20"/>
                <w:lang w:val="mn-MN"/>
              </w:rPr>
              <w:t>,</w:t>
            </w:r>
            <w:r w:rsidRPr="00B80D71">
              <w:rPr>
                <w:rFonts w:ascii="Arial" w:eastAsia="Times New Roman" w:hAnsi="Arial" w:cs="Arial"/>
                <w:bCs/>
                <w:sz w:val="20"/>
                <w:szCs w:val="20"/>
                <w:lang w:val="mn-MN"/>
              </w:rPr>
              <w:t xml:space="preserve"> сургуулийн өмнөх боловсрол эзэмшүүл</w:t>
            </w:r>
            <w:r>
              <w:rPr>
                <w:rFonts w:ascii="Arial" w:eastAsia="Times New Roman" w:hAnsi="Arial" w:cs="Arial"/>
                <w:bCs/>
                <w:sz w:val="20"/>
                <w:szCs w:val="20"/>
                <w:lang w:val="mn-MN"/>
              </w:rPr>
              <w:t>э</w:t>
            </w:r>
            <w:r w:rsidRPr="00B80D71">
              <w:rPr>
                <w:rFonts w:ascii="Arial" w:eastAsia="Times New Roman" w:hAnsi="Arial" w:cs="Arial"/>
                <w:bCs/>
                <w:sz w:val="20"/>
                <w:szCs w:val="20"/>
                <w:lang w:val="mn-MN"/>
              </w:rPr>
              <w:t>хээр төлөвлөж</w:t>
            </w:r>
            <w:r w:rsidR="003A2682">
              <w:rPr>
                <w:rFonts w:ascii="Arial" w:eastAsia="Times New Roman" w:hAnsi="Arial" w:cs="Arial"/>
                <w:bCs/>
                <w:sz w:val="20"/>
                <w:szCs w:val="20"/>
                <w:lang w:val="mn-MN"/>
              </w:rPr>
              <w:t>,</w:t>
            </w:r>
            <w:r>
              <w:rPr>
                <w:rFonts w:ascii="Arial" w:eastAsia="Times New Roman" w:hAnsi="Arial" w:cs="Arial"/>
                <w:bCs/>
                <w:sz w:val="20"/>
                <w:szCs w:val="20"/>
                <w:lang w:val="mn-MN"/>
              </w:rPr>
              <w:t xml:space="preserve"> с</w:t>
            </w:r>
            <w:r w:rsidRPr="00B80D71">
              <w:rPr>
                <w:rFonts w:ascii="Arial" w:eastAsia="Times New Roman" w:hAnsi="Arial" w:cs="Arial"/>
                <w:bCs/>
                <w:sz w:val="20"/>
                <w:szCs w:val="20"/>
                <w:lang w:val="mn-MN"/>
              </w:rPr>
              <w:t>у</w:t>
            </w:r>
            <w:r w:rsidR="000478E6">
              <w:rPr>
                <w:rFonts w:ascii="Arial" w:eastAsia="Times New Roman" w:hAnsi="Arial" w:cs="Arial"/>
                <w:bCs/>
                <w:sz w:val="20"/>
                <w:szCs w:val="20"/>
                <w:lang w:val="mn-MN"/>
              </w:rPr>
              <w:t>мын Засаг дарга нартай хамтарч “А</w:t>
            </w:r>
            <w:r w:rsidRPr="00B80D71">
              <w:rPr>
                <w:rFonts w:ascii="Arial" w:eastAsia="Times New Roman" w:hAnsi="Arial" w:cs="Arial"/>
                <w:bCs/>
                <w:sz w:val="20"/>
                <w:szCs w:val="20"/>
                <w:lang w:val="mn-MN"/>
              </w:rPr>
              <w:t>яны богц</w:t>
            </w:r>
            <w:r w:rsidR="000478E6">
              <w:rPr>
                <w:rFonts w:ascii="Arial" w:eastAsia="Times New Roman" w:hAnsi="Arial" w:cs="Arial"/>
                <w:bCs/>
                <w:sz w:val="20"/>
                <w:szCs w:val="20"/>
                <w:lang w:val="mn-MN"/>
              </w:rPr>
              <w:t>”</w:t>
            </w:r>
            <w:r w:rsidRPr="00B80D71">
              <w:rPr>
                <w:rFonts w:ascii="Arial" w:eastAsia="Times New Roman" w:hAnsi="Arial" w:cs="Arial"/>
                <w:bCs/>
                <w:sz w:val="20"/>
                <w:szCs w:val="20"/>
                <w:lang w:val="mn-MN"/>
              </w:rPr>
              <w:t xml:space="preserve"> тарааж ажиллаж байна</w:t>
            </w:r>
          </w:p>
        </w:tc>
        <w:tc>
          <w:tcPr>
            <w:tcW w:w="1134" w:type="dxa"/>
            <w:shd w:val="clear" w:color="auto" w:fill="auto"/>
            <w:vAlign w:val="center"/>
          </w:tcPr>
          <w:p w14:paraId="0C714055" w14:textId="77777777" w:rsidR="006238EB" w:rsidRPr="00974DCB" w:rsidRDefault="00974DCB" w:rsidP="002C14F4">
            <w:pPr>
              <w:spacing w:after="0"/>
              <w:jc w:val="center"/>
              <w:rPr>
                <w:rFonts w:ascii="Arial" w:hAnsi="Arial" w:cs="Arial"/>
                <w:sz w:val="20"/>
                <w:szCs w:val="20"/>
                <w:lang w:val="mn-MN"/>
              </w:rPr>
            </w:pPr>
            <w:r w:rsidRPr="00974DCB">
              <w:rPr>
                <w:rFonts w:ascii="Arial" w:hAnsi="Arial" w:cs="Arial"/>
                <w:sz w:val="20"/>
                <w:szCs w:val="20"/>
                <w:lang w:val="mn-MN"/>
              </w:rPr>
              <w:t>100%</w:t>
            </w:r>
          </w:p>
        </w:tc>
      </w:tr>
      <w:tr w:rsidR="00974DCB" w:rsidRPr="00BC2E45" w14:paraId="141E2FE3" w14:textId="77777777" w:rsidTr="00251E31">
        <w:trPr>
          <w:trHeight w:val="3885"/>
        </w:trPr>
        <w:tc>
          <w:tcPr>
            <w:tcW w:w="895" w:type="dxa"/>
            <w:gridSpan w:val="2"/>
            <w:shd w:val="clear" w:color="auto" w:fill="auto"/>
            <w:vAlign w:val="center"/>
          </w:tcPr>
          <w:p w14:paraId="5A79CC5C" w14:textId="77777777" w:rsidR="00974DCB" w:rsidRPr="00BC2E45" w:rsidRDefault="00974DCB" w:rsidP="00974DCB">
            <w:pPr>
              <w:spacing w:after="0"/>
              <w:jc w:val="center"/>
              <w:rPr>
                <w:rFonts w:ascii="Arial" w:hAnsi="Arial" w:cs="Arial"/>
                <w:sz w:val="20"/>
                <w:lang w:val="mn-MN"/>
              </w:rPr>
            </w:pPr>
            <w:r w:rsidRPr="00BC2E45">
              <w:rPr>
                <w:rFonts w:ascii="Arial" w:hAnsi="Arial" w:cs="Arial"/>
                <w:sz w:val="20"/>
                <w:lang w:val="mn-MN"/>
              </w:rPr>
              <w:t>1.1.4</w:t>
            </w:r>
          </w:p>
        </w:tc>
        <w:tc>
          <w:tcPr>
            <w:tcW w:w="3069" w:type="dxa"/>
            <w:tcBorders>
              <w:bottom w:val="single" w:sz="4" w:space="0" w:color="000000"/>
            </w:tcBorders>
            <w:vAlign w:val="center"/>
          </w:tcPr>
          <w:p w14:paraId="0DA1CBDA" w14:textId="77777777" w:rsidR="00974DCB" w:rsidRPr="00BC2E45" w:rsidRDefault="00974DCB" w:rsidP="00A03E60">
            <w:pPr>
              <w:spacing w:after="0"/>
              <w:rPr>
                <w:rFonts w:ascii="Arial" w:eastAsia="Arial" w:hAnsi="Arial" w:cs="Arial"/>
                <w:sz w:val="20"/>
                <w:szCs w:val="20"/>
              </w:rPr>
            </w:pPr>
            <w:r w:rsidRPr="00BC2E45">
              <w:rPr>
                <w:rFonts w:ascii="Arial" w:eastAsia="Arial" w:hAnsi="Arial" w:cs="Arial"/>
                <w:sz w:val="20"/>
                <w:szCs w:val="20"/>
              </w:rPr>
              <w:t xml:space="preserve">6 </w:t>
            </w:r>
            <w:proofErr w:type="spellStart"/>
            <w:r w:rsidRPr="00BC2E45">
              <w:rPr>
                <w:rFonts w:ascii="Arial" w:eastAsia="Arial" w:hAnsi="Arial" w:cs="Arial"/>
                <w:sz w:val="20"/>
                <w:szCs w:val="20"/>
              </w:rPr>
              <w:t>настай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хүүхдийн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ерөнхий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боловсролын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сургуульд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хамрагдалтыг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нэмэгдүүлнэ</w:t>
            </w:r>
            <w:proofErr w:type="spellEnd"/>
            <w:r w:rsidRPr="00BC2E45">
              <w:rPr>
                <w:rFonts w:ascii="Arial" w:eastAsia="Arial" w:hAnsi="Arial" w:cs="Arial"/>
                <w:sz w:val="20"/>
                <w:szCs w:val="20"/>
              </w:rPr>
              <w:t xml:space="preserve">. </w:t>
            </w:r>
          </w:p>
        </w:tc>
        <w:tc>
          <w:tcPr>
            <w:tcW w:w="1276" w:type="dxa"/>
            <w:vAlign w:val="center"/>
          </w:tcPr>
          <w:p w14:paraId="1316294A" w14:textId="77777777" w:rsidR="00974DCB" w:rsidRPr="00BC2E45" w:rsidRDefault="00974DCB" w:rsidP="00974DCB">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543AAD1C" w14:textId="77777777" w:rsidR="00974DCB" w:rsidRPr="00BC2E45" w:rsidRDefault="00974DCB" w:rsidP="00974DCB">
            <w:pPr>
              <w:spacing w:after="0"/>
              <w:jc w:val="center"/>
              <w:rPr>
                <w:rFonts w:ascii="Arial" w:eastAsia="Arial" w:hAnsi="Arial" w:cs="Arial"/>
                <w:sz w:val="20"/>
                <w:szCs w:val="20"/>
              </w:rPr>
            </w:pPr>
            <w:proofErr w:type="spellStart"/>
            <w:r w:rsidRPr="00BC2E45">
              <w:rPr>
                <w:rFonts w:ascii="Arial" w:eastAsia="Arial" w:hAnsi="Arial" w:cs="Arial"/>
                <w:sz w:val="20"/>
                <w:szCs w:val="20"/>
              </w:rPr>
              <w:t>Хамрагдалтын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хувь</w:t>
            </w:r>
            <w:proofErr w:type="spellEnd"/>
          </w:p>
        </w:tc>
        <w:tc>
          <w:tcPr>
            <w:tcW w:w="1134" w:type="dxa"/>
            <w:vAlign w:val="center"/>
          </w:tcPr>
          <w:p w14:paraId="6A0FF1F9" w14:textId="77777777" w:rsidR="00974DCB" w:rsidRPr="00BC2E45" w:rsidRDefault="00974DCB" w:rsidP="00974DCB">
            <w:pPr>
              <w:spacing w:after="0"/>
              <w:jc w:val="center"/>
              <w:rPr>
                <w:rFonts w:ascii="Arial" w:eastAsia="Arial" w:hAnsi="Arial" w:cs="Arial"/>
                <w:sz w:val="20"/>
                <w:szCs w:val="20"/>
              </w:rPr>
            </w:pPr>
            <w:r w:rsidRPr="00BC2E45">
              <w:rPr>
                <w:rFonts w:ascii="Arial" w:eastAsia="Arial" w:hAnsi="Arial" w:cs="Arial"/>
                <w:sz w:val="20"/>
                <w:szCs w:val="20"/>
              </w:rPr>
              <w:t>66.3%</w:t>
            </w:r>
          </w:p>
        </w:tc>
        <w:tc>
          <w:tcPr>
            <w:tcW w:w="1276" w:type="dxa"/>
            <w:vAlign w:val="center"/>
          </w:tcPr>
          <w:p w14:paraId="00C2BF64" w14:textId="77777777" w:rsidR="00974DCB" w:rsidRPr="00BC2E45" w:rsidRDefault="00974DCB" w:rsidP="00974DCB">
            <w:pPr>
              <w:spacing w:after="0"/>
              <w:jc w:val="center"/>
              <w:rPr>
                <w:rFonts w:ascii="Arial" w:eastAsia="Arial" w:hAnsi="Arial" w:cs="Arial"/>
                <w:sz w:val="20"/>
                <w:szCs w:val="20"/>
              </w:rPr>
            </w:pPr>
            <w:r w:rsidRPr="00BC2E45">
              <w:rPr>
                <w:rFonts w:ascii="Arial" w:eastAsia="Arial" w:hAnsi="Arial" w:cs="Arial"/>
                <w:sz w:val="20"/>
                <w:szCs w:val="20"/>
              </w:rPr>
              <w:t>68.5%</w:t>
            </w:r>
          </w:p>
        </w:tc>
        <w:tc>
          <w:tcPr>
            <w:tcW w:w="4755" w:type="dxa"/>
            <w:vAlign w:val="center"/>
          </w:tcPr>
          <w:p w14:paraId="4A352250" w14:textId="77777777" w:rsidR="00974DCB" w:rsidRPr="00974DCB" w:rsidRDefault="00974DCB" w:rsidP="00974DCB">
            <w:pPr>
              <w:spacing w:after="0" w:line="240" w:lineRule="auto"/>
              <w:jc w:val="both"/>
              <w:rPr>
                <w:rFonts w:ascii="Arial" w:eastAsia="Times New Roman" w:hAnsi="Arial" w:cs="Arial"/>
                <w:bCs/>
                <w:sz w:val="20"/>
                <w:szCs w:val="20"/>
                <w:lang w:val="mn-MN"/>
              </w:rPr>
            </w:pPr>
          </w:p>
          <w:p w14:paraId="73723FBC" w14:textId="77777777" w:rsidR="00974DCB" w:rsidRPr="00974DCB" w:rsidRDefault="00974DCB" w:rsidP="00974DCB">
            <w:pPr>
              <w:jc w:val="both"/>
              <w:rPr>
                <w:rFonts w:ascii="Arial" w:eastAsia="Arial" w:hAnsi="Arial" w:cs="Arial"/>
                <w:sz w:val="20"/>
                <w:szCs w:val="20"/>
              </w:rPr>
            </w:pPr>
            <w:r w:rsidRPr="00974DCB">
              <w:rPr>
                <w:rFonts w:ascii="Arial" w:eastAsia="Times New Roman" w:hAnsi="Arial" w:cs="Arial"/>
                <w:bCs/>
                <w:sz w:val="20"/>
                <w:szCs w:val="20"/>
                <w:lang w:val="mn-MN"/>
              </w:rPr>
              <w:t>2021-2022 оны хичээлийн жилд сургуульд элсэх 6 настай нийт хүүхдийн тоо аймгийн статистикийн байгууллагаас гаргасан хүн амын тооноос үзэхэд  2735 хүүхэд байгаагаас 5-р сард  судалгаа авч үзэхэд 1910-аад хүүхдийг сургуульд элсүүлэх төлөвлөгөөтэй байсан. Гэхдээ  9 дүгээр сард сургуульд 1590 хүүхэд хамрагдаж нийт хүүхдийн 58.1 хувь болж буурсан байна. Үүнийг сургууль бүрээр авч судалж үзэхэд цар тахалтай холбоотой эцэг эхчүүд 6 настай хүүхдээ сургуульд өгөхөөс татгалзсан байна.  Дараагийн хичээлийн жилд 6 настай хүүхдийн хамрагдалтыг нэмэгдүүлэхээр сургууль бүр тусгай төлөвлөгөө гарган ажиллаж байна</w:t>
            </w:r>
          </w:p>
        </w:tc>
        <w:tc>
          <w:tcPr>
            <w:tcW w:w="1134" w:type="dxa"/>
            <w:shd w:val="clear" w:color="auto" w:fill="auto"/>
            <w:vAlign w:val="center"/>
          </w:tcPr>
          <w:p w14:paraId="01041174" w14:textId="77777777" w:rsidR="00974DCB" w:rsidRPr="00974DCB" w:rsidRDefault="00974DCB" w:rsidP="00974DCB">
            <w:pPr>
              <w:jc w:val="center"/>
              <w:rPr>
                <w:rFonts w:ascii="Arial" w:hAnsi="Arial" w:cs="Arial"/>
                <w:sz w:val="20"/>
                <w:szCs w:val="20"/>
                <w:lang w:val="mn-MN"/>
              </w:rPr>
            </w:pPr>
            <w:r w:rsidRPr="00974DCB">
              <w:rPr>
                <w:rFonts w:ascii="Arial" w:hAnsi="Arial" w:cs="Arial"/>
                <w:sz w:val="20"/>
                <w:szCs w:val="20"/>
                <w:lang w:val="mn-MN"/>
              </w:rPr>
              <w:t>100%</w:t>
            </w:r>
          </w:p>
        </w:tc>
      </w:tr>
      <w:tr w:rsidR="00974DCB" w:rsidRPr="00BC2E45" w14:paraId="11E423C4" w14:textId="77777777" w:rsidTr="00101235">
        <w:trPr>
          <w:trHeight w:val="688"/>
        </w:trPr>
        <w:tc>
          <w:tcPr>
            <w:tcW w:w="15240" w:type="dxa"/>
            <w:gridSpan w:val="9"/>
            <w:shd w:val="clear" w:color="auto" w:fill="D9D9D9" w:themeFill="background1" w:themeFillShade="D9"/>
            <w:vAlign w:val="center"/>
          </w:tcPr>
          <w:p w14:paraId="651FD967" w14:textId="77777777" w:rsidR="00974DCB" w:rsidRPr="00101235" w:rsidRDefault="00974DCB" w:rsidP="00974DCB">
            <w:pPr>
              <w:jc w:val="center"/>
              <w:rPr>
                <w:rFonts w:ascii="Arial" w:hAnsi="Arial" w:cs="Arial"/>
              </w:rPr>
            </w:pPr>
            <w:r w:rsidRPr="00101235">
              <w:rPr>
                <w:rFonts w:ascii="Arial" w:hAnsi="Arial" w:cs="Arial"/>
              </w:rPr>
              <w:t>ХОЁР. АЗД-</w:t>
            </w:r>
            <w:proofErr w:type="spellStart"/>
            <w:r w:rsidRPr="00101235">
              <w:rPr>
                <w:rFonts w:ascii="Arial" w:hAnsi="Arial" w:cs="Arial"/>
              </w:rPr>
              <w:t>ын</w:t>
            </w:r>
            <w:proofErr w:type="spellEnd"/>
            <w:r w:rsidRPr="00101235">
              <w:rPr>
                <w:rFonts w:ascii="Arial" w:hAnsi="Arial" w:cs="Arial"/>
              </w:rPr>
              <w:t xml:space="preserve"> 2020-2024 </w:t>
            </w:r>
            <w:proofErr w:type="spellStart"/>
            <w:r w:rsidRPr="00101235">
              <w:rPr>
                <w:rFonts w:ascii="Arial" w:hAnsi="Arial" w:cs="Arial"/>
              </w:rPr>
              <w:t>оны</w:t>
            </w:r>
            <w:proofErr w:type="spellEnd"/>
            <w:r w:rsidRPr="00101235">
              <w:rPr>
                <w:rFonts w:ascii="Arial" w:hAnsi="Arial" w:cs="Arial"/>
              </w:rPr>
              <w:t xml:space="preserve"> </w:t>
            </w:r>
            <w:proofErr w:type="spellStart"/>
            <w:r w:rsidRPr="00101235">
              <w:rPr>
                <w:rFonts w:ascii="Arial" w:hAnsi="Arial" w:cs="Arial"/>
              </w:rPr>
              <w:t>үйл</w:t>
            </w:r>
            <w:proofErr w:type="spellEnd"/>
            <w:r w:rsidRPr="00101235">
              <w:rPr>
                <w:rFonts w:ascii="Arial" w:hAnsi="Arial" w:cs="Arial"/>
              </w:rPr>
              <w:t xml:space="preserve"> </w:t>
            </w:r>
            <w:proofErr w:type="spellStart"/>
            <w:r w:rsidRPr="00101235">
              <w:rPr>
                <w:rFonts w:ascii="Arial" w:hAnsi="Arial" w:cs="Arial"/>
              </w:rPr>
              <w:t>ажиллагааны</w:t>
            </w:r>
            <w:proofErr w:type="spellEnd"/>
            <w:r w:rsidRPr="00101235">
              <w:rPr>
                <w:rFonts w:ascii="Arial" w:hAnsi="Arial" w:cs="Arial"/>
              </w:rPr>
              <w:t xml:space="preserve"> </w:t>
            </w:r>
            <w:proofErr w:type="spellStart"/>
            <w:r w:rsidRPr="00101235">
              <w:rPr>
                <w:rFonts w:ascii="Arial" w:hAnsi="Arial" w:cs="Arial"/>
              </w:rPr>
              <w:t>хөтөлбөрийн</w:t>
            </w:r>
            <w:proofErr w:type="spellEnd"/>
            <w:r w:rsidRPr="00101235">
              <w:rPr>
                <w:rFonts w:ascii="Arial" w:hAnsi="Arial" w:cs="Arial"/>
              </w:rPr>
              <w:t xml:space="preserve"> 2.1.2.5  “</w:t>
            </w:r>
            <w:proofErr w:type="spellStart"/>
            <w:r w:rsidRPr="00101235">
              <w:rPr>
                <w:rFonts w:ascii="Arial" w:hAnsi="Arial" w:cs="Arial"/>
              </w:rPr>
              <w:t>Хүүхэд</w:t>
            </w:r>
            <w:proofErr w:type="spellEnd"/>
            <w:r w:rsidRPr="00101235">
              <w:rPr>
                <w:rFonts w:ascii="Arial" w:hAnsi="Arial" w:cs="Arial"/>
              </w:rPr>
              <w:t xml:space="preserve"> </w:t>
            </w:r>
            <w:proofErr w:type="spellStart"/>
            <w:r w:rsidRPr="00101235">
              <w:rPr>
                <w:rFonts w:ascii="Arial" w:hAnsi="Arial" w:cs="Arial"/>
              </w:rPr>
              <w:t>хөгжил</w:t>
            </w:r>
            <w:proofErr w:type="spellEnd"/>
            <w:r w:rsidRPr="00101235">
              <w:rPr>
                <w:rFonts w:ascii="Arial" w:hAnsi="Arial" w:cs="Arial"/>
              </w:rPr>
              <w:t xml:space="preserve">, </w:t>
            </w:r>
            <w:proofErr w:type="spellStart"/>
            <w:r w:rsidRPr="00101235">
              <w:rPr>
                <w:rFonts w:ascii="Arial" w:hAnsi="Arial" w:cs="Arial"/>
              </w:rPr>
              <w:t>хүмүүжил</w:t>
            </w:r>
            <w:proofErr w:type="spellEnd"/>
            <w:r w:rsidRPr="00101235">
              <w:rPr>
                <w:rFonts w:ascii="Arial" w:hAnsi="Arial" w:cs="Arial"/>
              </w:rPr>
              <w:t xml:space="preserve">, </w:t>
            </w:r>
            <w:proofErr w:type="spellStart"/>
            <w:r w:rsidRPr="00101235">
              <w:rPr>
                <w:rFonts w:ascii="Arial" w:hAnsi="Arial" w:cs="Arial"/>
              </w:rPr>
              <w:t>хамгаалал</w:t>
            </w:r>
            <w:proofErr w:type="spellEnd"/>
            <w:r w:rsidRPr="00101235">
              <w:rPr>
                <w:rFonts w:ascii="Arial" w:hAnsi="Arial" w:cs="Arial"/>
              </w:rPr>
              <w:t xml:space="preserve">” </w:t>
            </w:r>
            <w:proofErr w:type="spellStart"/>
            <w:r w:rsidRPr="00101235">
              <w:rPr>
                <w:rFonts w:ascii="Arial" w:hAnsi="Arial" w:cs="Arial"/>
              </w:rPr>
              <w:t>дэд</w:t>
            </w:r>
            <w:proofErr w:type="spellEnd"/>
            <w:r w:rsidRPr="00101235">
              <w:rPr>
                <w:rFonts w:ascii="Arial" w:hAnsi="Arial" w:cs="Arial"/>
              </w:rPr>
              <w:t xml:space="preserve"> </w:t>
            </w:r>
            <w:proofErr w:type="spellStart"/>
            <w:r w:rsidRPr="00101235">
              <w:rPr>
                <w:rFonts w:ascii="Arial" w:hAnsi="Arial" w:cs="Arial"/>
              </w:rPr>
              <w:t>хөтөлбөрийн</w:t>
            </w:r>
            <w:proofErr w:type="spellEnd"/>
            <w:r w:rsidRPr="00101235">
              <w:rPr>
                <w:rFonts w:ascii="Arial" w:hAnsi="Arial" w:cs="Arial"/>
              </w:rPr>
              <w:t xml:space="preserve"> </w:t>
            </w:r>
            <w:proofErr w:type="spellStart"/>
            <w:r w:rsidRPr="00101235">
              <w:rPr>
                <w:rFonts w:ascii="Arial" w:hAnsi="Arial" w:cs="Arial"/>
              </w:rPr>
              <w:t>хүрээнд</w:t>
            </w:r>
            <w:proofErr w:type="spellEnd"/>
            <w:r w:rsidRPr="00101235">
              <w:rPr>
                <w:rFonts w:ascii="Arial" w:hAnsi="Arial" w:cs="Arial"/>
              </w:rPr>
              <w:t>:</w:t>
            </w:r>
          </w:p>
        </w:tc>
      </w:tr>
      <w:tr w:rsidR="00974DCB" w:rsidRPr="00BC2E45" w14:paraId="5E91E92B" w14:textId="77777777" w:rsidTr="00F8541C">
        <w:tc>
          <w:tcPr>
            <w:tcW w:w="895" w:type="dxa"/>
            <w:gridSpan w:val="2"/>
            <w:shd w:val="clear" w:color="auto" w:fill="auto"/>
            <w:vAlign w:val="center"/>
          </w:tcPr>
          <w:p w14:paraId="783CE22D" w14:textId="77777777" w:rsidR="00974DCB" w:rsidRPr="00BC2E45" w:rsidRDefault="00974DCB" w:rsidP="00974DCB">
            <w:pPr>
              <w:spacing w:after="0"/>
              <w:jc w:val="center"/>
              <w:rPr>
                <w:rFonts w:ascii="Arial" w:hAnsi="Arial" w:cs="Arial"/>
                <w:sz w:val="20"/>
              </w:rPr>
            </w:pPr>
            <w:r w:rsidRPr="00BC2E45">
              <w:rPr>
                <w:rFonts w:ascii="Arial" w:hAnsi="Arial" w:cs="Arial"/>
                <w:sz w:val="20"/>
                <w:lang w:val="mn-MN"/>
              </w:rPr>
              <w:t>1.2</w:t>
            </w:r>
            <w:r w:rsidRPr="00BC2E45">
              <w:rPr>
                <w:rFonts w:ascii="Arial" w:hAnsi="Arial" w:cs="Arial"/>
                <w:sz w:val="20"/>
              </w:rPr>
              <w:t>.1</w:t>
            </w:r>
          </w:p>
        </w:tc>
        <w:tc>
          <w:tcPr>
            <w:tcW w:w="3069" w:type="dxa"/>
            <w:shd w:val="clear" w:color="auto" w:fill="auto"/>
          </w:tcPr>
          <w:p w14:paraId="52BDDF98" w14:textId="77777777" w:rsidR="00974DCB" w:rsidRPr="00BC2E45" w:rsidRDefault="00974DCB" w:rsidP="00A03E60">
            <w:pPr>
              <w:pStyle w:val="NormalWeb"/>
              <w:spacing w:after="0" w:afterAutospacing="0"/>
              <w:rPr>
                <w:rFonts w:ascii="Arial" w:hAnsi="Arial" w:cs="Arial"/>
                <w:lang w:val="mn-MN"/>
              </w:rPr>
            </w:pPr>
            <w:r w:rsidRPr="00BC2E45">
              <w:rPr>
                <w:rFonts w:ascii="Arial" w:hAnsi="Arial" w:cs="Arial"/>
                <w:lang w:val="mn-MN"/>
              </w:rPr>
              <w:t>“Жендерт суурилсан хүчирхийлэл”, “Хөвгүүдийн дуу хоолой” сэдвээр аймгийн зөвлөгөөн, хэлэцүүлэг зохион байгуулах /цахимаар/</w:t>
            </w:r>
          </w:p>
        </w:tc>
        <w:tc>
          <w:tcPr>
            <w:tcW w:w="1276" w:type="dxa"/>
            <w:shd w:val="clear" w:color="auto" w:fill="auto"/>
            <w:vAlign w:val="center"/>
          </w:tcPr>
          <w:p w14:paraId="59379ED0" w14:textId="77777777" w:rsidR="00974DCB" w:rsidRPr="00BC2E45" w:rsidRDefault="00974DCB" w:rsidP="00974DCB">
            <w:pPr>
              <w:spacing w:after="0"/>
              <w:jc w:val="center"/>
              <w:rPr>
                <w:rFonts w:ascii="Arial" w:hAnsi="Arial" w:cs="Arial"/>
                <w:color w:val="000000" w:themeColor="text1"/>
                <w:sz w:val="20"/>
                <w:lang w:val="mn-MN"/>
              </w:rPr>
            </w:pPr>
            <w:r w:rsidRPr="00BC2E45">
              <w:rPr>
                <w:rFonts w:ascii="Arial" w:hAnsi="Arial" w:cs="Arial"/>
                <w:color w:val="000000" w:themeColor="text1"/>
                <w:sz w:val="20"/>
                <w:lang w:val="mn-MN"/>
              </w:rPr>
              <w:t>1.5</w:t>
            </w:r>
          </w:p>
        </w:tc>
        <w:tc>
          <w:tcPr>
            <w:tcW w:w="1701" w:type="dxa"/>
            <w:shd w:val="clear" w:color="auto" w:fill="auto"/>
            <w:vAlign w:val="center"/>
          </w:tcPr>
          <w:p w14:paraId="45D46E2D" w14:textId="77777777" w:rsidR="00974DCB" w:rsidRPr="00BC2E45" w:rsidRDefault="00974DCB" w:rsidP="00974DCB">
            <w:pPr>
              <w:spacing w:after="0"/>
              <w:jc w:val="center"/>
              <w:rPr>
                <w:rFonts w:ascii="Arial" w:hAnsi="Arial" w:cs="Arial"/>
                <w:color w:val="000000" w:themeColor="text1"/>
                <w:sz w:val="20"/>
                <w:lang w:val="mn-MN"/>
              </w:rPr>
            </w:pPr>
            <w:r w:rsidRPr="00BC2E45">
              <w:rPr>
                <w:rFonts w:ascii="Arial" w:hAnsi="Arial" w:cs="Arial"/>
                <w:color w:val="000000" w:themeColor="text1"/>
                <w:sz w:val="20"/>
                <w:lang w:val="mn-MN"/>
              </w:rPr>
              <w:t>Зөвлөгөөнд оролцсон хүний тоо</w:t>
            </w:r>
          </w:p>
        </w:tc>
        <w:tc>
          <w:tcPr>
            <w:tcW w:w="1134" w:type="dxa"/>
            <w:shd w:val="clear" w:color="auto" w:fill="auto"/>
            <w:vAlign w:val="center"/>
          </w:tcPr>
          <w:p w14:paraId="01937B4F" w14:textId="77777777" w:rsidR="00974DCB" w:rsidRPr="00BC2E45" w:rsidRDefault="00974DCB" w:rsidP="00974DCB">
            <w:pPr>
              <w:spacing w:after="0"/>
              <w:jc w:val="center"/>
              <w:rPr>
                <w:rFonts w:ascii="Arial" w:hAnsi="Arial" w:cs="Arial"/>
                <w:color w:val="000000" w:themeColor="text1"/>
                <w:sz w:val="20"/>
              </w:rPr>
            </w:pPr>
            <w:r w:rsidRPr="00BC2E45">
              <w:rPr>
                <w:rFonts w:ascii="Arial" w:hAnsi="Arial" w:cs="Arial"/>
                <w:color w:val="000000" w:themeColor="text1"/>
                <w:sz w:val="20"/>
                <w:lang w:val="mn-MN"/>
              </w:rPr>
              <w:t>500</w:t>
            </w:r>
          </w:p>
        </w:tc>
        <w:tc>
          <w:tcPr>
            <w:tcW w:w="1276" w:type="dxa"/>
            <w:shd w:val="clear" w:color="auto" w:fill="auto"/>
            <w:vAlign w:val="center"/>
          </w:tcPr>
          <w:p w14:paraId="11EE39B4" w14:textId="77777777" w:rsidR="00974DCB" w:rsidRPr="00BC2E45" w:rsidRDefault="00974DCB" w:rsidP="00974DCB">
            <w:pPr>
              <w:spacing w:after="0"/>
              <w:jc w:val="center"/>
              <w:rPr>
                <w:rFonts w:ascii="Arial" w:hAnsi="Arial" w:cs="Arial"/>
                <w:color w:val="000000" w:themeColor="text1"/>
                <w:sz w:val="20"/>
                <w:lang w:val="mn-MN"/>
              </w:rPr>
            </w:pPr>
            <w:r w:rsidRPr="00BC2E45">
              <w:rPr>
                <w:rFonts w:ascii="Arial" w:hAnsi="Arial" w:cs="Arial"/>
                <w:color w:val="000000" w:themeColor="text1"/>
                <w:sz w:val="20"/>
                <w:lang w:val="mn-MN"/>
              </w:rPr>
              <w:t>1000</w:t>
            </w:r>
          </w:p>
        </w:tc>
        <w:tc>
          <w:tcPr>
            <w:tcW w:w="4755" w:type="dxa"/>
            <w:shd w:val="clear" w:color="auto" w:fill="auto"/>
          </w:tcPr>
          <w:p w14:paraId="7B28641D" w14:textId="77777777" w:rsidR="00974DCB" w:rsidRPr="003A2682" w:rsidRDefault="007B035C" w:rsidP="003A2682">
            <w:pPr>
              <w:jc w:val="both"/>
              <w:rPr>
                <w:rFonts w:ascii="Arial" w:hAnsi="Arial" w:cs="Arial"/>
                <w:sz w:val="20"/>
                <w:szCs w:val="20"/>
              </w:rPr>
            </w:pPr>
            <w:r w:rsidRPr="003A2682">
              <w:rPr>
                <w:rFonts w:ascii="Arial" w:hAnsi="Arial" w:cs="Arial"/>
                <w:sz w:val="20"/>
                <w:szCs w:val="20"/>
              </w:rPr>
              <w:t>"</w:t>
            </w:r>
            <w:proofErr w:type="spellStart"/>
            <w:r w:rsidRPr="003A2682">
              <w:rPr>
                <w:rFonts w:ascii="Arial" w:hAnsi="Arial" w:cs="Arial"/>
                <w:sz w:val="20"/>
                <w:szCs w:val="20"/>
              </w:rPr>
              <w:t>Дэлхийн</w:t>
            </w:r>
            <w:proofErr w:type="spellEnd"/>
            <w:r w:rsidRPr="003A2682">
              <w:rPr>
                <w:rFonts w:ascii="Arial" w:hAnsi="Arial" w:cs="Arial"/>
                <w:sz w:val="20"/>
                <w:szCs w:val="20"/>
              </w:rPr>
              <w:t xml:space="preserve"> </w:t>
            </w:r>
            <w:proofErr w:type="spellStart"/>
            <w:r w:rsidRPr="003A2682">
              <w:rPr>
                <w:rFonts w:ascii="Arial" w:hAnsi="Arial" w:cs="Arial"/>
                <w:sz w:val="20"/>
                <w:szCs w:val="20"/>
              </w:rPr>
              <w:t>охидын</w:t>
            </w:r>
            <w:proofErr w:type="spellEnd"/>
            <w:r w:rsidRPr="003A2682">
              <w:rPr>
                <w:rFonts w:ascii="Arial" w:hAnsi="Arial" w:cs="Arial"/>
                <w:sz w:val="20"/>
                <w:szCs w:val="20"/>
              </w:rPr>
              <w:t xml:space="preserve"> </w:t>
            </w:r>
            <w:proofErr w:type="spellStart"/>
            <w:r w:rsidRPr="003A2682">
              <w:rPr>
                <w:rFonts w:ascii="Arial" w:hAnsi="Arial" w:cs="Arial"/>
                <w:sz w:val="20"/>
                <w:szCs w:val="20"/>
              </w:rPr>
              <w:t>өдөр</w:t>
            </w:r>
            <w:proofErr w:type="spellEnd"/>
            <w:r w:rsidRPr="003A2682">
              <w:rPr>
                <w:rFonts w:ascii="Arial" w:hAnsi="Arial" w:cs="Arial"/>
                <w:sz w:val="20"/>
                <w:szCs w:val="20"/>
              </w:rPr>
              <w:t>"-</w:t>
            </w:r>
            <w:proofErr w:type="spellStart"/>
            <w:r w:rsidRPr="003A2682">
              <w:rPr>
                <w:rFonts w:ascii="Arial" w:hAnsi="Arial" w:cs="Arial"/>
                <w:sz w:val="20"/>
                <w:szCs w:val="20"/>
              </w:rPr>
              <w:t>ийг</w:t>
            </w:r>
            <w:proofErr w:type="spellEnd"/>
            <w:r w:rsidRPr="003A2682">
              <w:rPr>
                <w:rFonts w:ascii="Arial" w:hAnsi="Arial" w:cs="Arial"/>
                <w:sz w:val="20"/>
                <w:szCs w:val="20"/>
              </w:rPr>
              <w:t xml:space="preserve"> </w:t>
            </w:r>
            <w:proofErr w:type="spellStart"/>
            <w:r w:rsidRPr="003A2682">
              <w:rPr>
                <w:rFonts w:ascii="Arial" w:hAnsi="Arial" w:cs="Arial"/>
                <w:sz w:val="20"/>
                <w:szCs w:val="20"/>
              </w:rPr>
              <w:t>т</w:t>
            </w:r>
            <w:r w:rsidR="007B0063">
              <w:rPr>
                <w:rFonts w:ascii="Arial" w:hAnsi="Arial" w:cs="Arial"/>
                <w:sz w:val="20"/>
                <w:szCs w:val="20"/>
              </w:rPr>
              <w:t>охиолдуулан</w:t>
            </w:r>
            <w:proofErr w:type="spellEnd"/>
            <w:r w:rsidR="007B0063">
              <w:rPr>
                <w:rFonts w:ascii="Arial" w:hAnsi="Arial" w:cs="Arial"/>
                <w:sz w:val="20"/>
                <w:szCs w:val="20"/>
              </w:rPr>
              <w:t xml:space="preserve"> "</w:t>
            </w:r>
            <w:proofErr w:type="spellStart"/>
            <w:r w:rsidR="007B0063">
              <w:rPr>
                <w:rFonts w:ascii="Arial" w:hAnsi="Arial" w:cs="Arial"/>
                <w:sz w:val="20"/>
                <w:szCs w:val="20"/>
              </w:rPr>
              <w:t>Бүүвэй</w:t>
            </w:r>
            <w:proofErr w:type="spellEnd"/>
            <w:r w:rsidR="007B0063">
              <w:rPr>
                <w:rFonts w:ascii="Arial" w:hAnsi="Arial" w:cs="Arial"/>
                <w:sz w:val="20"/>
                <w:szCs w:val="20"/>
              </w:rPr>
              <w:t xml:space="preserve"> </w:t>
            </w:r>
            <w:proofErr w:type="spellStart"/>
            <w:r w:rsidR="007B0063">
              <w:rPr>
                <w:rFonts w:ascii="Arial" w:hAnsi="Arial" w:cs="Arial"/>
                <w:sz w:val="20"/>
                <w:szCs w:val="20"/>
              </w:rPr>
              <w:t>бүү</w:t>
            </w:r>
            <w:proofErr w:type="spellEnd"/>
            <w:r w:rsidR="007B0063">
              <w:rPr>
                <w:rFonts w:ascii="Arial" w:hAnsi="Arial" w:cs="Arial"/>
                <w:sz w:val="20"/>
                <w:szCs w:val="20"/>
              </w:rPr>
              <w:t xml:space="preserve"> </w:t>
            </w:r>
            <w:proofErr w:type="spellStart"/>
            <w:r w:rsidR="007B0063">
              <w:rPr>
                <w:rFonts w:ascii="Arial" w:hAnsi="Arial" w:cs="Arial"/>
                <w:sz w:val="20"/>
                <w:szCs w:val="20"/>
              </w:rPr>
              <w:t>ай</w:t>
            </w:r>
            <w:proofErr w:type="spellEnd"/>
            <w:r w:rsidR="007B0063">
              <w:rPr>
                <w:rFonts w:ascii="Arial" w:hAnsi="Arial" w:cs="Arial"/>
                <w:sz w:val="20"/>
                <w:szCs w:val="20"/>
              </w:rPr>
              <w:t xml:space="preserve">" </w:t>
            </w:r>
            <w:proofErr w:type="spellStart"/>
            <w:r w:rsidR="007B0063">
              <w:rPr>
                <w:rFonts w:ascii="Arial" w:hAnsi="Arial" w:cs="Arial"/>
                <w:sz w:val="20"/>
                <w:szCs w:val="20"/>
              </w:rPr>
              <w:t>сэд</w:t>
            </w:r>
            <w:r w:rsidRPr="003A2682">
              <w:rPr>
                <w:rFonts w:ascii="Arial" w:hAnsi="Arial" w:cs="Arial"/>
                <w:sz w:val="20"/>
                <w:szCs w:val="20"/>
              </w:rPr>
              <w:t>вээр</w:t>
            </w:r>
            <w:proofErr w:type="spellEnd"/>
            <w:r w:rsidRPr="003A2682">
              <w:rPr>
                <w:rFonts w:ascii="Arial" w:hAnsi="Arial" w:cs="Arial"/>
                <w:sz w:val="20"/>
                <w:szCs w:val="20"/>
              </w:rPr>
              <w:t xml:space="preserve"> </w:t>
            </w:r>
            <w:proofErr w:type="spellStart"/>
            <w:r w:rsidRPr="003A2682">
              <w:rPr>
                <w:rFonts w:ascii="Arial" w:hAnsi="Arial" w:cs="Arial"/>
                <w:sz w:val="20"/>
                <w:szCs w:val="20"/>
              </w:rPr>
              <w:t>аймгийн</w:t>
            </w:r>
            <w:proofErr w:type="spellEnd"/>
            <w:r w:rsidRPr="003A2682">
              <w:rPr>
                <w:rFonts w:ascii="Arial" w:hAnsi="Arial" w:cs="Arial"/>
                <w:sz w:val="20"/>
                <w:szCs w:val="20"/>
              </w:rPr>
              <w:t xml:space="preserve"> </w:t>
            </w:r>
            <w:proofErr w:type="spellStart"/>
            <w:r w:rsidRPr="003A2682">
              <w:rPr>
                <w:rFonts w:ascii="Arial" w:hAnsi="Arial" w:cs="Arial"/>
                <w:sz w:val="20"/>
                <w:szCs w:val="20"/>
              </w:rPr>
              <w:t>төвийн</w:t>
            </w:r>
            <w:proofErr w:type="spellEnd"/>
            <w:r w:rsidRPr="003A2682">
              <w:rPr>
                <w:rFonts w:ascii="Arial" w:hAnsi="Arial" w:cs="Arial"/>
                <w:sz w:val="20"/>
                <w:szCs w:val="20"/>
              </w:rPr>
              <w:t xml:space="preserve"> 14 </w:t>
            </w:r>
            <w:proofErr w:type="spellStart"/>
            <w:r w:rsidRPr="003A2682">
              <w:rPr>
                <w:rFonts w:ascii="Arial" w:hAnsi="Arial" w:cs="Arial"/>
                <w:sz w:val="20"/>
                <w:szCs w:val="20"/>
              </w:rPr>
              <w:t>сургуулийн</w:t>
            </w:r>
            <w:proofErr w:type="spellEnd"/>
            <w:r w:rsidRPr="003A2682">
              <w:rPr>
                <w:rFonts w:ascii="Arial" w:hAnsi="Arial" w:cs="Arial"/>
                <w:sz w:val="20"/>
                <w:szCs w:val="20"/>
              </w:rPr>
              <w:t xml:space="preserve"> </w:t>
            </w:r>
            <w:proofErr w:type="spellStart"/>
            <w:r w:rsidRPr="003A2682">
              <w:rPr>
                <w:rFonts w:ascii="Arial" w:hAnsi="Arial" w:cs="Arial"/>
                <w:sz w:val="20"/>
                <w:szCs w:val="20"/>
              </w:rPr>
              <w:t>охидын</w:t>
            </w:r>
            <w:proofErr w:type="spellEnd"/>
            <w:r w:rsidRPr="003A2682">
              <w:rPr>
                <w:rFonts w:ascii="Arial" w:hAnsi="Arial" w:cs="Arial"/>
                <w:sz w:val="20"/>
                <w:szCs w:val="20"/>
              </w:rPr>
              <w:t xml:space="preserve"> </w:t>
            </w:r>
            <w:proofErr w:type="spellStart"/>
            <w:r w:rsidRPr="003A2682">
              <w:rPr>
                <w:rFonts w:ascii="Arial" w:hAnsi="Arial" w:cs="Arial"/>
                <w:sz w:val="20"/>
                <w:szCs w:val="20"/>
              </w:rPr>
              <w:t>төлөөлүүдийн</w:t>
            </w:r>
            <w:proofErr w:type="spellEnd"/>
            <w:r w:rsidRPr="003A2682">
              <w:rPr>
                <w:rFonts w:ascii="Arial" w:hAnsi="Arial" w:cs="Arial"/>
                <w:sz w:val="20"/>
                <w:szCs w:val="20"/>
              </w:rPr>
              <w:t xml:space="preserve"> </w:t>
            </w:r>
            <w:proofErr w:type="spellStart"/>
            <w:r w:rsidRPr="003A2682">
              <w:rPr>
                <w:rFonts w:ascii="Arial" w:hAnsi="Arial" w:cs="Arial"/>
                <w:sz w:val="20"/>
                <w:szCs w:val="20"/>
              </w:rPr>
              <w:t>дунд</w:t>
            </w:r>
            <w:proofErr w:type="spellEnd"/>
            <w:r w:rsidRPr="003A2682">
              <w:rPr>
                <w:rFonts w:ascii="Arial" w:hAnsi="Arial" w:cs="Arial"/>
                <w:sz w:val="20"/>
                <w:szCs w:val="20"/>
              </w:rPr>
              <w:t xml:space="preserve"> </w:t>
            </w:r>
            <w:proofErr w:type="spellStart"/>
            <w:r w:rsidRPr="003A2682">
              <w:rPr>
                <w:rFonts w:ascii="Arial" w:hAnsi="Arial" w:cs="Arial"/>
                <w:sz w:val="20"/>
                <w:szCs w:val="20"/>
              </w:rPr>
              <w:t>хэлэлцүүлэг</w:t>
            </w:r>
            <w:proofErr w:type="spellEnd"/>
            <w:r w:rsidRPr="003A2682">
              <w:rPr>
                <w:rFonts w:ascii="Arial" w:hAnsi="Arial" w:cs="Arial"/>
                <w:sz w:val="20"/>
                <w:szCs w:val="20"/>
              </w:rPr>
              <w:t xml:space="preserve"> </w:t>
            </w:r>
            <w:proofErr w:type="spellStart"/>
            <w:r w:rsidRPr="003A2682">
              <w:rPr>
                <w:rFonts w:ascii="Arial" w:hAnsi="Arial" w:cs="Arial"/>
                <w:sz w:val="20"/>
                <w:szCs w:val="20"/>
              </w:rPr>
              <w:t>зохион</w:t>
            </w:r>
            <w:proofErr w:type="spellEnd"/>
            <w:r w:rsidRPr="003A2682">
              <w:rPr>
                <w:rFonts w:ascii="Arial" w:hAnsi="Arial" w:cs="Arial"/>
                <w:sz w:val="20"/>
                <w:szCs w:val="20"/>
              </w:rPr>
              <w:t xml:space="preserve"> </w:t>
            </w:r>
            <w:proofErr w:type="spellStart"/>
            <w:r w:rsidRPr="003A2682">
              <w:rPr>
                <w:rFonts w:ascii="Arial" w:hAnsi="Arial" w:cs="Arial"/>
                <w:sz w:val="20"/>
                <w:szCs w:val="20"/>
              </w:rPr>
              <w:t>байгуулж</w:t>
            </w:r>
            <w:proofErr w:type="spellEnd"/>
            <w:r w:rsidRPr="003A2682">
              <w:rPr>
                <w:rFonts w:ascii="Arial" w:hAnsi="Arial" w:cs="Arial"/>
                <w:sz w:val="20"/>
                <w:szCs w:val="20"/>
              </w:rPr>
              <w:t xml:space="preserve">, </w:t>
            </w:r>
            <w:proofErr w:type="spellStart"/>
            <w:r w:rsidRPr="003A2682">
              <w:rPr>
                <w:rFonts w:ascii="Arial" w:hAnsi="Arial" w:cs="Arial"/>
                <w:sz w:val="20"/>
                <w:szCs w:val="20"/>
              </w:rPr>
              <w:t>охидуудад</w:t>
            </w:r>
            <w:proofErr w:type="spellEnd"/>
            <w:r w:rsidRPr="003A2682">
              <w:rPr>
                <w:rFonts w:ascii="Arial" w:hAnsi="Arial" w:cs="Arial"/>
                <w:sz w:val="20"/>
                <w:szCs w:val="20"/>
              </w:rPr>
              <w:t xml:space="preserve"> </w:t>
            </w:r>
            <w:proofErr w:type="spellStart"/>
            <w:r w:rsidRPr="003A2682">
              <w:rPr>
                <w:rFonts w:ascii="Arial" w:hAnsi="Arial" w:cs="Arial"/>
                <w:sz w:val="20"/>
                <w:szCs w:val="20"/>
              </w:rPr>
              <w:t>тул</w:t>
            </w:r>
            <w:proofErr w:type="spellEnd"/>
            <w:r w:rsidR="007B0063">
              <w:rPr>
                <w:rFonts w:ascii="Arial" w:hAnsi="Arial" w:cs="Arial"/>
                <w:sz w:val="20"/>
                <w:szCs w:val="20"/>
                <w:lang w:val="mn-MN"/>
              </w:rPr>
              <w:t>г</w:t>
            </w:r>
            <w:proofErr w:type="spellStart"/>
            <w:r w:rsidRPr="003A2682">
              <w:rPr>
                <w:rFonts w:ascii="Arial" w:hAnsi="Arial" w:cs="Arial"/>
                <w:sz w:val="20"/>
                <w:szCs w:val="20"/>
              </w:rPr>
              <w:t>амдаж</w:t>
            </w:r>
            <w:proofErr w:type="spellEnd"/>
            <w:r w:rsidRPr="003A2682">
              <w:rPr>
                <w:rFonts w:ascii="Arial" w:hAnsi="Arial" w:cs="Arial"/>
                <w:sz w:val="20"/>
                <w:szCs w:val="20"/>
              </w:rPr>
              <w:t xml:space="preserve"> </w:t>
            </w:r>
            <w:proofErr w:type="spellStart"/>
            <w:r w:rsidRPr="003A2682">
              <w:rPr>
                <w:rFonts w:ascii="Arial" w:hAnsi="Arial" w:cs="Arial"/>
                <w:sz w:val="20"/>
                <w:szCs w:val="20"/>
              </w:rPr>
              <w:t>буй</w:t>
            </w:r>
            <w:proofErr w:type="spellEnd"/>
            <w:r w:rsidRPr="003A2682">
              <w:rPr>
                <w:rFonts w:ascii="Arial" w:hAnsi="Arial" w:cs="Arial"/>
                <w:sz w:val="20"/>
                <w:szCs w:val="20"/>
              </w:rPr>
              <w:t xml:space="preserve"> </w:t>
            </w:r>
            <w:proofErr w:type="spellStart"/>
            <w:r w:rsidRPr="003A2682">
              <w:rPr>
                <w:rFonts w:ascii="Arial" w:hAnsi="Arial" w:cs="Arial"/>
                <w:sz w:val="20"/>
                <w:szCs w:val="20"/>
              </w:rPr>
              <w:t>асуудлуудын</w:t>
            </w:r>
            <w:proofErr w:type="spellEnd"/>
            <w:r w:rsidRPr="003A2682">
              <w:rPr>
                <w:rFonts w:ascii="Arial" w:hAnsi="Arial" w:cs="Arial"/>
                <w:sz w:val="20"/>
                <w:szCs w:val="20"/>
              </w:rPr>
              <w:t xml:space="preserve"> </w:t>
            </w:r>
            <w:proofErr w:type="spellStart"/>
            <w:r w:rsidRPr="003A2682">
              <w:rPr>
                <w:rFonts w:ascii="Arial" w:hAnsi="Arial" w:cs="Arial"/>
                <w:sz w:val="20"/>
                <w:szCs w:val="20"/>
              </w:rPr>
              <w:t>талаар</w:t>
            </w:r>
            <w:proofErr w:type="spellEnd"/>
            <w:r w:rsidRPr="003A2682">
              <w:rPr>
                <w:rFonts w:ascii="Arial" w:hAnsi="Arial" w:cs="Arial"/>
                <w:sz w:val="20"/>
                <w:szCs w:val="20"/>
              </w:rPr>
              <w:t xml:space="preserve"> </w:t>
            </w:r>
            <w:proofErr w:type="spellStart"/>
            <w:r w:rsidRPr="003A2682">
              <w:rPr>
                <w:rFonts w:ascii="Arial" w:hAnsi="Arial" w:cs="Arial"/>
                <w:sz w:val="20"/>
                <w:szCs w:val="20"/>
              </w:rPr>
              <w:t>яриа</w:t>
            </w:r>
            <w:proofErr w:type="spellEnd"/>
            <w:r w:rsidR="007B0063">
              <w:rPr>
                <w:rFonts w:ascii="Arial" w:hAnsi="Arial" w:cs="Arial"/>
                <w:sz w:val="20"/>
                <w:szCs w:val="20"/>
                <w:lang w:val="mn-MN"/>
              </w:rPr>
              <w:t>, хэлэлцүүлэг зохион байгуулсан.</w:t>
            </w:r>
          </w:p>
          <w:p w14:paraId="57959AF1" w14:textId="77777777" w:rsidR="007B035C" w:rsidRPr="003A2682" w:rsidRDefault="007B035C" w:rsidP="003A2682">
            <w:pPr>
              <w:spacing w:after="0"/>
              <w:rPr>
                <w:rFonts w:ascii="Arial" w:hAnsi="Arial" w:cs="Arial"/>
                <w:sz w:val="20"/>
                <w:szCs w:val="20"/>
              </w:rPr>
            </w:pPr>
            <w:proofErr w:type="spellStart"/>
            <w:r w:rsidRPr="003A2682">
              <w:rPr>
                <w:rFonts w:ascii="Arial" w:hAnsi="Arial" w:cs="Arial"/>
                <w:sz w:val="20"/>
                <w:szCs w:val="20"/>
              </w:rPr>
              <w:lastRenderedPageBreak/>
              <w:t>Цар</w:t>
            </w:r>
            <w:proofErr w:type="spellEnd"/>
            <w:r w:rsidRPr="003A2682">
              <w:rPr>
                <w:rFonts w:ascii="Arial" w:hAnsi="Arial" w:cs="Arial"/>
                <w:sz w:val="20"/>
                <w:szCs w:val="20"/>
              </w:rPr>
              <w:t xml:space="preserve"> </w:t>
            </w:r>
            <w:proofErr w:type="spellStart"/>
            <w:r w:rsidRPr="003A2682">
              <w:rPr>
                <w:rFonts w:ascii="Arial" w:hAnsi="Arial" w:cs="Arial"/>
                <w:sz w:val="20"/>
                <w:szCs w:val="20"/>
              </w:rPr>
              <w:t>тахлын</w:t>
            </w:r>
            <w:proofErr w:type="spellEnd"/>
            <w:r w:rsidRPr="003A2682">
              <w:rPr>
                <w:rFonts w:ascii="Arial" w:hAnsi="Arial" w:cs="Arial"/>
                <w:sz w:val="20"/>
                <w:szCs w:val="20"/>
              </w:rPr>
              <w:t xml:space="preserve"> </w:t>
            </w:r>
            <w:proofErr w:type="spellStart"/>
            <w:r w:rsidRPr="003A2682">
              <w:rPr>
                <w:rFonts w:ascii="Arial" w:hAnsi="Arial" w:cs="Arial"/>
                <w:sz w:val="20"/>
                <w:szCs w:val="20"/>
              </w:rPr>
              <w:t>улмаас</w:t>
            </w:r>
            <w:proofErr w:type="spellEnd"/>
            <w:r w:rsidRPr="003A2682">
              <w:rPr>
                <w:rFonts w:ascii="Arial" w:hAnsi="Arial" w:cs="Arial"/>
                <w:sz w:val="20"/>
                <w:szCs w:val="20"/>
              </w:rPr>
              <w:t xml:space="preserve"> </w:t>
            </w:r>
            <w:proofErr w:type="spellStart"/>
            <w:r w:rsidRPr="003A2682">
              <w:rPr>
                <w:rFonts w:ascii="Arial" w:hAnsi="Arial" w:cs="Arial"/>
                <w:sz w:val="20"/>
                <w:szCs w:val="20"/>
              </w:rPr>
              <w:t>зөвлөгөөн</w:t>
            </w:r>
            <w:proofErr w:type="spellEnd"/>
            <w:r w:rsidRPr="003A2682">
              <w:rPr>
                <w:rFonts w:ascii="Arial" w:hAnsi="Arial" w:cs="Arial"/>
                <w:sz w:val="20"/>
                <w:szCs w:val="20"/>
              </w:rPr>
              <w:t xml:space="preserve"> </w:t>
            </w:r>
            <w:proofErr w:type="spellStart"/>
            <w:r w:rsidRPr="003A2682">
              <w:rPr>
                <w:rFonts w:ascii="Arial" w:hAnsi="Arial" w:cs="Arial"/>
                <w:sz w:val="20"/>
                <w:szCs w:val="20"/>
              </w:rPr>
              <w:t>зохион</w:t>
            </w:r>
            <w:proofErr w:type="spellEnd"/>
            <w:r w:rsidRPr="003A2682">
              <w:rPr>
                <w:rFonts w:ascii="Arial" w:hAnsi="Arial" w:cs="Arial"/>
                <w:sz w:val="20"/>
                <w:szCs w:val="20"/>
              </w:rPr>
              <w:t xml:space="preserve"> </w:t>
            </w:r>
            <w:proofErr w:type="spellStart"/>
            <w:r w:rsidRPr="003A2682">
              <w:rPr>
                <w:rFonts w:ascii="Arial" w:hAnsi="Arial" w:cs="Arial"/>
                <w:sz w:val="20"/>
                <w:szCs w:val="20"/>
              </w:rPr>
              <w:t>байгуулагдаагүй</w:t>
            </w:r>
            <w:proofErr w:type="spellEnd"/>
          </w:p>
        </w:tc>
        <w:tc>
          <w:tcPr>
            <w:tcW w:w="1134" w:type="dxa"/>
            <w:shd w:val="clear" w:color="auto" w:fill="auto"/>
          </w:tcPr>
          <w:p w14:paraId="2165EF16" w14:textId="77777777" w:rsidR="00974DCB" w:rsidRPr="00BC2E45" w:rsidRDefault="00974DCB" w:rsidP="00974DCB">
            <w:pPr>
              <w:spacing w:after="0"/>
              <w:jc w:val="center"/>
              <w:rPr>
                <w:rFonts w:ascii="Arial" w:hAnsi="Arial" w:cs="Arial"/>
                <w:lang w:val="mn-MN"/>
              </w:rPr>
            </w:pPr>
          </w:p>
        </w:tc>
      </w:tr>
      <w:tr w:rsidR="00974DCB" w:rsidRPr="00BC2E45" w14:paraId="3640DEFE" w14:textId="77777777" w:rsidTr="00753E92">
        <w:tc>
          <w:tcPr>
            <w:tcW w:w="895" w:type="dxa"/>
            <w:gridSpan w:val="2"/>
            <w:shd w:val="clear" w:color="auto" w:fill="auto"/>
            <w:vAlign w:val="center"/>
          </w:tcPr>
          <w:p w14:paraId="1EAB1015" w14:textId="77777777" w:rsidR="00974DCB" w:rsidRPr="00BC2E45" w:rsidRDefault="00974DCB" w:rsidP="00974DCB">
            <w:pPr>
              <w:spacing w:after="0"/>
              <w:jc w:val="center"/>
              <w:rPr>
                <w:rFonts w:ascii="Arial" w:hAnsi="Arial" w:cs="Arial"/>
                <w:sz w:val="20"/>
              </w:rPr>
            </w:pPr>
            <w:r w:rsidRPr="00BC2E45">
              <w:rPr>
                <w:rFonts w:ascii="Arial" w:hAnsi="Arial" w:cs="Arial"/>
                <w:sz w:val="20"/>
              </w:rPr>
              <w:t>1.2.2</w:t>
            </w:r>
          </w:p>
        </w:tc>
        <w:tc>
          <w:tcPr>
            <w:tcW w:w="3069" w:type="dxa"/>
            <w:shd w:val="clear" w:color="auto" w:fill="auto"/>
          </w:tcPr>
          <w:p w14:paraId="2394B9F7" w14:textId="77777777" w:rsidR="00974DCB" w:rsidRPr="00BC2E45" w:rsidRDefault="00974DCB" w:rsidP="00A03E60">
            <w:pPr>
              <w:spacing w:after="0"/>
              <w:rPr>
                <w:rFonts w:ascii="Arial" w:hAnsi="Arial" w:cs="Arial"/>
                <w:sz w:val="20"/>
                <w:szCs w:val="20"/>
                <w:lang w:val="mn-MN"/>
              </w:rPr>
            </w:pPr>
            <w:r w:rsidRPr="00BC2E45">
              <w:rPr>
                <w:rFonts w:ascii="Arial" w:hAnsi="Arial" w:cs="Arial"/>
                <w:sz w:val="20"/>
                <w:szCs w:val="20"/>
                <w:lang w:val="mn-MN"/>
              </w:rPr>
              <w:t>“Сургуулийн орчин дахь хүүхэд хамгаалал, хүүхэд оролцсон гэмт хэрэг зөрчлөөс урьдчилан сэргийлэх нь”, “Дэлгэцийн донтолт” сэдвээр аймгийн зөвлөгөөн, хэлэцүүлэг зохион байгуулах /цахимаар/</w:t>
            </w:r>
          </w:p>
        </w:tc>
        <w:tc>
          <w:tcPr>
            <w:tcW w:w="1276" w:type="dxa"/>
            <w:shd w:val="clear" w:color="auto" w:fill="auto"/>
            <w:vAlign w:val="center"/>
          </w:tcPr>
          <w:p w14:paraId="1BAF0562" w14:textId="77777777" w:rsidR="00974DCB" w:rsidRPr="00BC2E45" w:rsidRDefault="00974DCB" w:rsidP="00974DCB">
            <w:pPr>
              <w:spacing w:after="0"/>
              <w:jc w:val="center"/>
              <w:rPr>
                <w:rFonts w:ascii="Arial" w:hAnsi="Arial" w:cs="Arial"/>
                <w:color w:val="000000" w:themeColor="text1"/>
                <w:sz w:val="20"/>
                <w:lang w:val="mn-MN"/>
              </w:rPr>
            </w:pPr>
            <w:r w:rsidRPr="00BC2E45">
              <w:rPr>
                <w:rFonts w:ascii="Arial" w:hAnsi="Arial" w:cs="Arial"/>
                <w:color w:val="000000" w:themeColor="text1"/>
                <w:sz w:val="20"/>
                <w:lang w:val="mn-MN"/>
              </w:rPr>
              <w:t>1.5</w:t>
            </w:r>
          </w:p>
        </w:tc>
        <w:tc>
          <w:tcPr>
            <w:tcW w:w="1701" w:type="dxa"/>
            <w:shd w:val="clear" w:color="auto" w:fill="auto"/>
            <w:vAlign w:val="center"/>
          </w:tcPr>
          <w:p w14:paraId="246E5379" w14:textId="77777777" w:rsidR="00974DCB" w:rsidRPr="00BC2E45" w:rsidRDefault="00974DCB" w:rsidP="00974DCB">
            <w:pPr>
              <w:spacing w:after="0"/>
              <w:jc w:val="center"/>
              <w:rPr>
                <w:rFonts w:ascii="Arial" w:hAnsi="Arial" w:cs="Arial"/>
                <w:color w:val="000000" w:themeColor="text1"/>
                <w:sz w:val="20"/>
                <w:lang w:val="mn-MN"/>
              </w:rPr>
            </w:pPr>
            <w:r w:rsidRPr="00BC2E45">
              <w:rPr>
                <w:rFonts w:ascii="Arial" w:hAnsi="Arial" w:cs="Arial"/>
                <w:color w:val="000000" w:themeColor="text1"/>
                <w:sz w:val="20"/>
                <w:lang w:val="mn-MN"/>
              </w:rPr>
              <w:t>Оролцогчийн тоо</w:t>
            </w:r>
          </w:p>
        </w:tc>
        <w:tc>
          <w:tcPr>
            <w:tcW w:w="1134" w:type="dxa"/>
            <w:shd w:val="clear" w:color="auto" w:fill="auto"/>
            <w:vAlign w:val="center"/>
          </w:tcPr>
          <w:p w14:paraId="37851EC0" w14:textId="77777777" w:rsidR="00974DCB" w:rsidRPr="00BC2E45" w:rsidRDefault="00974DCB" w:rsidP="00974DCB">
            <w:pPr>
              <w:spacing w:after="0"/>
              <w:jc w:val="center"/>
              <w:rPr>
                <w:rFonts w:ascii="Arial" w:hAnsi="Arial" w:cs="Arial"/>
                <w:color w:val="000000" w:themeColor="text1"/>
                <w:sz w:val="20"/>
                <w:lang w:val="mn-MN"/>
              </w:rPr>
            </w:pPr>
            <w:r w:rsidRPr="00BC2E45">
              <w:rPr>
                <w:rFonts w:ascii="Arial" w:hAnsi="Arial" w:cs="Arial"/>
                <w:color w:val="000000" w:themeColor="text1"/>
                <w:sz w:val="20"/>
                <w:lang w:val="mn-MN"/>
              </w:rPr>
              <w:t>500</w:t>
            </w:r>
          </w:p>
        </w:tc>
        <w:tc>
          <w:tcPr>
            <w:tcW w:w="1276" w:type="dxa"/>
            <w:shd w:val="clear" w:color="auto" w:fill="auto"/>
            <w:vAlign w:val="center"/>
          </w:tcPr>
          <w:p w14:paraId="08F984C5" w14:textId="77777777" w:rsidR="00974DCB" w:rsidRPr="00BC2E45" w:rsidRDefault="00974DCB" w:rsidP="00974DCB">
            <w:pPr>
              <w:spacing w:after="0"/>
              <w:jc w:val="center"/>
              <w:rPr>
                <w:rFonts w:ascii="Arial" w:hAnsi="Arial" w:cs="Arial"/>
                <w:color w:val="000000" w:themeColor="text1"/>
                <w:sz w:val="20"/>
                <w:lang w:val="mn-MN"/>
              </w:rPr>
            </w:pPr>
            <w:r w:rsidRPr="00BC2E45">
              <w:rPr>
                <w:rFonts w:ascii="Arial" w:hAnsi="Arial" w:cs="Arial"/>
                <w:color w:val="000000" w:themeColor="text1"/>
                <w:sz w:val="20"/>
                <w:lang w:val="mn-MN"/>
              </w:rPr>
              <w:t>1000</w:t>
            </w:r>
          </w:p>
        </w:tc>
        <w:tc>
          <w:tcPr>
            <w:tcW w:w="4755" w:type="dxa"/>
          </w:tcPr>
          <w:p w14:paraId="676724F3" w14:textId="77777777" w:rsidR="00695017" w:rsidRPr="00695017" w:rsidRDefault="00695017" w:rsidP="006C50C3">
            <w:pPr>
              <w:spacing w:after="0" w:line="240" w:lineRule="auto"/>
              <w:jc w:val="both"/>
              <w:rPr>
                <w:rFonts w:ascii="Arial" w:eastAsia="Times New Roman" w:hAnsi="Arial" w:cs="Arial"/>
                <w:sz w:val="20"/>
                <w:szCs w:val="20"/>
                <w:lang w:val="mn-MN"/>
              </w:rPr>
            </w:pPr>
            <w:r w:rsidRPr="00695017">
              <w:rPr>
                <w:rFonts w:ascii="Arial" w:eastAsia="Times New Roman" w:hAnsi="Arial" w:cs="Arial"/>
                <w:sz w:val="20"/>
                <w:szCs w:val="20"/>
                <w:lang w:val="mn-MN"/>
              </w:rPr>
              <w:t xml:space="preserve">ЦГ, ГБХЗХГ, БГ хамтран  эцэг эх, сурагчдад </w:t>
            </w:r>
            <w:r w:rsidRPr="00695017">
              <w:rPr>
                <w:rFonts w:ascii="Arial" w:hAnsi="Arial" w:cs="Arial"/>
                <w:sz w:val="20"/>
                <w:szCs w:val="20"/>
                <w:lang w:val="mn-MN"/>
              </w:rPr>
              <w:t xml:space="preserve">“Сургуулийн орчин дахь хүүхэд хамгаалал, хүүхэд оролцсон гэмт хэрэг зөрчлөөс урьдчилан сэргийлэх нь”, “Дэлгэцийн донтолт”, </w:t>
            </w:r>
            <w:r w:rsidRPr="00695017">
              <w:rPr>
                <w:rFonts w:ascii="Arial" w:eastAsia="Times New Roman" w:hAnsi="Arial" w:cs="Arial"/>
                <w:sz w:val="20"/>
                <w:szCs w:val="20"/>
                <w:lang w:val="mn-MN"/>
              </w:rPr>
              <w:t>“Үе тэнгийн дээрэлхэлт”, “Гэмт хэрэг түүний шалтгаан, нөхцөл, урьдчилан сэргийлэх арга зам” сэдэвт сургалт, нөлөөллийн арга хэмжээг тогтмол хийж, зөвлөмж, шторк, теле контентүүдийг тусгай төлөвлөгөө гарган хэрэгжүүлэн ажилласан</w:t>
            </w:r>
          </w:p>
          <w:p w14:paraId="7B015EA2" w14:textId="77777777" w:rsidR="00974DCB" w:rsidRPr="001130EF" w:rsidRDefault="006C50C3" w:rsidP="006C50C3">
            <w:pPr>
              <w:spacing w:after="0" w:line="240" w:lineRule="auto"/>
              <w:jc w:val="both"/>
              <w:rPr>
                <w:rFonts w:ascii="Arial" w:hAnsi="Arial" w:cs="Arial"/>
                <w:sz w:val="20"/>
                <w:szCs w:val="20"/>
              </w:rPr>
            </w:pPr>
            <w:r>
              <w:rPr>
                <w:rFonts w:ascii="Arial" w:hAnsi="Arial" w:cs="Arial"/>
                <w:sz w:val="20"/>
                <w:szCs w:val="20"/>
                <w:lang w:val="mn-MN"/>
              </w:rPr>
              <w:t>А</w:t>
            </w:r>
            <w:proofErr w:type="spellStart"/>
            <w:r>
              <w:rPr>
                <w:rFonts w:ascii="Arial" w:hAnsi="Arial" w:cs="Arial"/>
                <w:sz w:val="20"/>
                <w:szCs w:val="20"/>
              </w:rPr>
              <w:t>ймгийн</w:t>
            </w:r>
            <w:proofErr w:type="spellEnd"/>
            <w:r>
              <w:rPr>
                <w:rFonts w:ascii="Arial" w:hAnsi="Arial" w:cs="Arial"/>
                <w:sz w:val="20"/>
                <w:szCs w:val="20"/>
              </w:rPr>
              <w:t xml:space="preserve"> </w:t>
            </w:r>
            <w:proofErr w:type="spellStart"/>
            <w:r>
              <w:rPr>
                <w:rFonts w:ascii="Arial" w:hAnsi="Arial" w:cs="Arial"/>
                <w:sz w:val="20"/>
                <w:szCs w:val="20"/>
              </w:rPr>
              <w:t>хэмжээний</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нийт</w:t>
            </w:r>
            <w:proofErr w:type="spellEnd"/>
            <w:r w:rsidR="001130EF" w:rsidRPr="001130EF">
              <w:rPr>
                <w:rFonts w:ascii="Arial" w:hAnsi="Arial" w:cs="Arial"/>
                <w:sz w:val="20"/>
                <w:szCs w:val="20"/>
              </w:rPr>
              <w:t xml:space="preserve"> 53 </w:t>
            </w:r>
            <w:proofErr w:type="spellStart"/>
            <w:r w:rsidR="001130EF" w:rsidRPr="001130EF">
              <w:rPr>
                <w:rFonts w:ascii="Arial" w:hAnsi="Arial" w:cs="Arial"/>
                <w:sz w:val="20"/>
                <w:szCs w:val="20"/>
              </w:rPr>
              <w:t>цэцэрлэгийн</w:t>
            </w:r>
            <w:proofErr w:type="spellEnd"/>
            <w:r w:rsidR="001130EF" w:rsidRPr="001130EF">
              <w:rPr>
                <w:rFonts w:ascii="Arial" w:hAnsi="Arial" w:cs="Arial"/>
                <w:sz w:val="20"/>
                <w:szCs w:val="20"/>
              </w:rPr>
              <w:t xml:space="preserve"> 72 </w:t>
            </w:r>
            <w:proofErr w:type="spellStart"/>
            <w:r w:rsidR="001130EF" w:rsidRPr="001130EF">
              <w:rPr>
                <w:rFonts w:ascii="Arial" w:hAnsi="Arial" w:cs="Arial"/>
                <w:sz w:val="20"/>
                <w:szCs w:val="20"/>
              </w:rPr>
              <w:t>багшид</w:t>
            </w:r>
            <w:proofErr w:type="spellEnd"/>
            <w:r w:rsidR="001130EF">
              <w:rPr>
                <w:rFonts w:ascii="Arial" w:hAnsi="Arial" w:cs="Arial"/>
                <w:sz w:val="20"/>
                <w:szCs w:val="20"/>
              </w:rPr>
              <w:t xml:space="preserve"> </w:t>
            </w:r>
            <w:r>
              <w:rPr>
                <w:rFonts w:ascii="Arial" w:hAnsi="Arial" w:cs="Arial"/>
                <w:sz w:val="20"/>
                <w:szCs w:val="20"/>
              </w:rPr>
              <w:t xml:space="preserve">2 </w:t>
            </w:r>
            <w:proofErr w:type="spellStart"/>
            <w:r>
              <w:rPr>
                <w:rFonts w:ascii="Arial" w:hAnsi="Arial" w:cs="Arial"/>
                <w:sz w:val="20"/>
                <w:szCs w:val="20"/>
              </w:rPr>
              <w:t>өд</w:t>
            </w:r>
            <w:r w:rsidR="001130EF">
              <w:rPr>
                <w:rFonts w:ascii="Arial" w:hAnsi="Arial" w:cs="Arial"/>
                <w:sz w:val="20"/>
                <w:szCs w:val="20"/>
              </w:rPr>
              <w:t>рийн</w:t>
            </w:r>
            <w:proofErr w:type="spellEnd"/>
            <w:r w:rsidR="001130EF">
              <w:rPr>
                <w:rFonts w:ascii="Arial" w:hAnsi="Arial" w:cs="Arial"/>
                <w:sz w:val="20"/>
                <w:szCs w:val="20"/>
              </w:rPr>
              <w:t xml:space="preserve"> </w:t>
            </w:r>
            <w:proofErr w:type="spellStart"/>
            <w:r w:rsidR="001130EF" w:rsidRPr="001130EF">
              <w:rPr>
                <w:rFonts w:ascii="Arial" w:hAnsi="Arial" w:cs="Arial"/>
                <w:sz w:val="20"/>
                <w:szCs w:val="20"/>
              </w:rPr>
              <w:t>сурга</w:t>
            </w:r>
            <w:r w:rsidR="001130EF">
              <w:rPr>
                <w:rFonts w:ascii="Arial" w:hAnsi="Arial" w:cs="Arial"/>
                <w:sz w:val="20"/>
                <w:szCs w:val="20"/>
              </w:rPr>
              <w:t>лт</w:t>
            </w:r>
            <w:proofErr w:type="spellEnd"/>
            <w:r w:rsidR="001130EF">
              <w:rPr>
                <w:rFonts w:ascii="Arial" w:hAnsi="Arial" w:cs="Arial"/>
                <w:sz w:val="20"/>
                <w:szCs w:val="20"/>
              </w:rPr>
              <w:t xml:space="preserve"> </w:t>
            </w:r>
            <w:proofErr w:type="spellStart"/>
            <w:r w:rsidR="001130EF">
              <w:rPr>
                <w:rFonts w:ascii="Arial" w:hAnsi="Arial" w:cs="Arial"/>
                <w:sz w:val="20"/>
                <w:szCs w:val="20"/>
              </w:rPr>
              <w:t>явагдсан</w:t>
            </w:r>
            <w:proofErr w:type="spellEnd"/>
            <w:r w:rsidR="001130EF">
              <w:rPr>
                <w:rFonts w:ascii="Arial" w:hAnsi="Arial" w:cs="Arial"/>
                <w:sz w:val="20"/>
                <w:szCs w:val="20"/>
                <w:lang w:val="mn-MN"/>
              </w:rPr>
              <w:t>.</w:t>
            </w:r>
            <w:r w:rsidR="001130EF">
              <w:rPr>
                <w:rFonts w:ascii="Arial" w:hAnsi="Arial" w:cs="Arial"/>
                <w:sz w:val="20"/>
                <w:szCs w:val="20"/>
              </w:rPr>
              <w:t xml:space="preserve"> </w:t>
            </w:r>
            <w:proofErr w:type="spellStart"/>
            <w:r w:rsidR="001130EF">
              <w:rPr>
                <w:rFonts w:ascii="Arial" w:hAnsi="Arial" w:cs="Arial"/>
                <w:sz w:val="20"/>
                <w:szCs w:val="20"/>
              </w:rPr>
              <w:t>Дэлхийн</w:t>
            </w:r>
            <w:proofErr w:type="spellEnd"/>
            <w:r w:rsidR="001130EF">
              <w:rPr>
                <w:rFonts w:ascii="Arial" w:hAnsi="Arial" w:cs="Arial"/>
                <w:sz w:val="20"/>
                <w:szCs w:val="20"/>
              </w:rPr>
              <w:t xml:space="preserve"> </w:t>
            </w:r>
            <w:proofErr w:type="spellStart"/>
            <w:r w:rsidR="001130EF">
              <w:rPr>
                <w:rFonts w:ascii="Arial" w:hAnsi="Arial" w:cs="Arial"/>
                <w:sz w:val="20"/>
                <w:szCs w:val="20"/>
              </w:rPr>
              <w:t>Зөн</w:t>
            </w:r>
            <w:proofErr w:type="spellEnd"/>
            <w:r w:rsidR="001130EF">
              <w:rPr>
                <w:rFonts w:ascii="Arial" w:hAnsi="Arial" w:cs="Arial"/>
                <w:sz w:val="20"/>
                <w:szCs w:val="20"/>
              </w:rPr>
              <w:t xml:space="preserve"> </w:t>
            </w:r>
            <w:proofErr w:type="spellStart"/>
            <w:r w:rsidR="001130EF">
              <w:rPr>
                <w:rFonts w:ascii="Arial" w:hAnsi="Arial" w:cs="Arial"/>
                <w:sz w:val="20"/>
                <w:szCs w:val="20"/>
              </w:rPr>
              <w:t>Монгол</w:t>
            </w:r>
            <w:proofErr w:type="spellEnd"/>
            <w:r w:rsidR="001130EF">
              <w:rPr>
                <w:rFonts w:ascii="Arial" w:hAnsi="Arial" w:cs="Arial"/>
                <w:sz w:val="20"/>
                <w:szCs w:val="20"/>
              </w:rPr>
              <w:t xml:space="preserve"> </w:t>
            </w:r>
            <w:r w:rsidR="001130EF">
              <w:rPr>
                <w:rFonts w:ascii="Arial" w:hAnsi="Arial" w:cs="Arial"/>
                <w:sz w:val="20"/>
                <w:szCs w:val="20"/>
                <w:lang w:val="mn-MN"/>
              </w:rPr>
              <w:t>/</w:t>
            </w:r>
            <w:r w:rsidR="001130EF" w:rsidRPr="001130EF">
              <w:rPr>
                <w:rFonts w:ascii="Arial" w:hAnsi="Arial" w:cs="Arial"/>
                <w:sz w:val="20"/>
                <w:szCs w:val="20"/>
              </w:rPr>
              <w:t>World Vision Mongolia</w:t>
            </w:r>
            <w:r w:rsidR="001130EF">
              <w:rPr>
                <w:rFonts w:ascii="Arial" w:hAnsi="Arial" w:cs="Arial"/>
                <w:sz w:val="20"/>
                <w:szCs w:val="20"/>
                <w:lang w:val="mn-MN"/>
              </w:rPr>
              <w:t>/</w:t>
            </w:r>
            <w:r w:rsidR="001130EF" w:rsidRPr="001130EF">
              <w:rPr>
                <w:rFonts w:ascii="Arial" w:hAnsi="Arial" w:cs="Arial"/>
                <w:sz w:val="20"/>
                <w:szCs w:val="20"/>
              </w:rPr>
              <w:t xml:space="preserve"> ОУБ-</w:t>
            </w:r>
            <w:proofErr w:type="spellStart"/>
            <w:r w:rsidR="001130EF" w:rsidRPr="001130EF">
              <w:rPr>
                <w:rFonts w:ascii="Arial" w:hAnsi="Arial" w:cs="Arial"/>
                <w:sz w:val="20"/>
                <w:szCs w:val="20"/>
              </w:rPr>
              <w:t>ын</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санхүүжилтээр</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тус</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аймгийн</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цэцэрлэгийн</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бэлтгэл</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бүлгийн</w:t>
            </w:r>
            <w:proofErr w:type="spellEnd"/>
            <w:r w:rsidR="001130EF" w:rsidRPr="001130EF">
              <w:rPr>
                <w:rFonts w:ascii="Arial" w:hAnsi="Arial" w:cs="Arial"/>
                <w:sz w:val="20"/>
                <w:szCs w:val="20"/>
              </w:rPr>
              <w:t xml:space="preserve"> 22000 </w:t>
            </w:r>
            <w:proofErr w:type="spellStart"/>
            <w:r w:rsidR="001130EF" w:rsidRPr="001130EF">
              <w:rPr>
                <w:rFonts w:ascii="Arial" w:hAnsi="Arial" w:cs="Arial"/>
                <w:sz w:val="20"/>
                <w:szCs w:val="20"/>
              </w:rPr>
              <w:t>хүүхдэд</w:t>
            </w:r>
            <w:proofErr w:type="spellEnd"/>
            <w:r w:rsidR="001130EF" w:rsidRPr="001130EF">
              <w:rPr>
                <w:rFonts w:ascii="Arial" w:hAnsi="Arial" w:cs="Arial"/>
                <w:sz w:val="20"/>
                <w:szCs w:val="20"/>
              </w:rPr>
              <w:t xml:space="preserve"> </w:t>
            </w:r>
            <w:r>
              <w:rPr>
                <w:rFonts w:ascii="Arial" w:hAnsi="Arial" w:cs="Arial"/>
                <w:sz w:val="20"/>
                <w:szCs w:val="20"/>
                <w:lang w:val="mn-MN"/>
              </w:rPr>
              <w:t>“</w:t>
            </w:r>
            <w:proofErr w:type="spellStart"/>
            <w:r w:rsidR="001130EF" w:rsidRPr="001130EF">
              <w:rPr>
                <w:rFonts w:ascii="Arial" w:hAnsi="Arial" w:cs="Arial"/>
                <w:sz w:val="20"/>
                <w:szCs w:val="20"/>
              </w:rPr>
              <w:t>Дэлгэцээс</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холдуулах</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дадлууд</w:t>
            </w:r>
            <w:proofErr w:type="spellEnd"/>
            <w:r>
              <w:rPr>
                <w:rFonts w:ascii="Arial" w:hAnsi="Arial" w:cs="Arial"/>
                <w:sz w:val="20"/>
                <w:szCs w:val="20"/>
                <w:lang w:val="mn-MN"/>
              </w:rPr>
              <w:t>”</w:t>
            </w:r>
            <w:r w:rsidR="001130EF" w:rsidRPr="001130EF">
              <w:rPr>
                <w:rFonts w:ascii="Arial" w:hAnsi="Arial" w:cs="Arial"/>
                <w:sz w:val="20"/>
                <w:szCs w:val="20"/>
              </w:rPr>
              <w:t xml:space="preserve"> </w:t>
            </w:r>
            <w:proofErr w:type="spellStart"/>
            <w:r w:rsidR="001130EF" w:rsidRPr="001130EF">
              <w:rPr>
                <w:rFonts w:ascii="Arial" w:hAnsi="Arial" w:cs="Arial"/>
                <w:sz w:val="20"/>
                <w:szCs w:val="20"/>
              </w:rPr>
              <w:t>ном</w:t>
            </w:r>
            <w:proofErr w:type="spellEnd"/>
            <w:r>
              <w:rPr>
                <w:rFonts w:ascii="Arial" w:hAnsi="Arial" w:cs="Arial"/>
                <w:sz w:val="20"/>
                <w:szCs w:val="20"/>
                <w:lang w:val="mn-MN"/>
              </w:rPr>
              <w:t>ыг</w:t>
            </w:r>
            <w:r w:rsidR="001130EF" w:rsidRPr="001130EF">
              <w:rPr>
                <w:rFonts w:ascii="Arial" w:hAnsi="Arial" w:cs="Arial"/>
                <w:sz w:val="20"/>
                <w:szCs w:val="20"/>
              </w:rPr>
              <w:t xml:space="preserve"> </w:t>
            </w:r>
            <w:proofErr w:type="spellStart"/>
            <w:r w:rsidR="001130EF" w:rsidRPr="001130EF">
              <w:rPr>
                <w:rFonts w:ascii="Arial" w:hAnsi="Arial" w:cs="Arial"/>
                <w:sz w:val="20"/>
                <w:szCs w:val="20"/>
              </w:rPr>
              <w:t>хүр</w:t>
            </w:r>
            <w:proofErr w:type="spellEnd"/>
            <w:r>
              <w:rPr>
                <w:rFonts w:ascii="Arial" w:hAnsi="Arial" w:cs="Arial"/>
                <w:sz w:val="20"/>
                <w:szCs w:val="20"/>
                <w:lang w:val="mn-MN"/>
              </w:rPr>
              <w:t>гүүлж,</w:t>
            </w:r>
            <w:r>
              <w:rPr>
                <w:rFonts w:ascii="Arial" w:hAnsi="Arial" w:cs="Arial"/>
                <w:sz w:val="20"/>
                <w:szCs w:val="20"/>
              </w:rPr>
              <w:t xml:space="preserve"> </w:t>
            </w:r>
            <w:proofErr w:type="spellStart"/>
            <w:r w:rsidR="001130EF" w:rsidRPr="001130EF">
              <w:rPr>
                <w:rFonts w:ascii="Arial" w:hAnsi="Arial" w:cs="Arial"/>
                <w:sz w:val="20"/>
                <w:szCs w:val="20"/>
              </w:rPr>
              <w:t>бүлэг</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хариуцсан</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багш</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нар</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эцэг</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эхчүүд</w:t>
            </w:r>
            <w:proofErr w:type="spellEnd"/>
            <w:r>
              <w:rPr>
                <w:rFonts w:ascii="Arial" w:hAnsi="Arial" w:cs="Arial"/>
                <w:sz w:val="20"/>
                <w:szCs w:val="20"/>
                <w:lang w:val="mn-MN"/>
              </w:rPr>
              <w:t xml:space="preserve">ийг </w:t>
            </w:r>
            <w:r w:rsidR="001130EF" w:rsidRPr="001130EF">
              <w:rPr>
                <w:rFonts w:ascii="Arial" w:hAnsi="Arial" w:cs="Arial"/>
                <w:sz w:val="20"/>
                <w:szCs w:val="20"/>
              </w:rPr>
              <w:t>"</w:t>
            </w:r>
            <w:proofErr w:type="spellStart"/>
            <w:r w:rsidR="001130EF" w:rsidRPr="001130EF">
              <w:rPr>
                <w:rFonts w:ascii="Arial" w:hAnsi="Arial" w:cs="Arial"/>
                <w:sz w:val="20"/>
                <w:szCs w:val="20"/>
              </w:rPr>
              <w:t>Бага</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насны</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хүүхдийг</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д</w:t>
            </w:r>
            <w:r w:rsidR="001130EF">
              <w:rPr>
                <w:rFonts w:ascii="Arial" w:hAnsi="Arial" w:cs="Arial"/>
                <w:sz w:val="20"/>
                <w:szCs w:val="20"/>
              </w:rPr>
              <w:t>элгэцийн</w:t>
            </w:r>
            <w:proofErr w:type="spellEnd"/>
            <w:r w:rsidR="001130EF">
              <w:rPr>
                <w:rFonts w:ascii="Arial" w:hAnsi="Arial" w:cs="Arial"/>
                <w:sz w:val="20"/>
                <w:szCs w:val="20"/>
              </w:rPr>
              <w:t xml:space="preserve"> </w:t>
            </w:r>
            <w:proofErr w:type="spellStart"/>
            <w:r w:rsidR="001130EF">
              <w:rPr>
                <w:rFonts w:ascii="Arial" w:hAnsi="Arial" w:cs="Arial"/>
                <w:sz w:val="20"/>
                <w:szCs w:val="20"/>
              </w:rPr>
              <w:t>донтолтоос</w:t>
            </w:r>
            <w:proofErr w:type="spellEnd"/>
            <w:r w:rsidR="001130EF">
              <w:rPr>
                <w:rFonts w:ascii="Arial" w:hAnsi="Arial" w:cs="Arial"/>
                <w:sz w:val="20"/>
                <w:szCs w:val="20"/>
              </w:rPr>
              <w:t xml:space="preserve"> </w:t>
            </w:r>
            <w:proofErr w:type="spellStart"/>
            <w:r w:rsidR="001130EF">
              <w:rPr>
                <w:rFonts w:ascii="Arial" w:hAnsi="Arial" w:cs="Arial"/>
                <w:sz w:val="20"/>
                <w:szCs w:val="20"/>
              </w:rPr>
              <w:t>сэргийлэх</w:t>
            </w:r>
            <w:proofErr w:type="spellEnd"/>
            <w:r w:rsidR="001130EF">
              <w:rPr>
                <w:rFonts w:ascii="Arial" w:hAnsi="Arial" w:cs="Arial"/>
                <w:sz w:val="20"/>
                <w:szCs w:val="20"/>
              </w:rPr>
              <w:t xml:space="preserve">” </w:t>
            </w:r>
            <w:proofErr w:type="spellStart"/>
            <w:r w:rsidR="001130EF" w:rsidRPr="001130EF">
              <w:rPr>
                <w:rFonts w:ascii="Arial" w:hAnsi="Arial" w:cs="Arial"/>
                <w:sz w:val="20"/>
                <w:szCs w:val="20"/>
              </w:rPr>
              <w:t>арг</w:t>
            </w:r>
            <w:proofErr w:type="spellEnd"/>
            <w:r w:rsidR="001130EF">
              <w:rPr>
                <w:rFonts w:ascii="Arial" w:hAnsi="Arial" w:cs="Arial"/>
                <w:sz w:val="20"/>
                <w:szCs w:val="20"/>
                <w:lang w:val="mn-MN"/>
              </w:rPr>
              <w:t>а</w:t>
            </w:r>
            <w:r w:rsidR="001130EF" w:rsidRPr="001130EF">
              <w:rPr>
                <w:rFonts w:ascii="Arial" w:hAnsi="Arial" w:cs="Arial"/>
                <w:sz w:val="20"/>
                <w:szCs w:val="20"/>
              </w:rPr>
              <w:t xml:space="preserve"> </w:t>
            </w:r>
            <w:proofErr w:type="spellStart"/>
            <w:r w:rsidR="001130EF" w:rsidRPr="001130EF">
              <w:rPr>
                <w:rFonts w:ascii="Arial" w:hAnsi="Arial" w:cs="Arial"/>
                <w:sz w:val="20"/>
                <w:szCs w:val="20"/>
              </w:rPr>
              <w:t>зүйн</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зөвлөмжөөр</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хангаж</w:t>
            </w:r>
            <w:proofErr w:type="spellEnd"/>
            <w:r w:rsidR="001130EF" w:rsidRPr="001130EF">
              <w:rPr>
                <w:rFonts w:ascii="Arial" w:hAnsi="Arial" w:cs="Arial"/>
                <w:sz w:val="20"/>
                <w:szCs w:val="20"/>
              </w:rPr>
              <w:t xml:space="preserve"> </w:t>
            </w:r>
            <w:proofErr w:type="spellStart"/>
            <w:r w:rsidR="001130EF" w:rsidRPr="001130EF">
              <w:rPr>
                <w:rFonts w:ascii="Arial" w:hAnsi="Arial" w:cs="Arial"/>
                <w:sz w:val="20"/>
                <w:szCs w:val="20"/>
              </w:rPr>
              <w:t>ажиллав</w:t>
            </w:r>
            <w:proofErr w:type="spellEnd"/>
            <w:r w:rsidR="001130EF" w:rsidRPr="001130EF">
              <w:rPr>
                <w:rFonts w:ascii="Arial" w:hAnsi="Arial" w:cs="Arial"/>
                <w:sz w:val="20"/>
                <w:szCs w:val="20"/>
              </w:rPr>
              <w:t>.</w:t>
            </w:r>
          </w:p>
        </w:tc>
        <w:tc>
          <w:tcPr>
            <w:tcW w:w="1134" w:type="dxa"/>
            <w:shd w:val="clear" w:color="auto" w:fill="auto"/>
            <w:vAlign w:val="center"/>
          </w:tcPr>
          <w:p w14:paraId="7E985D51" w14:textId="77777777" w:rsidR="00974DCB" w:rsidRPr="00753E92" w:rsidRDefault="00753E92" w:rsidP="00753E92">
            <w:pPr>
              <w:spacing w:after="0"/>
              <w:jc w:val="center"/>
              <w:rPr>
                <w:rFonts w:ascii="Arial" w:hAnsi="Arial" w:cs="Arial"/>
                <w:sz w:val="20"/>
                <w:szCs w:val="20"/>
                <w:lang w:val="mn-MN"/>
              </w:rPr>
            </w:pPr>
            <w:r>
              <w:rPr>
                <w:rFonts w:ascii="Arial" w:hAnsi="Arial" w:cs="Arial"/>
                <w:sz w:val="20"/>
                <w:szCs w:val="20"/>
                <w:lang w:val="mn-MN"/>
              </w:rPr>
              <w:t>100%</w:t>
            </w:r>
          </w:p>
        </w:tc>
      </w:tr>
      <w:tr w:rsidR="00974DCB" w:rsidRPr="00BC2E45" w14:paraId="2893CC0E" w14:textId="77777777" w:rsidTr="00C954AA">
        <w:trPr>
          <w:trHeight w:val="512"/>
        </w:trPr>
        <w:tc>
          <w:tcPr>
            <w:tcW w:w="15240" w:type="dxa"/>
            <w:gridSpan w:val="9"/>
            <w:shd w:val="clear" w:color="auto" w:fill="FFD966" w:themeFill="accent4" w:themeFillTint="99"/>
            <w:vAlign w:val="center"/>
          </w:tcPr>
          <w:p w14:paraId="71B785C5" w14:textId="77777777" w:rsidR="00974DCB" w:rsidRPr="00BC2E45" w:rsidRDefault="00974DCB" w:rsidP="00974DCB">
            <w:pPr>
              <w:spacing w:after="0"/>
              <w:jc w:val="center"/>
              <w:rPr>
                <w:rFonts w:ascii="Arial" w:hAnsi="Arial" w:cs="Arial"/>
                <w:sz w:val="20"/>
                <w:lang w:val="mn-MN"/>
              </w:rPr>
            </w:pPr>
            <w:r w:rsidRPr="00BC2E45">
              <w:rPr>
                <w:rFonts w:ascii="Arial" w:hAnsi="Arial" w:cs="Arial"/>
                <w:sz w:val="20"/>
                <w:lang w:val="mn-MN"/>
              </w:rPr>
              <w:t>ХОЁР: ТӨРИЙН ҮЙЛЧИЛГЭЭНИЙ ЧАНАР, ХҮРТЭЭМЖИЙГ САЙЖРУУЛАХ ЗОРИЛТ</w:t>
            </w:r>
          </w:p>
        </w:tc>
      </w:tr>
      <w:tr w:rsidR="00974DCB" w:rsidRPr="00BC2E45" w14:paraId="541D782F" w14:textId="77777777" w:rsidTr="00C954AA">
        <w:trPr>
          <w:trHeight w:val="923"/>
        </w:trPr>
        <w:tc>
          <w:tcPr>
            <w:tcW w:w="15240" w:type="dxa"/>
            <w:gridSpan w:val="9"/>
            <w:shd w:val="clear" w:color="auto" w:fill="E7E6E6" w:themeFill="background2"/>
            <w:vAlign w:val="center"/>
          </w:tcPr>
          <w:p w14:paraId="490807BB" w14:textId="77777777" w:rsidR="00974DCB" w:rsidRPr="00BC2E45" w:rsidRDefault="00974DCB" w:rsidP="00974DCB">
            <w:pPr>
              <w:spacing w:after="0" w:line="276" w:lineRule="auto"/>
              <w:jc w:val="center"/>
              <w:rPr>
                <w:rFonts w:ascii="Arial" w:hAnsi="Arial" w:cs="Arial"/>
                <w:szCs w:val="20"/>
                <w:lang w:val="mn-MN"/>
              </w:rPr>
            </w:pPr>
            <w:r w:rsidRPr="00BC2E45">
              <w:rPr>
                <w:rFonts w:ascii="Arial" w:hAnsi="Arial" w:cs="Arial"/>
                <w:lang w:val="mn-MN"/>
              </w:rPr>
              <w:t xml:space="preserve">НЭГ. Баян-Өлгий аймгийг 2021-2025 онд хөгжүүлэх таван жилийн үндсэн чиглэлийн 2.1.6, 2.1.9,  Аймгийн Засаг даргын 2020-2024 оны үйл ажиллагааны хөтөлбөрийн 2.1.1, 2.1.2  2.1.3.4 </w:t>
            </w:r>
            <w:r w:rsidRPr="00BC2E45">
              <w:rPr>
                <w:rFonts w:ascii="Arial" w:hAnsi="Arial" w:cs="Arial"/>
                <w:szCs w:val="20"/>
                <w:lang w:val="mn-MN"/>
              </w:rPr>
              <w:t>“Боловсролыг тэгш хүртээмжтэй эзэмших боломж бүрдүүлж сургалтын чанарыг дээшлүүлнэ.” зорилтын хүрээнд</w:t>
            </w:r>
          </w:p>
        </w:tc>
      </w:tr>
      <w:tr w:rsidR="00974DCB" w:rsidRPr="00BC2E45" w14:paraId="0B930075" w14:textId="77777777" w:rsidTr="0029693C">
        <w:trPr>
          <w:trHeight w:val="497"/>
        </w:trPr>
        <w:tc>
          <w:tcPr>
            <w:tcW w:w="895" w:type="dxa"/>
            <w:gridSpan w:val="2"/>
            <w:shd w:val="clear" w:color="auto" w:fill="auto"/>
            <w:vAlign w:val="center"/>
          </w:tcPr>
          <w:p w14:paraId="09988875" w14:textId="77777777" w:rsidR="00974DCB" w:rsidRPr="00BC2E45" w:rsidRDefault="00974DCB" w:rsidP="00974DCB">
            <w:pPr>
              <w:spacing w:after="0"/>
              <w:jc w:val="center"/>
              <w:rPr>
                <w:rFonts w:ascii="Arial" w:hAnsi="Arial" w:cs="Arial"/>
                <w:sz w:val="18"/>
                <w:lang w:val="mn-MN"/>
              </w:rPr>
            </w:pPr>
            <w:r w:rsidRPr="00BC2E45">
              <w:rPr>
                <w:rFonts w:ascii="Arial" w:hAnsi="Arial" w:cs="Arial"/>
                <w:sz w:val="18"/>
                <w:lang w:val="mn-MN"/>
              </w:rPr>
              <w:t>2.1</w:t>
            </w:r>
          </w:p>
        </w:tc>
        <w:tc>
          <w:tcPr>
            <w:tcW w:w="3069" w:type="dxa"/>
            <w:shd w:val="clear" w:color="auto" w:fill="auto"/>
          </w:tcPr>
          <w:p w14:paraId="3BB79AC4" w14:textId="77777777" w:rsidR="00974DCB" w:rsidRPr="00BC2E45" w:rsidRDefault="00974DCB" w:rsidP="009215C1">
            <w:pPr>
              <w:spacing w:after="0"/>
              <w:rPr>
                <w:rFonts w:ascii="Arial" w:hAnsi="Arial" w:cs="Arial"/>
                <w:b/>
                <w:szCs w:val="20"/>
                <w:lang w:val="mn-MN"/>
              </w:rPr>
            </w:pPr>
            <w:r w:rsidRPr="00BC2E45">
              <w:rPr>
                <w:rFonts w:ascii="Arial" w:hAnsi="Arial" w:cs="Arial"/>
                <w:b/>
                <w:sz w:val="20"/>
                <w:szCs w:val="20"/>
                <w:lang w:val="mn-MN"/>
              </w:rPr>
              <w:t>“Чадварлаг багш” арга хэмжээг хэрэгжүүлж, багшийн үнэлэмж, бүтээмж, гүйцэтгэлд суурилсан тогтолцоог нэвтрүүлнэ</w:t>
            </w:r>
          </w:p>
        </w:tc>
        <w:tc>
          <w:tcPr>
            <w:tcW w:w="1276" w:type="dxa"/>
            <w:shd w:val="clear" w:color="auto" w:fill="auto"/>
            <w:vAlign w:val="center"/>
          </w:tcPr>
          <w:p w14:paraId="0DB915C4" w14:textId="77777777" w:rsidR="00974DCB" w:rsidRPr="00BC2E45" w:rsidRDefault="00974DCB" w:rsidP="00974DCB">
            <w:pPr>
              <w:spacing w:after="0" w:line="276" w:lineRule="auto"/>
              <w:jc w:val="center"/>
              <w:rPr>
                <w:rFonts w:ascii="Arial" w:hAnsi="Arial" w:cs="Arial"/>
                <w:sz w:val="18"/>
                <w:szCs w:val="20"/>
                <w:lang w:val="mn-MN"/>
              </w:rPr>
            </w:pPr>
          </w:p>
        </w:tc>
        <w:tc>
          <w:tcPr>
            <w:tcW w:w="1701" w:type="dxa"/>
            <w:shd w:val="clear" w:color="auto" w:fill="auto"/>
            <w:vAlign w:val="center"/>
          </w:tcPr>
          <w:p w14:paraId="1084BB66" w14:textId="77777777" w:rsidR="00974DCB" w:rsidRPr="00BC2E45" w:rsidRDefault="00974DCB" w:rsidP="00974DCB">
            <w:pPr>
              <w:spacing w:after="0" w:line="276" w:lineRule="auto"/>
              <w:jc w:val="center"/>
              <w:rPr>
                <w:rFonts w:ascii="Arial" w:hAnsi="Arial" w:cs="Arial"/>
                <w:sz w:val="18"/>
                <w:szCs w:val="20"/>
                <w:lang w:val="mn-MN"/>
              </w:rPr>
            </w:pPr>
          </w:p>
        </w:tc>
        <w:tc>
          <w:tcPr>
            <w:tcW w:w="1134" w:type="dxa"/>
            <w:shd w:val="clear" w:color="auto" w:fill="auto"/>
            <w:vAlign w:val="center"/>
          </w:tcPr>
          <w:p w14:paraId="4F15FE90" w14:textId="77777777" w:rsidR="00974DCB" w:rsidRPr="00BC2E45" w:rsidRDefault="00974DCB" w:rsidP="00974DCB">
            <w:pPr>
              <w:spacing w:after="0"/>
              <w:jc w:val="center"/>
              <w:rPr>
                <w:rFonts w:ascii="Arial" w:hAnsi="Arial" w:cs="Arial"/>
                <w:sz w:val="18"/>
                <w:szCs w:val="20"/>
                <w:lang w:val="mn-MN"/>
              </w:rPr>
            </w:pPr>
          </w:p>
        </w:tc>
        <w:tc>
          <w:tcPr>
            <w:tcW w:w="1276" w:type="dxa"/>
            <w:shd w:val="clear" w:color="auto" w:fill="auto"/>
            <w:vAlign w:val="center"/>
          </w:tcPr>
          <w:p w14:paraId="19D3B13B" w14:textId="77777777" w:rsidR="00974DCB" w:rsidRPr="00BC2E45" w:rsidRDefault="00974DCB" w:rsidP="00974DCB">
            <w:pPr>
              <w:spacing w:after="0"/>
              <w:jc w:val="center"/>
              <w:rPr>
                <w:rFonts w:ascii="Arial" w:hAnsi="Arial" w:cs="Arial"/>
                <w:sz w:val="18"/>
                <w:szCs w:val="20"/>
                <w:lang w:val="mn-MN"/>
              </w:rPr>
            </w:pPr>
          </w:p>
        </w:tc>
        <w:tc>
          <w:tcPr>
            <w:tcW w:w="4755" w:type="dxa"/>
            <w:vAlign w:val="center"/>
          </w:tcPr>
          <w:p w14:paraId="6942F2E2" w14:textId="77777777" w:rsidR="00974DCB" w:rsidRPr="00BC2E45" w:rsidRDefault="00974DCB" w:rsidP="00974DCB">
            <w:pPr>
              <w:spacing w:after="0"/>
              <w:jc w:val="center"/>
              <w:rPr>
                <w:rFonts w:ascii="Arial" w:hAnsi="Arial" w:cs="Arial"/>
                <w:sz w:val="18"/>
                <w:szCs w:val="20"/>
              </w:rPr>
            </w:pPr>
          </w:p>
        </w:tc>
        <w:tc>
          <w:tcPr>
            <w:tcW w:w="1134" w:type="dxa"/>
            <w:shd w:val="clear" w:color="auto" w:fill="auto"/>
            <w:vAlign w:val="center"/>
          </w:tcPr>
          <w:p w14:paraId="486CA8C2" w14:textId="77777777" w:rsidR="00974DCB" w:rsidRPr="00BC2E45" w:rsidRDefault="00974DCB" w:rsidP="00974DCB">
            <w:pPr>
              <w:spacing w:after="0"/>
              <w:jc w:val="center"/>
              <w:rPr>
                <w:rFonts w:ascii="Arial" w:hAnsi="Arial" w:cs="Arial"/>
                <w:sz w:val="12"/>
                <w:szCs w:val="20"/>
                <w:lang w:val="mn-MN"/>
              </w:rPr>
            </w:pPr>
          </w:p>
        </w:tc>
      </w:tr>
      <w:tr w:rsidR="00974DCB" w:rsidRPr="00BC2E45" w14:paraId="62B50641" w14:textId="77777777" w:rsidTr="00753E92">
        <w:trPr>
          <w:trHeight w:val="699"/>
        </w:trPr>
        <w:tc>
          <w:tcPr>
            <w:tcW w:w="895" w:type="dxa"/>
            <w:gridSpan w:val="2"/>
            <w:shd w:val="clear" w:color="auto" w:fill="auto"/>
            <w:vAlign w:val="center"/>
          </w:tcPr>
          <w:p w14:paraId="21854426" w14:textId="77777777" w:rsidR="00974DCB" w:rsidRPr="00BC2E45" w:rsidRDefault="00974DCB" w:rsidP="00974DCB">
            <w:pPr>
              <w:spacing w:after="0"/>
              <w:jc w:val="center"/>
              <w:rPr>
                <w:rFonts w:ascii="Arial" w:hAnsi="Arial" w:cs="Arial"/>
                <w:sz w:val="18"/>
              </w:rPr>
            </w:pPr>
            <w:r w:rsidRPr="00BC2E45">
              <w:rPr>
                <w:rFonts w:ascii="Arial" w:hAnsi="Arial" w:cs="Arial"/>
                <w:sz w:val="18"/>
                <w:lang w:val="mn-MN"/>
              </w:rPr>
              <w:t>2.1</w:t>
            </w:r>
            <w:r w:rsidRPr="00BC2E45">
              <w:rPr>
                <w:rFonts w:ascii="Arial" w:hAnsi="Arial" w:cs="Arial"/>
                <w:sz w:val="18"/>
              </w:rPr>
              <w:t>.1</w:t>
            </w:r>
          </w:p>
        </w:tc>
        <w:tc>
          <w:tcPr>
            <w:tcW w:w="3069" w:type="dxa"/>
            <w:shd w:val="clear" w:color="auto" w:fill="auto"/>
            <w:vAlign w:val="center"/>
          </w:tcPr>
          <w:p w14:paraId="10942FC3"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Хос хэл дээр сургалт явуулдаг сургуулиудын бага</w:t>
            </w:r>
            <w:r w:rsidRPr="00BC2E45">
              <w:rPr>
                <w:rFonts w:ascii="Arial" w:hAnsi="Arial" w:cs="Arial"/>
                <w:sz w:val="20"/>
                <w:szCs w:val="20"/>
              </w:rPr>
              <w:t xml:space="preserve"> </w:t>
            </w:r>
            <w:r w:rsidRPr="00BC2E45">
              <w:rPr>
                <w:rFonts w:ascii="Arial" w:hAnsi="Arial" w:cs="Arial"/>
                <w:sz w:val="20"/>
                <w:szCs w:val="20"/>
                <w:lang w:val="mn-MN"/>
              </w:rPr>
              <w:t xml:space="preserve">ангийн монгол хэлний хичээлийн сургалтын хөтөлбөр, суралцахуйн удирдамжийг шинээр боловсруулах, </w:t>
            </w:r>
            <w:r w:rsidRPr="0040528F">
              <w:rPr>
                <w:rFonts w:ascii="Arial" w:hAnsi="Arial" w:cs="Arial"/>
                <w:sz w:val="20"/>
                <w:szCs w:val="20"/>
                <w:lang w:val="mn-MN"/>
              </w:rPr>
              <w:t xml:space="preserve">суурь боловсролын эх хэлний хөтөлбөр, суралцахуйн удирдамжийг хэвлүүлж,  </w:t>
            </w:r>
            <w:r w:rsidRPr="00BC2E45">
              <w:rPr>
                <w:rFonts w:ascii="Arial" w:hAnsi="Arial" w:cs="Arial"/>
                <w:sz w:val="20"/>
                <w:szCs w:val="20"/>
                <w:lang w:val="mn-MN"/>
              </w:rPr>
              <w:t xml:space="preserve">агуулгын хүрээнд үнэлгээний </w:t>
            </w:r>
            <w:r w:rsidRPr="00BC2E45">
              <w:rPr>
                <w:rFonts w:ascii="Arial" w:hAnsi="Arial" w:cs="Arial"/>
                <w:sz w:val="20"/>
                <w:szCs w:val="20"/>
                <w:lang w:val="mn-MN"/>
              </w:rPr>
              <w:lastRenderedPageBreak/>
              <w:t>аргачлал, стандарт боловсруулах ажлыг БСШУ-ны яамтай хамтарч шийдвэрлэнэ</w:t>
            </w:r>
          </w:p>
        </w:tc>
        <w:tc>
          <w:tcPr>
            <w:tcW w:w="1276" w:type="dxa"/>
            <w:shd w:val="clear" w:color="auto" w:fill="auto"/>
            <w:vAlign w:val="center"/>
          </w:tcPr>
          <w:p w14:paraId="1FF90A08" w14:textId="77777777" w:rsidR="00974DCB" w:rsidRPr="00BC2E45" w:rsidRDefault="00974DCB" w:rsidP="00974DCB">
            <w:pPr>
              <w:spacing w:after="0" w:line="276" w:lineRule="auto"/>
              <w:jc w:val="center"/>
              <w:rPr>
                <w:rFonts w:ascii="Arial" w:hAnsi="Arial" w:cs="Arial"/>
                <w:sz w:val="18"/>
                <w:szCs w:val="20"/>
              </w:rPr>
            </w:pPr>
            <w:r w:rsidRPr="00BC2E45">
              <w:rPr>
                <w:rFonts w:ascii="Arial" w:hAnsi="Arial" w:cs="Arial"/>
                <w:sz w:val="18"/>
                <w:szCs w:val="20"/>
                <w:lang w:val="mn-MN"/>
              </w:rPr>
              <w:lastRenderedPageBreak/>
              <w:t>10.0</w:t>
            </w:r>
          </w:p>
        </w:tc>
        <w:tc>
          <w:tcPr>
            <w:tcW w:w="1701" w:type="dxa"/>
            <w:shd w:val="clear" w:color="auto" w:fill="auto"/>
            <w:vAlign w:val="center"/>
          </w:tcPr>
          <w:p w14:paraId="3002A59B"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Гүйцэтгэлийн хувь</w:t>
            </w:r>
          </w:p>
        </w:tc>
        <w:tc>
          <w:tcPr>
            <w:tcW w:w="1134" w:type="dxa"/>
            <w:shd w:val="clear" w:color="auto" w:fill="auto"/>
            <w:vAlign w:val="center"/>
          </w:tcPr>
          <w:p w14:paraId="7097F6D5"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30%</w:t>
            </w:r>
          </w:p>
        </w:tc>
        <w:tc>
          <w:tcPr>
            <w:tcW w:w="1276" w:type="dxa"/>
            <w:shd w:val="clear" w:color="auto" w:fill="auto"/>
            <w:vAlign w:val="center"/>
          </w:tcPr>
          <w:p w14:paraId="10E54D2E"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100%</w:t>
            </w:r>
          </w:p>
        </w:tc>
        <w:tc>
          <w:tcPr>
            <w:tcW w:w="4755" w:type="dxa"/>
            <w:vAlign w:val="center"/>
          </w:tcPr>
          <w:p w14:paraId="47CEA4AB" w14:textId="77777777" w:rsidR="00B1096B" w:rsidRPr="0040528F" w:rsidRDefault="00B1096B" w:rsidP="00743AAD">
            <w:pPr>
              <w:spacing w:after="0" w:line="240" w:lineRule="auto"/>
              <w:jc w:val="both"/>
              <w:rPr>
                <w:rFonts w:ascii="Arial" w:eastAsia="Times New Roman" w:hAnsi="Arial" w:cs="Arial"/>
                <w:sz w:val="20"/>
                <w:szCs w:val="20"/>
              </w:rPr>
            </w:pPr>
            <w:r>
              <w:rPr>
                <w:rFonts w:ascii="Arial" w:hAnsi="Arial" w:cs="Arial"/>
                <w:sz w:val="20"/>
                <w:szCs w:val="20"/>
                <w:lang w:val="mn-MN"/>
              </w:rPr>
              <w:t>Боловсролын хүрээлэн, аймгийн боловсролын газрын даргын хамтарсан тушаалаар  10 хүний бүрэлдэхүүнтэй ажлын хэсэг байгуулагдаж, х</w:t>
            </w:r>
            <w:r w:rsidRPr="00141963">
              <w:rPr>
                <w:rFonts w:ascii="Arial" w:hAnsi="Arial" w:cs="Arial"/>
                <w:sz w:val="20"/>
                <w:szCs w:val="20"/>
                <w:lang w:val="mn-MN"/>
              </w:rPr>
              <w:t>ос хэл дээр сургалт явуулдаг ЕБС-ийн 2-5 дугаар ангийн Монгол хэлний жишиг хөтөлбөрийг боловсруул</w:t>
            </w:r>
            <w:r w:rsidR="0040528F">
              <w:rPr>
                <w:rFonts w:ascii="Arial" w:hAnsi="Arial" w:cs="Arial"/>
                <w:sz w:val="20"/>
                <w:szCs w:val="20"/>
                <w:lang w:val="mn-MN"/>
              </w:rPr>
              <w:t>сан. Хөтөлбөр боловсруулах</w:t>
            </w:r>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багт</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ажиллах</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багш</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нарыг</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сонгон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шалгаруулж</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авч</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шалгарсан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багш</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нар</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болон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Боловсролын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хүрээлэнгийн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эрдэм</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шинжилгээний</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ажилтнуудаас</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бүрдсэн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баг</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ажилласан</w:t>
            </w:r>
            <w:proofErr w:type="spellEnd"/>
            <w:r w:rsidR="0040528F" w:rsidRPr="00671E11">
              <w:rPr>
                <w:rFonts w:ascii="Arial" w:eastAsia="Times New Roman" w:hAnsi="Arial" w:cs="Arial"/>
                <w:sz w:val="20"/>
                <w:szCs w:val="20"/>
              </w:rPr>
              <w:t xml:space="preserve">. </w:t>
            </w:r>
            <w:r>
              <w:rPr>
                <w:rFonts w:ascii="Arial" w:hAnsi="Arial" w:cs="Arial"/>
                <w:sz w:val="20"/>
                <w:szCs w:val="20"/>
                <w:lang w:val="mn-MN"/>
              </w:rPr>
              <w:t xml:space="preserve">Уг хөтөлбөрийг БШУ-ны сайдын 2021 оны А/338 тоот тушаалаар баталсан бөгөөд 2022-2023 оны </w:t>
            </w:r>
            <w:r>
              <w:rPr>
                <w:rFonts w:ascii="Arial" w:hAnsi="Arial" w:cs="Arial"/>
                <w:sz w:val="20"/>
                <w:szCs w:val="20"/>
                <w:lang w:val="mn-MN"/>
              </w:rPr>
              <w:lastRenderedPageBreak/>
              <w:t>хичээлийн жилээс монгол хэлний үндэсний сургалтын хөтөлбөртэй уялдуулан хэрэгжүүлж эхэлнэ.</w:t>
            </w:r>
            <w:r>
              <w:rPr>
                <w:rFonts w:ascii="Arial" w:hAnsi="Arial" w:cs="Arial"/>
                <w:color w:val="FF0000"/>
                <w:lang w:val="mn-MN"/>
              </w:rPr>
              <w:t xml:space="preserve"> </w:t>
            </w:r>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Хөтөлбөрийн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онцлог</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зарчим</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агуулга</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арга</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зүйг</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сургалтад</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хэрхэн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ашиглах</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талаарх</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сургалтыг</w:t>
            </w:r>
            <w:proofErr w:type="spellEnd"/>
            <w:r w:rsidR="0040528F" w:rsidRPr="00671E11">
              <w:rPr>
                <w:rFonts w:ascii="Arial" w:eastAsia="Times New Roman" w:hAnsi="Arial" w:cs="Arial"/>
                <w:sz w:val="20"/>
                <w:szCs w:val="20"/>
              </w:rPr>
              <w:t xml:space="preserve"> 8 </w:t>
            </w:r>
            <w:proofErr w:type="spellStart"/>
            <w:r w:rsidR="0040528F" w:rsidRPr="00671E11">
              <w:rPr>
                <w:rFonts w:ascii="Arial" w:eastAsia="Times New Roman" w:hAnsi="Arial" w:cs="Arial"/>
                <w:sz w:val="20"/>
                <w:szCs w:val="20"/>
              </w:rPr>
              <w:t>дугаар</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сарын</w:t>
            </w:r>
            <w:proofErr w:type="spellEnd"/>
            <w:r w:rsidR="0040528F" w:rsidRPr="00671E11">
              <w:rPr>
                <w:rFonts w:ascii="Arial" w:eastAsia="Times New Roman" w:hAnsi="Arial" w:cs="Arial"/>
                <w:sz w:val="20"/>
                <w:szCs w:val="20"/>
              </w:rPr>
              <w:t xml:space="preserve"> 28,</w:t>
            </w:r>
            <w:r w:rsidR="00743AAD">
              <w:rPr>
                <w:rFonts w:ascii="Arial" w:eastAsia="Times New Roman" w:hAnsi="Arial" w:cs="Arial"/>
                <w:sz w:val="20"/>
                <w:szCs w:val="20"/>
                <w:lang w:val="mn-MN"/>
              </w:rPr>
              <w:t xml:space="preserve"> </w:t>
            </w:r>
            <w:r w:rsidR="0040528F" w:rsidRPr="00671E11">
              <w:rPr>
                <w:rFonts w:ascii="Arial" w:eastAsia="Times New Roman" w:hAnsi="Arial" w:cs="Arial"/>
                <w:sz w:val="20"/>
                <w:szCs w:val="20"/>
              </w:rPr>
              <w:t xml:space="preserve">29-ний </w:t>
            </w:r>
            <w:proofErr w:type="spellStart"/>
            <w:r w:rsidR="0040528F" w:rsidRPr="00671E11">
              <w:rPr>
                <w:rFonts w:ascii="Arial" w:eastAsia="Times New Roman" w:hAnsi="Arial" w:cs="Arial"/>
                <w:sz w:val="20"/>
                <w:szCs w:val="20"/>
              </w:rPr>
              <w:t>өдрүүдэд</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бага</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ангийн</w:t>
            </w:r>
            <w:proofErr w:type="spellEnd"/>
            <w:r w:rsidR="0040528F" w:rsidRPr="00671E11">
              <w:rPr>
                <w:rFonts w:ascii="Arial" w:eastAsia="Times New Roman" w:hAnsi="Arial" w:cs="Arial"/>
                <w:sz w:val="20"/>
                <w:szCs w:val="20"/>
              </w:rPr>
              <w:t xml:space="preserve"> 500 </w:t>
            </w:r>
            <w:proofErr w:type="spellStart"/>
            <w:r w:rsidR="0040528F" w:rsidRPr="00671E11">
              <w:rPr>
                <w:rFonts w:ascii="Arial" w:eastAsia="Times New Roman" w:hAnsi="Arial" w:cs="Arial"/>
                <w:sz w:val="20"/>
                <w:szCs w:val="20"/>
              </w:rPr>
              <w:t>багшид</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цахимаар</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зохион</w:t>
            </w:r>
            <w:proofErr w:type="spellEnd"/>
            <w:r w:rsidR="0040528F" w:rsidRPr="00671E11">
              <w:rPr>
                <w:rFonts w:ascii="Arial" w:eastAsia="Times New Roman" w:hAnsi="Arial" w:cs="Arial"/>
                <w:sz w:val="20"/>
                <w:szCs w:val="20"/>
              </w:rPr>
              <w:t xml:space="preserve"> </w:t>
            </w:r>
            <w:proofErr w:type="spellStart"/>
            <w:r w:rsidR="0040528F" w:rsidRPr="00671E11">
              <w:rPr>
                <w:rFonts w:ascii="Arial" w:eastAsia="Times New Roman" w:hAnsi="Arial" w:cs="Arial"/>
                <w:sz w:val="20"/>
                <w:szCs w:val="20"/>
              </w:rPr>
              <w:t>байгууллаа</w:t>
            </w:r>
            <w:proofErr w:type="spellEnd"/>
            <w:r w:rsidR="0040528F" w:rsidRPr="00671E11">
              <w:rPr>
                <w:rFonts w:ascii="Arial" w:eastAsia="Times New Roman" w:hAnsi="Arial" w:cs="Arial"/>
                <w:sz w:val="20"/>
                <w:szCs w:val="20"/>
              </w:rPr>
              <w:t xml:space="preserve">. </w:t>
            </w:r>
            <w:r>
              <w:rPr>
                <w:rFonts w:ascii="Arial" w:hAnsi="Arial" w:cs="Arial"/>
                <w:color w:val="FF0000"/>
                <w:lang w:val="mn-MN"/>
              </w:rPr>
              <w:t xml:space="preserve">              </w:t>
            </w:r>
          </w:p>
          <w:p w14:paraId="5D900E7C" w14:textId="77777777" w:rsidR="003A2682" w:rsidRPr="00B1096B" w:rsidRDefault="003A2682" w:rsidP="0040528F">
            <w:pPr>
              <w:spacing w:line="240" w:lineRule="auto"/>
              <w:jc w:val="both"/>
              <w:rPr>
                <w:rFonts w:ascii="Arial" w:hAnsi="Arial" w:cs="Arial"/>
                <w:sz w:val="20"/>
                <w:szCs w:val="20"/>
                <w:lang w:val="mn-MN"/>
              </w:rPr>
            </w:pPr>
            <w:r>
              <w:rPr>
                <w:rFonts w:ascii="Arial" w:hAnsi="Arial" w:cs="Arial"/>
                <w:sz w:val="20"/>
                <w:szCs w:val="20"/>
                <w:lang w:val="mn-MN"/>
              </w:rPr>
              <w:t>С</w:t>
            </w:r>
            <w:r w:rsidRPr="00BC2E45">
              <w:rPr>
                <w:rFonts w:ascii="Arial" w:hAnsi="Arial" w:cs="Arial"/>
                <w:sz w:val="20"/>
                <w:szCs w:val="20"/>
                <w:lang w:val="mn-MN"/>
              </w:rPr>
              <w:t xml:space="preserve">уурь боловсролын эх хэлний хөтөлбөр, </w:t>
            </w:r>
            <w:r>
              <w:rPr>
                <w:rFonts w:ascii="Arial" w:hAnsi="Arial" w:cs="Arial"/>
                <w:sz w:val="20"/>
                <w:szCs w:val="20"/>
                <w:lang w:val="mn-MN"/>
              </w:rPr>
              <w:t>суралцахуйн удирдамжийг хэвлүүлэх санхүүгийн асуудал шийдэгд</w:t>
            </w:r>
            <w:r w:rsidR="00B1096B">
              <w:rPr>
                <w:rFonts w:ascii="Arial" w:hAnsi="Arial" w:cs="Arial"/>
                <w:sz w:val="20"/>
                <w:szCs w:val="20"/>
                <w:lang w:val="mn-MN"/>
              </w:rPr>
              <w:t xml:space="preserve">ээгүйн улмаас хэрэгжээгүй </w:t>
            </w:r>
          </w:p>
        </w:tc>
        <w:tc>
          <w:tcPr>
            <w:tcW w:w="1134" w:type="dxa"/>
            <w:shd w:val="clear" w:color="auto" w:fill="auto"/>
            <w:vAlign w:val="center"/>
          </w:tcPr>
          <w:p w14:paraId="7A888721" w14:textId="77777777" w:rsidR="00974DCB" w:rsidRPr="00753E92" w:rsidRDefault="00753E92" w:rsidP="00753E92">
            <w:pPr>
              <w:spacing w:after="0"/>
              <w:jc w:val="center"/>
              <w:rPr>
                <w:rFonts w:ascii="Arial" w:hAnsi="Arial" w:cs="Arial"/>
                <w:sz w:val="20"/>
                <w:szCs w:val="20"/>
                <w:lang w:val="mn-MN"/>
              </w:rPr>
            </w:pPr>
            <w:r>
              <w:rPr>
                <w:rFonts w:ascii="Arial" w:hAnsi="Arial" w:cs="Arial"/>
                <w:sz w:val="20"/>
                <w:szCs w:val="20"/>
                <w:lang w:val="mn-MN"/>
              </w:rPr>
              <w:lastRenderedPageBreak/>
              <w:t>85%</w:t>
            </w:r>
          </w:p>
        </w:tc>
      </w:tr>
      <w:tr w:rsidR="00974DCB" w:rsidRPr="00BC2E45" w14:paraId="290D3F4E" w14:textId="77777777" w:rsidTr="00753E92">
        <w:trPr>
          <w:trHeight w:val="3099"/>
        </w:trPr>
        <w:tc>
          <w:tcPr>
            <w:tcW w:w="895" w:type="dxa"/>
            <w:gridSpan w:val="2"/>
            <w:shd w:val="clear" w:color="auto" w:fill="auto"/>
            <w:vAlign w:val="center"/>
          </w:tcPr>
          <w:p w14:paraId="55BDE2D3" w14:textId="77777777" w:rsidR="00974DCB" w:rsidRPr="00BC2E45" w:rsidRDefault="00974DCB" w:rsidP="00974DCB">
            <w:pPr>
              <w:spacing w:after="0"/>
              <w:jc w:val="center"/>
              <w:rPr>
                <w:rFonts w:ascii="Arial" w:hAnsi="Arial" w:cs="Arial"/>
                <w:sz w:val="18"/>
              </w:rPr>
            </w:pPr>
            <w:r w:rsidRPr="00BC2E45">
              <w:rPr>
                <w:rFonts w:ascii="Arial" w:hAnsi="Arial" w:cs="Arial"/>
                <w:sz w:val="18"/>
                <w:lang w:val="mn-MN"/>
              </w:rPr>
              <w:t>2.1</w:t>
            </w:r>
            <w:r w:rsidRPr="00BC2E45">
              <w:rPr>
                <w:rFonts w:ascii="Arial" w:hAnsi="Arial" w:cs="Arial"/>
                <w:sz w:val="18"/>
              </w:rPr>
              <w:t>.2</w:t>
            </w:r>
          </w:p>
        </w:tc>
        <w:tc>
          <w:tcPr>
            <w:tcW w:w="3069" w:type="dxa"/>
            <w:shd w:val="clear" w:color="auto" w:fill="auto"/>
            <w:vAlign w:val="center"/>
          </w:tcPr>
          <w:p w14:paraId="70B3921D"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Хос хэлний сургалттай сургуулиудын 2-5 дугаар ангийн монгол хэлний хичээлийн сурах бичиг, сурагчийн дасгал ажлын ном, гарын авлага, толь бичгийг цогцоор нь зохиож хэвлэнэ</w:t>
            </w:r>
          </w:p>
        </w:tc>
        <w:tc>
          <w:tcPr>
            <w:tcW w:w="1276" w:type="dxa"/>
            <w:shd w:val="clear" w:color="auto" w:fill="auto"/>
            <w:vAlign w:val="center"/>
          </w:tcPr>
          <w:p w14:paraId="33F95E18"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30.0</w:t>
            </w:r>
          </w:p>
        </w:tc>
        <w:tc>
          <w:tcPr>
            <w:tcW w:w="1701" w:type="dxa"/>
            <w:shd w:val="clear" w:color="auto" w:fill="auto"/>
            <w:vAlign w:val="center"/>
          </w:tcPr>
          <w:p w14:paraId="009B866E" w14:textId="77777777" w:rsidR="00974DCB" w:rsidRPr="00BC2E45" w:rsidRDefault="00974DCB" w:rsidP="00974DCB">
            <w:pPr>
              <w:spacing w:after="0" w:line="276" w:lineRule="auto"/>
              <w:jc w:val="center"/>
              <w:rPr>
                <w:rFonts w:ascii="Arial" w:hAnsi="Arial" w:cs="Arial"/>
                <w:sz w:val="18"/>
                <w:szCs w:val="20"/>
                <w:lang w:val="mn-MN"/>
              </w:rPr>
            </w:pPr>
            <w:r>
              <w:rPr>
                <w:rFonts w:ascii="Arial" w:hAnsi="Arial" w:cs="Arial"/>
                <w:sz w:val="18"/>
                <w:szCs w:val="20"/>
                <w:lang w:val="mn-MN"/>
              </w:rPr>
              <w:t>2 ба 3-</w:t>
            </w:r>
            <w:r w:rsidRPr="00BC2E45">
              <w:rPr>
                <w:rFonts w:ascii="Arial" w:hAnsi="Arial" w:cs="Arial"/>
                <w:sz w:val="18"/>
                <w:szCs w:val="20"/>
                <w:lang w:val="mn-MN"/>
              </w:rPr>
              <w:t>р ангийн сурах бичиг зохиох, хэвлүүлсэн байна</w:t>
            </w:r>
          </w:p>
        </w:tc>
        <w:tc>
          <w:tcPr>
            <w:tcW w:w="1134" w:type="dxa"/>
            <w:shd w:val="clear" w:color="auto" w:fill="auto"/>
            <w:vAlign w:val="center"/>
          </w:tcPr>
          <w:p w14:paraId="6980D6EA"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w:t>
            </w:r>
          </w:p>
        </w:tc>
        <w:tc>
          <w:tcPr>
            <w:tcW w:w="1276" w:type="dxa"/>
            <w:shd w:val="clear" w:color="auto" w:fill="auto"/>
            <w:vAlign w:val="center"/>
          </w:tcPr>
          <w:p w14:paraId="0EC1CE9D"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100%</w:t>
            </w:r>
          </w:p>
        </w:tc>
        <w:tc>
          <w:tcPr>
            <w:tcW w:w="4755" w:type="dxa"/>
            <w:vAlign w:val="center"/>
          </w:tcPr>
          <w:p w14:paraId="3C2028CA" w14:textId="77777777" w:rsidR="00974DCB" w:rsidRPr="00FD3A90" w:rsidRDefault="00FD3A90" w:rsidP="00FD3A90">
            <w:pPr>
              <w:spacing w:after="0"/>
              <w:jc w:val="both"/>
              <w:rPr>
                <w:rFonts w:ascii="Arial" w:hAnsi="Arial" w:cs="Arial"/>
                <w:color w:val="FF0000"/>
                <w:sz w:val="20"/>
                <w:szCs w:val="20"/>
                <w:lang w:val="mn-MN"/>
              </w:rPr>
            </w:pPr>
            <w:r>
              <w:rPr>
                <w:rFonts w:ascii="Arial" w:hAnsi="Arial" w:cs="Arial"/>
                <w:sz w:val="20"/>
                <w:szCs w:val="20"/>
                <w:lang w:val="mn-MN"/>
              </w:rPr>
              <w:t>Монгол хэлний жишиг хөтөлбөрийн</w:t>
            </w:r>
            <w:r w:rsidRPr="00FD3A90">
              <w:rPr>
                <w:rFonts w:ascii="Arial" w:hAnsi="Arial" w:cs="Arial"/>
                <w:sz w:val="20"/>
                <w:szCs w:val="20"/>
                <w:lang w:val="mn-MN"/>
              </w:rPr>
              <w:t xml:space="preserve"> дагуу  Хос хэл дээр сургалт явуулдаг ЕБС-ийн 2-5 дугаар ангийн Монгол хэлний хичээлийн </w:t>
            </w:r>
            <w:r w:rsidRPr="00FD3A90">
              <w:rPr>
                <w:sz w:val="20"/>
                <w:szCs w:val="20"/>
              </w:rPr>
              <w:t xml:space="preserve"> </w:t>
            </w:r>
            <w:r w:rsidRPr="00FD3A90">
              <w:rPr>
                <w:rFonts w:ascii="Arial" w:hAnsi="Arial" w:cs="Arial"/>
                <w:sz w:val="20"/>
                <w:szCs w:val="20"/>
                <w:lang w:val="mn-MN"/>
              </w:rPr>
              <w:t>сурах бичгийг боловсруулсан. Сурагчийн дасгал ажлын ном, сонсох хэрэглэгдэхүүн боловсруулах ажил</w:t>
            </w:r>
            <w:r>
              <w:rPr>
                <w:rFonts w:ascii="Arial" w:hAnsi="Arial" w:cs="Arial"/>
                <w:sz w:val="20"/>
                <w:szCs w:val="20"/>
                <w:lang w:val="mn-MN"/>
              </w:rPr>
              <w:t xml:space="preserve"> үргэлжилж байгаа ба</w:t>
            </w:r>
            <w:r w:rsidRPr="00FD3A90">
              <w:rPr>
                <w:rFonts w:ascii="Arial" w:hAnsi="Arial" w:cs="Arial"/>
                <w:sz w:val="20"/>
                <w:szCs w:val="20"/>
                <w:lang w:val="mn-MN"/>
              </w:rPr>
              <w:t xml:space="preserve"> 2022-2023 оны хичээлийн жил хүртэл бэлэн болго</w:t>
            </w:r>
            <w:r>
              <w:rPr>
                <w:rFonts w:ascii="Arial" w:hAnsi="Arial" w:cs="Arial"/>
                <w:sz w:val="20"/>
                <w:szCs w:val="20"/>
                <w:lang w:val="mn-MN"/>
              </w:rPr>
              <w:t xml:space="preserve">но. </w:t>
            </w:r>
            <w:r w:rsidRPr="00FD3A90">
              <w:rPr>
                <w:rFonts w:ascii="Arial" w:hAnsi="Arial" w:cs="Arial"/>
                <w:sz w:val="20"/>
                <w:szCs w:val="20"/>
                <w:lang w:val="mn-MN"/>
              </w:rPr>
              <w:t>Боловсролын хүрээлэнтэй хамтран СХИЗ арга зүйг турших зорилтот сургуулиудад зориулсан Математик, Байгалийн ухаан, дүрслэх урлагийн хичээлийн Монгол-казах, монгол тува хэлний толь бичгийг гаргаж, туршиж байгаа.</w:t>
            </w:r>
          </w:p>
        </w:tc>
        <w:tc>
          <w:tcPr>
            <w:tcW w:w="1134" w:type="dxa"/>
            <w:shd w:val="clear" w:color="auto" w:fill="auto"/>
            <w:vAlign w:val="center"/>
          </w:tcPr>
          <w:p w14:paraId="38C9995C" w14:textId="77777777" w:rsidR="00974DCB" w:rsidRPr="00753E92" w:rsidRDefault="00753E92" w:rsidP="00753E92">
            <w:pPr>
              <w:spacing w:after="0"/>
              <w:jc w:val="center"/>
              <w:rPr>
                <w:rFonts w:ascii="Arial" w:hAnsi="Arial" w:cs="Arial"/>
                <w:sz w:val="20"/>
                <w:szCs w:val="20"/>
                <w:lang w:val="mn-MN"/>
              </w:rPr>
            </w:pPr>
            <w:r>
              <w:rPr>
                <w:rFonts w:ascii="Arial" w:hAnsi="Arial" w:cs="Arial"/>
                <w:sz w:val="20"/>
                <w:szCs w:val="20"/>
                <w:lang w:val="mn-MN"/>
              </w:rPr>
              <w:t>85%</w:t>
            </w:r>
          </w:p>
        </w:tc>
      </w:tr>
      <w:tr w:rsidR="00974DCB" w:rsidRPr="00BC2E45" w14:paraId="40E56A3C" w14:textId="77777777" w:rsidTr="00753E92">
        <w:trPr>
          <w:trHeight w:val="497"/>
        </w:trPr>
        <w:tc>
          <w:tcPr>
            <w:tcW w:w="895" w:type="dxa"/>
            <w:gridSpan w:val="2"/>
            <w:shd w:val="clear" w:color="auto" w:fill="auto"/>
            <w:vAlign w:val="center"/>
          </w:tcPr>
          <w:p w14:paraId="7C4267DA" w14:textId="77777777" w:rsidR="00974DCB" w:rsidRPr="00BC2E45" w:rsidRDefault="00974DCB" w:rsidP="00974DCB">
            <w:pPr>
              <w:spacing w:after="0"/>
              <w:jc w:val="center"/>
              <w:rPr>
                <w:rFonts w:ascii="Arial" w:hAnsi="Arial" w:cs="Arial"/>
                <w:sz w:val="18"/>
              </w:rPr>
            </w:pPr>
            <w:r w:rsidRPr="00BC2E45">
              <w:rPr>
                <w:rFonts w:ascii="Arial" w:hAnsi="Arial" w:cs="Arial"/>
                <w:sz w:val="18"/>
                <w:lang w:val="mn-MN"/>
              </w:rPr>
              <w:t>2.1</w:t>
            </w:r>
            <w:r w:rsidRPr="00BC2E45">
              <w:rPr>
                <w:rFonts w:ascii="Arial" w:hAnsi="Arial" w:cs="Arial"/>
                <w:sz w:val="18"/>
              </w:rPr>
              <w:t>.3</w:t>
            </w:r>
          </w:p>
        </w:tc>
        <w:tc>
          <w:tcPr>
            <w:tcW w:w="3069" w:type="dxa"/>
            <w:shd w:val="clear" w:color="auto" w:fill="auto"/>
            <w:vAlign w:val="center"/>
          </w:tcPr>
          <w:p w14:paraId="1A971234"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Чанарын үнэлгээний түвшинг ахиулна</w:t>
            </w:r>
          </w:p>
        </w:tc>
        <w:tc>
          <w:tcPr>
            <w:tcW w:w="1276" w:type="dxa"/>
            <w:shd w:val="clear" w:color="auto" w:fill="auto"/>
            <w:vAlign w:val="center"/>
          </w:tcPr>
          <w:p w14:paraId="30A2200C"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5.0</w:t>
            </w:r>
          </w:p>
        </w:tc>
        <w:tc>
          <w:tcPr>
            <w:tcW w:w="1701" w:type="dxa"/>
            <w:shd w:val="clear" w:color="auto" w:fill="auto"/>
            <w:vAlign w:val="center"/>
          </w:tcPr>
          <w:p w14:paraId="56B426F4"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Ахисан түвшин</w:t>
            </w:r>
          </w:p>
        </w:tc>
        <w:tc>
          <w:tcPr>
            <w:tcW w:w="1134" w:type="dxa"/>
            <w:shd w:val="clear" w:color="auto" w:fill="auto"/>
            <w:vAlign w:val="center"/>
          </w:tcPr>
          <w:p w14:paraId="58473A20"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15.6</w:t>
            </w:r>
          </w:p>
        </w:tc>
        <w:tc>
          <w:tcPr>
            <w:tcW w:w="1276" w:type="dxa"/>
            <w:shd w:val="clear" w:color="auto" w:fill="auto"/>
            <w:vAlign w:val="center"/>
          </w:tcPr>
          <w:p w14:paraId="3F8DD583"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18.0</w:t>
            </w:r>
          </w:p>
        </w:tc>
        <w:tc>
          <w:tcPr>
            <w:tcW w:w="4755" w:type="dxa"/>
          </w:tcPr>
          <w:p w14:paraId="3F44CE0B" w14:textId="77777777" w:rsidR="00974DCB" w:rsidRPr="0022547A" w:rsidRDefault="0022547A" w:rsidP="0022547A">
            <w:pPr>
              <w:spacing w:after="0"/>
              <w:jc w:val="both"/>
              <w:rPr>
                <w:rFonts w:ascii="Arial" w:hAnsi="Arial" w:cs="Arial"/>
                <w:sz w:val="20"/>
                <w:szCs w:val="20"/>
                <w:lang w:val="mn-MN"/>
              </w:rPr>
            </w:pPr>
            <w:r w:rsidRPr="00F24397">
              <w:rPr>
                <w:rFonts w:ascii="Arial" w:hAnsi="Arial" w:cs="Arial"/>
                <w:sz w:val="20"/>
                <w:szCs w:val="20"/>
                <w:lang w:val="mn-MN"/>
              </w:rPr>
              <w:t>Улсын хэмжээнд ковид цар тахлын улмаас 2020, 2021 онуудад чанарын үнэлгээний судалгааны  шалгалт авагдаагүй.</w:t>
            </w:r>
          </w:p>
        </w:tc>
        <w:tc>
          <w:tcPr>
            <w:tcW w:w="1134" w:type="dxa"/>
            <w:shd w:val="clear" w:color="auto" w:fill="auto"/>
            <w:vAlign w:val="center"/>
          </w:tcPr>
          <w:p w14:paraId="4DA15276" w14:textId="77777777" w:rsidR="00974DCB" w:rsidRPr="00753E92" w:rsidRDefault="00753E92" w:rsidP="00753E92">
            <w:pPr>
              <w:spacing w:after="0"/>
              <w:jc w:val="center"/>
              <w:rPr>
                <w:rFonts w:ascii="Arial" w:hAnsi="Arial" w:cs="Arial"/>
                <w:sz w:val="20"/>
                <w:szCs w:val="20"/>
                <w:lang w:val="mn-MN"/>
              </w:rPr>
            </w:pPr>
            <w:r>
              <w:rPr>
                <w:rFonts w:ascii="Arial" w:hAnsi="Arial" w:cs="Arial"/>
                <w:sz w:val="20"/>
                <w:szCs w:val="20"/>
                <w:lang w:val="mn-MN"/>
              </w:rPr>
              <w:t>0%</w:t>
            </w:r>
          </w:p>
        </w:tc>
      </w:tr>
      <w:tr w:rsidR="00974DCB" w:rsidRPr="00BC2E45" w14:paraId="05C54120" w14:textId="77777777" w:rsidTr="00753E92">
        <w:trPr>
          <w:trHeight w:val="685"/>
        </w:trPr>
        <w:tc>
          <w:tcPr>
            <w:tcW w:w="895" w:type="dxa"/>
            <w:gridSpan w:val="2"/>
            <w:shd w:val="clear" w:color="auto" w:fill="auto"/>
            <w:vAlign w:val="center"/>
          </w:tcPr>
          <w:p w14:paraId="3C2952D1" w14:textId="77777777" w:rsidR="00974DCB" w:rsidRPr="00BC2E45" w:rsidRDefault="00974DCB" w:rsidP="00974DCB">
            <w:pPr>
              <w:spacing w:after="0"/>
              <w:jc w:val="center"/>
              <w:rPr>
                <w:rFonts w:ascii="Arial" w:hAnsi="Arial" w:cs="Arial"/>
                <w:sz w:val="18"/>
              </w:rPr>
            </w:pPr>
            <w:r w:rsidRPr="00BC2E45">
              <w:rPr>
                <w:rFonts w:ascii="Arial" w:hAnsi="Arial" w:cs="Arial"/>
                <w:sz w:val="18"/>
                <w:lang w:val="mn-MN"/>
              </w:rPr>
              <w:t>2.1.4</w:t>
            </w:r>
          </w:p>
        </w:tc>
        <w:tc>
          <w:tcPr>
            <w:tcW w:w="3069" w:type="dxa"/>
            <w:shd w:val="clear" w:color="auto" w:fill="auto"/>
            <w:vAlign w:val="center"/>
          </w:tcPr>
          <w:p w14:paraId="185AFFA8"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 xml:space="preserve">“ЭЕШ-ын үр дүнг дээшлүүлэх - </w:t>
            </w:r>
            <w:r w:rsidRPr="00BC2E45">
              <w:rPr>
                <w:rFonts w:ascii="Arial" w:hAnsi="Arial" w:cs="Arial"/>
                <w:sz w:val="20"/>
                <w:szCs w:val="20"/>
              </w:rPr>
              <w:t>II</w:t>
            </w:r>
            <w:r w:rsidRPr="00BC2E45">
              <w:rPr>
                <w:rFonts w:ascii="Arial" w:hAnsi="Arial" w:cs="Arial"/>
                <w:sz w:val="20"/>
                <w:szCs w:val="20"/>
                <w:lang w:val="mn-MN"/>
              </w:rPr>
              <w:t>” хөтөлбөрийг хэрэгжүүлнэ</w:t>
            </w:r>
          </w:p>
        </w:tc>
        <w:tc>
          <w:tcPr>
            <w:tcW w:w="1276" w:type="dxa"/>
            <w:shd w:val="clear" w:color="auto" w:fill="auto"/>
            <w:vAlign w:val="center"/>
          </w:tcPr>
          <w:p w14:paraId="760EA0CD"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rPr>
              <w:t>30.0</w:t>
            </w:r>
          </w:p>
        </w:tc>
        <w:tc>
          <w:tcPr>
            <w:tcW w:w="1701" w:type="dxa"/>
            <w:shd w:val="clear" w:color="auto" w:fill="auto"/>
            <w:vAlign w:val="center"/>
          </w:tcPr>
          <w:p w14:paraId="2A3BD155"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Дундаж оноо</w:t>
            </w:r>
          </w:p>
        </w:tc>
        <w:tc>
          <w:tcPr>
            <w:tcW w:w="1134" w:type="dxa"/>
            <w:shd w:val="clear" w:color="auto" w:fill="auto"/>
            <w:vAlign w:val="center"/>
          </w:tcPr>
          <w:p w14:paraId="53DA8344"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480</w:t>
            </w:r>
          </w:p>
        </w:tc>
        <w:tc>
          <w:tcPr>
            <w:tcW w:w="1276" w:type="dxa"/>
            <w:shd w:val="clear" w:color="auto" w:fill="auto"/>
            <w:vAlign w:val="center"/>
          </w:tcPr>
          <w:p w14:paraId="00EABC4C"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483</w:t>
            </w:r>
          </w:p>
        </w:tc>
        <w:tc>
          <w:tcPr>
            <w:tcW w:w="4755" w:type="dxa"/>
          </w:tcPr>
          <w:p w14:paraId="48465500" w14:textId="77777777" w:rsidR="0022547A" w:rsidRPr="00F24397" w:rsidRDefault="0022547A" w:rsidP="0022547A">
            <w:pPr>
              <w:spacing w:after="0"/>
              <w:jc w:val="both"/>
              <w:rPr>
                <w:rFonts w:ascii="Arial" w:hAnsi="Arial" w:cs="Arial"/>
                <w:sz w:val="20"/>
                <w:szCs w:val="20"/>
              </w:rPr>
            </w:pPr>
            <w:r w:rsidRPr="00F24397">
              <w:rPr>
                <w:rFonts w:ascii="Arial" w:hAnsi="Arial" w:cs="Arial"/>
                <w:sz w:val="20"/>
                <w:szCs w:val="20"/>
              </w:rPr>
              <w:t>"ЭЕШ-</w:t>
            </w:r>
            <w:proofErr w:type="spellStart"/>
            <w:r w:rsidRPr="00F24397">
              <w:rPr>
                <w:rFonts w:ascii="Arial" w:hAnsi="Arial" w:cs="Arial"/>
                <w:sz w:val="20"/>
                <w:szCs w:val="20"/>
              </w:rPr>
              <w:t>ын</w:t>
            </w:r>
            <w:proofErr w:type="spellEnd"/>
            <w:r w:rsidRPr="00F24397">
              <w:rPr>
                <w:rFonts w:ascii="Arial" w:hAnsi="Arial" w:cs="Arial"/>
                <w:sz w:val="20"/>
                <w:szCs w:val="20"/>
              </w:rPr>
              <w:t xml:space="preserve"> </w:t>
            </w:r>
            <w:proofErr w:type="spellStart"/>
            <w:r w:rsidRPr="00F24397">
              <w:rPr>
                <w:rFonts w:ascii="Arial" w:hAnsi="Arial" w:cs="Arial"/>
                <w:sz w:val="20"/>
                <w:szCs w:val="20"/>
              </w:rPr>
              <w:t>үр</w:t>
            </w:r>
            <w:proofErr w:type="spellEnd"/>
            <w:r w:rsidRPr="00F24397">
              <w:rPr>
                <w:rFonts w:ascii="Arial" w:hAnsi="Arial" w:cs="Arial"/>
                <w:sz w:val="20"/>
                <w:szCs w:val="20"/>
              </w:rPr>
              <w:t xml:space="preserve"> </w:t>
            </w:r>
            <w:proofErr w:type="spellStart"/>
            <w:r w:rsidRPr="00F24397">
              <w:rPr>
                <w:rFonts w:ascii="Arial" w:hAnsi="Arial" w:cs="Arial"/>
                <w:sz w:val="20"/>
                <w:szCs w:val="20"/>
              </w:rPr>
              <w:t>дүнг</w:t>
            </w:r>
            <w:proofErr w:type="spellEnd"/>
            <w:r w:rsidRPr="00F24397">
              <w:rPr>
                <w:rFonts w:ascii="Arial" w:hAnsi="Arial" w:cs="Arial"/>
                <w:sz w:val="20"/>
                <w:szCs w:val="20"/>
              </w:rPr>
              <w:t xml:space="preserve"> </w:t>
            </w:r>
            <w:proofErr w:type="spellStart"/>
            <w:r w:rsidRPr="00F24397">
              <w:rPr>
                <w:rFonts w:ascii="Arial" w:hAnsi="Arial" w:cs="Arial"/>
                <w:sz w:val="20"/>
                <w:szCs w:val="20"/>
              </w:rPr>
              <w:t>дээшлүүлэх</w:t>
            </w:r>
            <w:proofErr w:type="spellEnd"/>
            <w:r w:rsidRPr="00F24397">
              <w:rPr>
                <w:rFonts w:ascii="Arial" w:hAnsi="Arial" w:cs="Arial"/>
                <w:sz w:val="20"/>
                <w:szCs w:val="20"/>
              </w:rPr>
              <w:t xml:space="preserve">-II" </w:t>
            </w:r>
            <w:proofErr w:type="spellStart"/>
            <w:r w:rsidRPr="00F24397">
              <w:rPr>
                <w:rFonts w:ascii="Arial" w:hAnsi="Arial" w:cs="Arial"/>
                <w:sz w:val="20"/>
                <w:szCs w:val="20"/>
              </w:rPr>
              <w:t>хөтөлбөрийн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хэрэгжилтийг</w:t>
            </w:r>
            <w:proofErr w:type="spellEnd"/>
            <w:r w:rsidRPr="00F24397">
              <w:rPr>
                <w:rFonts w:ascii="Arial" w:hAnsi="Arial" w:cs="Arial"/>
                <w:sz w:val="20"/>
                <w:szCs w:val="20"/>
              </w:rPr>
              <w:t xml:space="preserve"> </w:t>
            </w:r>
            <w:proofErr w:type="spellStart"/>
            <w:r w:rsidRPr="00F24397">
              <w:rPr>
                <w:rFonts w:ascii="Arial" w:hAnsi="Arial" w:cs="Arial"/>
                <w:sz w:val="20"/>
                <w:szCs w:val="20"/>
              </w:rPr>
              <w:t>хангаж</w:t>
            </w:r>
            <w:proofErr w:type="spellEnd"/>
            <w:r w:rsidRPr="00F24397">
              <w:rPr>
                <w:rFonts w:ascii="Arial" w:hAnsi="Arial" w:cs="Arial"/>
                <w:sz w:val="20"/>
                <w:szCs w:val="20"/>
              </w:rPr>
              <w:t xml:space="preserve"> 2020-2021 </w:t>
            </w:r>
            <w:proofErr w:type="spellStart"/>
            <w:r w:rsidRPr="00F24397">
              <w:rPr>
                <w:rFonts w:ascii="Arial" w:hAnsi="Arial" w:cs="Arial"/>
                <w:sz w:val="20"/>
                <w:szCs w:val="20"/>
              </w:rPr>
              <w:t>оны</w:t>
            </w:r>
            <w:proofErr w:type="spellEnd"/>
            <w:r w:rsidRPr="00F24397">
              <w:rPr>
                <w:rFonts w:ascii="Arial" w:hAnsi="Arial" w:cs="Arial"/>
                <w:sz w:val="20"/>
                <w:szCs w:val="20"/>
              </w:rPr>
              <w:t xml:space="preserve">  </w:t>
            </w:r>
            <w:proofErr w:type="spellStart"/>
            <w:r w:rsidRPr="00F24397">
              <w:rPr>
                <w:rFonts w:ascii="Arial" w:hAnsi="Arial" w:cs="Arial"/>
                <w:sz w:val="20"/>
                <w:szCs w:val="20"/>
              </w:rPr>
              <w:t>хичээлийн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жилд</w:t>
            </w:r>
            <w:proofErr w:type="spellEnd"/>
            <w:r w:rsidRPr="00F24397">
              <w:rPr>
                <w:rFonts w:ascii="Arial" w:hAnsi="Arial" w:cs="Arial"/>
                <w:sz w:val="20"/>
                <w:szCs w:val="20"/>
              </w:rPr>
              <w:t xml:space="preserve"> ЭЕШ-д </w:t>
            </w:r>
            <w:proofErr w:type="spellStart"/>
            <w:r w:rsidRPr="00F24397">
              <w:rPr>
                <w:rFonts w:ascii="Arial" w:hAnsi="Arial" w:cs="Arial"/>
                <w:sz w:val="20"/>
                <w:szCs w:val="20"/>
              </w:rPr>
              <w:t>ерөнхий</w:t>
            </w:r>
            <w:proofErr w:type="spellEnd"/>
            <w:r w:rsidRPr="00F24397">
              <w:rPr>
                <w:rFonts w:ascii="Arial" w:hAnsi="Arial" w:cs="Arial"/>
                <w:sz w:val="20"/>
                <w:szCs w:val="20"/>
              </w:rPr>
              <w:t xml:space="preserve"> 10 </w:t>
            </w:r>
            <w:proofErr w:type="spellStart"/>
            <w:r w:rsidRPr="00F24397">
              <w:rPr>
                <w:rFonts w:ascii="Arial" w:hAnsi="Arial" w:cs="Arial"/>
                <w:sz w:val="20"/>
                <w:szCs w:val="20"/>
              </w:rPr>
              <w:t>судлагдахуун</w:t>
            </w:r>
            <w:proofErr w:type="spellEnd"/>
            <w:r w:rsidRPr="00F24397">
              <w:rPr>
                <w:rFonts w:ascii="Arial" w:hAnsi="Arial" w:cs="Arial"/>
                <w:sz w:val="20"/>
                <w:szCs w:val="20"/>
              </w:rPr>
              <w:t xml:space="preserve"> </w:t>
            </w:r>
            <w:proofErr w:type="spellStart"/>
            <w:r w:rsidRPr="00F24397">
              <w:rPr>
                <w:rFonts w:ascii="Arial" w:hAnsi="Arial" w:cs="Arial"/>
                <w:sz w:val="20"/>
                <w:szCs w:val="20"/>
              </w:rPr>
              <w:t>хичээлийн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хүрээнд</w:t>
            </w:r>
            <w:proofErr w:type="spellEnd"/>
            <w:r w:rsidRPr="00F24397">
              <w:rPr>
                <w:rFonts w:ascii="Arial" w:hAnsi="Arial" w:cs="Arial"/>
                <w:sz w:val="20"/>
                <w:szCs w:val="20"/>
              </w:rPr>
              <w:t xml:space="preserve">  100 </w:t>
            </w:r>
            <w:proofErr w:type="spellStart"/>
            <w:r w:rsidRPr="00F24397">
              <w:rPr>
                <w:rFonts w:ascii="Arial" w:hAnsi="Arial" w:cs="Arial"/>
                <w:sz w:val="20"/>
                <w:szCs w:val="20"/>
              </w:rPr>
              <w:t>хувийн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гүйцэтгэлтэй</w:t>
            </w:r>
            <w:proofErr w:type="spellEnd"/>
            <w:r w:rsidRPr="00F24397">
              <w:rPr>
                <w:rFonts w:ascii="Arial" w:hAnsi="Arial" w:cs="Arial"/>
                <w:sz w:val="20"/>
                <w:szCs w:val="20"/>
              </w:rPr>
              <w:t xml:space="preserve"> 800 </w:t>
            </w:r>
            <w:proofErr w:type="spellStart"/>
            <w:r w:rsidRPr="00F24397">
              <w:rPr>
                <w:rFonts w:ascii="Arial" w:hAnsi="Arial" w:cs="Arial"/>
                <w:sz w:val="20"/>
                <w:szCs w:val="20"/>
              </w:rPr>
              <w:t>оноо</w:t>
            </w:r>
            <w:proofErr w:type="spellEnd"/>
            <w:r w:rsidRPr="00F24397">
              <w:rPr>
                <w:rFonts w:ascii="Arial" w:hAnsi="Arial" w:cs="Arial"/>
                <w:sz w:val="20"/>
                <w:szCs w:val="20"/>
              </w:rPr>
              <w:t xml:space="preserve"> </w:t>
            </w:r>
            <w:proofErr w:type="spellStart"/>
            <w:r w:rsidRPr="00F24397">
              <w:rPr>
                <w:rFonts w:ascii="Arial" w:hAnsi="Arial" w:cs="Arial"/>
                <w:sz w:val="20"/>
                <w:szCs w:val="20"/>
              </w:rPr>
              <w:t>авсан</w:t>
            </w:r>
            <w:proofErr w:type="spellEnd"/>
            <w:r w:rsidRPr="00F24397">
              <w:rPr>
                <w:rFonts w:ascii="Arial" w:hAnsi="Arial" w:cs="Arial"/>
                <w:sz w:val="20"/>
                <w:szCs w:val="20"/>
              </w:rPr>
              <w:t xml:space="preserve"> 7 </w:t>
            </w:r>
            <w:proofErr w:type="spellStart"/>
            <w:r w:rsidRPr="00F24397">
              <w:rPr>
                <w:rFonts w:ascii="Arial" w:hAnsi="Arial" w:cs="Arial"/>
                <w:sz w:val="20"/>
                <w:szCs w:val="20"/>
              </w:rPr>
              <w:t>сурагч</w:t>
            </w:r>
            <w:proofErr w:type="spellEnd"/>
            <w:r w:rsidRPr="00F24397">
              <w:rPr>
                <w:rFonts w:ascii="Arial" w:hAnsi="Arial" w:cs="Arial"/>
                <w:sz w:val="20"/>
                <w:szCs w:val="20"/>
              </w:rPr>
              <w:t xml:space="preserve">, 750-799 </w:t>
            </w:r>
            <w:proofErr w:type="spellStart"/>
            <w:r w:rsidRPr="00F24397">
              <w:rPr>
                <w:rFonts w:ascii="Arial" w:hAnsi="Arial" w:cs="Arial"/>
                <w:sz w:val="20"/>
                <w:szCs w:val="20"/>
              </w:rPr>
              <w:t>оноо</w:t>
            </w:r>
            <w:proofErr w:type="spellEnd"/>
            <w:r w:rsidRPr="00F24397">
              <w:rPr>
                <w:rFonts w:ascii="Arial" w:hAnsi="Arial" w:cs="Arial"/>
                <w:sz w:val="20"/>
                <w:szCs w:val="20"/>
              </w:rPr>
              <w:t xml:space="preserve"> </w:t>
            </w:r>
            <w:proofErr w:type="spellStart"/>
            <w:r w:rsidRPr="00F24397">
              <w:rPr>
                <w:rFonts w:ascii="Arial" w:hAnsi="Arial" w:cs="Arial"/>
                <w:sz w:val="20"/>
                <w:szCs w:val="20"/>
              </w:rPr>
              <w:t>авсан</w:t>
            </w:r>
            <w:proofErr w:type="spellEnd"/>
            <w:r w:rsidRPr="00F24397">
              <w:rPr>
                <w:rFonts w:ascii="Arial" w:hAnsi="Arial" w:cs="Arial"/>
                <w:sz w:val="20"/>
                <w:szCs w:val="20"/>
              </w:rPr>
              <w:t xml:space="preserve"> 24 </w:t>
            </w:r>
            <w:proofErr w:type="spellStart"/>
            <w:r w:rsidRPr="00F24397">
              <w:rPr>
                <w:rFonts w:ascii="Arial" w:hAnsi="Arial" w:cs="Arial"/>
                <w:sz w:val="20"/>
                <w:szCs w:val="20"/>
              </w:rPr>
              <w:t>сурагч</w:t>
            </w:r>
            <w:proofErr w:type="spellEnd"/>
            <w:r w:rsidRPr="00F24397">
              <w:rPr>
                <w:rFonts w:ascii="Arial" w:hAnsi="Arial" w:cs="Arial"/>
                <w:sz w:val="20"/>
                <w:szCs w:val="20"/>
              </w:rPr>
              <w:t xml:space="preserve">, </w:t>
            </w:r>
            <w:proofErr w:type="spellStart"/>
            <w:r w:rsidRPr="00F24397">
              <w:rPr>
                <w:rFonts w:ascii="Arial" w:hAnsi="Arial" w:cs="Arial"/>
                <w:sz w:val="20"/>
                <w:szCs w:val="20"/>
              </w:rPr>
              <w:t>бэлтгэсэн</w:t>
            </w:r>
            <w:proofErr w:type="spellEnd"/>
            <w:r w:rsidRPr="00F24397">
              <w:rPr>
                <w:rFonts w:ascii="Arial" w:hAnsi="Arial" w:cs="Arial"/>
                <w:sz w:val="20"/>
                <w:szCs w:val="20"/>
              </w:rPr>
              <w:t xml:space="preserve"> 21 </w:t>
            </w:r>
            <w:proofErr w:type="spellStart"/>
            <w:r w:rsidRPr="00F24397">
              <w:rPr>
                <w:rFonts w:ascii="Arial" w:hAnsi="Arial" w:cs="Arial"/>
                <w:sz w:val="20"/>
                <w:szCs w:val="20"/>
              </w:rPr>
              <w:t>багшийг</w:t>
            </w:r>
            <w:proofErr w:type="spellEnd"/>
            <w:r w:rsidRPr="00F24397">
              <w:rPr>
                <w:rFonts w:ascii="Arial" w:hAnsi="Arial" w:cs="Arial"/>
                <w:sz w:val="20"/>
                <w:szCs w:val="20"/>
              </w:rPr>
              <w:t xml:space="preserve"> </w:t>
            </w:r>
            <w:proofErr w:type="spellStart"/>
            <w:r w:rsidRPr="00F24397">
              <w:rPr>
                <w:rFonts w:ascii="Arial" w:hAnsi="Arial" w:cs="Arial"/>
                <w:sz w:val="20"/>
                <w:szCs w:val="20"/>
              </w:rPr>
              <w:t>урамшуулав</w:t>
            </w:r>
            <w:proofErr w:type="spellEnd"/>
            <w:r w:rsidRPr="00F24397">
              <w:rPr>
                <w:rFonts w:ascii="Arial" w:hAnsi="Arial" w:cs="Arial"/>
                <w:sz w:val="20"/>
                <w:szCs w:val="20"/>
              </w:rPr>
              <w:t xml:space="preserve">. </w:t>
            </w:r>
          </w:p>
          <w:p w14:paraId="4D37ACFA" w14:textId="77777777" w:rsidR="00974DCB" w:rsidRPr="0022547A" w:rsidRDefault="0022547A" w:rsidP="0022547A">
            <w:pPr>
              <w:spacing w:after="0"/>
              <w:jc w:val="both"/>
              <w:rPr>
                <w:rFonts w:ascii="Arial" w:hAnsi="Arial" w:cs="Arial"/>
                <w:sz w:val="20"/>
                <w:szCs w:val="20"/>
              </w:rPr>
            </w:pPr>
            <w:proofErr w:type="spellStart"/>
            <w:r w:rsidRPr="00F24397">
              <w:rPr>
                <w:rFonts w:ascii="Arial" w:hAnsi="Arial" w:cs="Arial"/>
                <w:sz w:val="20"/>
                <w:szCs w:val="20"/>
              </w:rPr>
              <w:t>Элсэлтийн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ерөнхий</w:t>
            </w:r>
            <w:proofErr w:type="spellEnd"/>
            <w:r w:rsidRPr="00F24397">
              <w:rPr>
                <w:rFonts w:ascii="Arial" w:hAnsi="Arial" w:cs="Arial"/>
                <w:sz w:val="20"/>
                <w:szCs w:val="20"/>
              </w:rPr>
              <w:t xml:space="preserve"> </w:t>
            </w:r>
            <w:proofErr w:type="spellStart"/>
            <w:r w:rsidRPr="00F24397">
              <w:rPr>
                <w:rFonts w:ascii="Arial" w:hAnsi="Arial" w:cs="Arial"/>
                <w:sz w:val="20"/>
                <w:szCs w:val="20"/>
              </w:rPr>
              <w:t>шалгалтад</w:t>
            </w:r>
            <w:proofErr w:type="spellEnd"/>
            <w:r w:rsidRPr="00F24397">
              <w:rPr>
                <w:rFonts w:ascii="Arial" w:hAnsi="Arial" w:cs="Arial"/>
                <w:sz w:val="20"/>
                <w:szCs w:val="20"/>
              </w:rPr>
              <w:t xml:space="preserve"> </w:t>
            </w:r>
            <w:proofErr w:type="spellStart"/>
            <w:r w:rsidRPr="00F24397">
              <w:rPr>
                <w:rFonts w:ascii="Arial" w:hAnsi="Arial" w:cs="Arial"/>
                <w:sz w:val="20"/>
                <w:szCs w:val="20"/>
              </w:rPr>
              <w:t>сургуулиудын</w:t>
            </w:r>
            <w:proofErr w:type="spellEnd"/>
            <w:r w:rsidRPr="00F24397">
              <w:rPr>
                <w:rFonts w:ascii="Arial" w:hAnsi="Arial" w:cs="Arial"/>
                <w:sz w:val="20"/>
                <w:szCs w:val="20"/>
              </w:rPr>
              <w:t xml:space="preserve"> </w:t>
            </w:r>
            <w:proofErr w:type="spellStart"/>
            <w:r w:rsidRPr="00F24397">
              <w:rPr>
                <w:rFonts w:ascii="Arial" w:hAnsi="Arial" w:cs="Arial"/>
                <w:sz w:val="20"/>
                <w:szCs w:val="20"/>
              </w:rPr>
              <w:t>авсан</w:t>
            </w:r>
            <w:proofErr w:type="spellEnd"/>
            <w:r w:rsidRPr="00F24397">
              <w:rPr>
                <w:rFonts w:ascii="Arial" w:hAnsi="Arial" w:cs="Arial"/>
                <w:sz w:val="20"/>
                <w:szCs w:val="20"/>
              </w:rPr>
              <w:t xml:space="preserve"> </w:t>
            </w:r>
            <w:proofErr w:type="spellStart"/>
            <w:r w:rsidRPr="00F24397">
              <w:rPr>
                <w:rFonts w:ascii="Arial" w:hAnsi="Arial" w:cs="Arial"/>
                <w:sz w:val="20"/>
                <w:szCs w:val="20"/>
              </w:rPr>
              <w:t>дундаж</w:t>
            </w:r>
            <w:proofErr w:type="spellEnd"/>
            <w:r w:rsidRPr="00F24397">
              <w:rPr>
                <w:rFonts w:ascii="Arial" w:hAnsi="Arial" w:cs="Arial"/>
                <w:sz w:val="20"/>
                <w:szCs w:val="20"/>
              </w:rPr>
              <w:t xml:space="preserve"> </w:t>
            </w:r>
            <w:proofErr w:type="spellStart"/>
            <w:r w:rsidRPr="00F24397">
              <w:rPr>
                <w:rFonts w:ascii="Arial" w:hAnsi="Arial" w:cs="Arial"/>
                <w:sz w:val="20"/>
                <w:szCs w:val="20"/>
              </w:rPr>
              <w:t>онооны</w:t>
            </w:r>
            <w:proofErr w:type="spellEnd"/>
            <w:r w:rsidRPr="00F24397">
              <w:rPr>
                <w:rFonts w:ascii="Arial" w:hAnsi="Arial" w:cs="Arial"/>
                <w:sz w:val="20"/>
                <w:szCs w:val="20"/>
              </w:rPr>
              <w:t xml:space="preserve"> </w:t>
            </w:r>
            <w:proofErr w:type="spellStart"/>
            <w:r w:rsidRPr="00F24397">
              <w:rPr>
                <w:rFonts w:ascii="Arial" w:hAnsi="Arial" w:cs="Arial"/>
                <w:sz w:val="20"/>
                <w:szCs w:val="20"/>
              </w:rPr>
              <w:t>үзүүлэлтээр</w:t>
            </w:r>
            <w:proofErr w:type="spellEnd"/>
            <w:r w:rsidRPr="00F24397">
              <w:rPr>
                <w:rFonts w:ascii="Arial" w:hAnsi="Arial" w:cs="Arial"/>
                <w:sz w:val="20"/>
                <w:szCs w:val="20"/>
              </w:rPr>
              <w:t xml:space="preserve"> </w:t>
            </w:r>
            <w:proofErr w:type="spellStart"/>
            <w:r w:rsidRPr="00F24397">
              <w:rPr>
                <w:rFonts w:ascii="Arial" w:hAnsi="Arial" w:cs="Arial"/>
                <w:sz w:val="20"/>
                <w:szCs w:val="20"/>
              </w:rPr>
              <w:t>дүн</w:t>
            </w:r>
            <w:proofErr w:type="spellEnd"/>
            <w:r w:rsidRPr="00F24397">
              <w:rPr>
                <w:rFonts w:ascii="Arial" w:hAnsi="Arial" w:cs="Arial"/>
                <w:sz w:val="20"/>
                <w:szCs w:val="20"/>
              </w:rPr>
              <w:t xml:space="preserve"> </w:t>
            </w:r>
            <w:proofErr w:type="spellStart"/>
            <w:r w:rsidRPr="00F24397">
              <w:rPr>
                <w:rFonts w:ascii="Arial" w:hAnsi="Arial" w:cs="Arial"/>
                <w:sz w:val="20"/>
                <w:szCs w:val="20"/>
              </w:rPr>
              <w:t>шинжилгээ</w:t>
            </w:r>
            <w:proofErr w:type="spellEnd"/>
            <w:r w:rsidRPr="00F24397">
              <w:rPr>
                <w:rFonts w:ascii="Arial" w:hAnsi="Arial" w:cs="Arial"/>
                <w:sz w:val="20"/>
                <w:szCs w:val="20"/>
              </w:rPr>
              <w:t xml:space="preserve"> </w:t>
            </w:r>
            <w:proofErr w:type="spellStart"/>
            <w:r w:rsidRPr="00F24397">
              <w:rPr>
                <w:rFonts w:ascii="Arial" w:hAnsi="Arial" w:cs="Arial"/>
                <w:sz w:val="20"/>
                <w:szCs w:val="20"/>
              </w:rPr>
              <w:t>хийж</w:t>
            </w:r>
            <w:proofErr w:type="spellEnd"/>
            <w:r w:rsidRPr="00F24397">
              <w:rPr>
                <w:rFonts w:ascii="Arial" w:hAnsi="Arial" w:cs="Arial"/>
                <w:sz w:val="20"/>
                <w:szCs w:val="20"/>
              </w:rPr>
              <w:t xml:space="preserve"> </w:t>
            </w:r>
            <w:proofErr w:type="spellStart"/>
            <w:r w:rsidRPr="00F24397">
              <w:rPr>
                <w:rFonts w:ascii="Arial" w:hAnsi="Arial" w:cs="Arial"/>
                <w:sz w:val="20"/>
                <w:szCs w:val="20"/>
              </w:rPr>
              <w:t>сургуулиудад</w:t>
            </w:r>
            <w:proofErr w:type="spellEnd"/>
            <w:r w:rsidRPr="00F24397">
              <w:rPr>
                <w:rFonts w:ascii="Arial" w:hAnsi="Arial" w:cs="Arial"/>
                <w:sz w:val="20"/>
                <w:szCs w:val="20"/>
              </w:rPr>
              <w:t xml:space="preserve"> </w:t>
            </w:r>
            <w:proofErr w:type="spellStart"/>
            <w:r w:rsidRPr="00F24397">
              <w:rPr>
                <w:rFonts w:ascii="Arial" w:hAnsi="Arial" w:cs="Arial"/>
                <w:sz w:val="20"/>
                <w:szCs w:val="20"/>
              </w:rPr>
              <w:t>хүргүүлж</w:t>
            </w:r>
            <w:proofErr w:type="spellEnd"/>
            <w:r w:rsidRPr="00F24397">
              <w:rPr>
                <w:rFonts w:ascii="Arial" w:hAnsi="Arial" w:cs="Arial"/>
                <w:sz w:val="20"/>
                <w:szCs w:val="20"/>
              </w:rPr>
              <w:t xml:space="preserve">, </w:t>
            </w:r>
            <w:proofErr w:type="spellStart"/>
            <w:r w:rsidRPr="00F24397">
              <w:rPr>
                <w:rFonts w:ascii="Arial" w:hAnsi="Arial" w:cs="Arial"/>
                <w:sz w:val="20"/>
                <w:szCs w:val="20"/>
              </w:rPr>
              <w:t>цаашид</w:t>
            </w:r>
            <w:proofErr w:type="spellEnd"/>
            <w:r w:rsidR="00251E31">
              <w:rPr>
                <w:rFonts w:ascii="Arial" w:hAnsi="Arial" w:cs="Arial"/>
                <w:sz w:val="20"/>
                <w:szCs w:val="20"/>
              </w:rPr>
              <w:t xml:space="preserve"> </w:t>
            </w:r>
            <w:proofErr w:type="spellStart"/>
            <w:r w:rsidR="00251E31">
              <w:rPr>
                <w:rFonts w:ascii="Arial" w:hAnsi="Arial" w:cs="Arial"/>
                <w:sz w:val="20"/>
                <w:szCs w:val="20"/>
              </w:rPr>
              <w:t>ажиллах</w:t>
            </w:r>
            <w:proofErr w:type="spellEnd"/>
            <w:r w:rsidR="00251E31">
              <w:rPr>
                <w:rFonts w:ascii="Arial" w:hAnsi="Arial" w:cs="Arial"/>
                <w:sz w:val="20"/>
                <w:szCs w:val="20"/>
              </w:rPr>
              <w:t xml:space="preserve"> </w:t>
            </w:r>
            <w:proofErr w:type="spellStart"/>
            <w:r w:rsidR="00251E31">
              <w:rPr>
                <w:rFonts w:ascii="Arial" w:hAnsi="Arial" w:cs="Arial"/>
                <w:sz w:val="20"/>
                <w:szCs w:val="20"/>
              </w:rPr>
              <w:t>ажлын</w:t>
            </w:r>
            <w:proofErr w:type="spellEnd"/>
            <w:r w:rsidR="00251E31">
              <w:rPr>
                <w:rFonts w:ascii="Arial" w:hAnsi="Arial" w:cs="Arial"/>
                <w:sz w:val="20"/>
                <w:szCs w:val="20"/>
              </w:rPr>
              <w:t xml:space="preserve"> </w:t>
            </w:r>
            <w:proofErr w:type="spellStart"/>
            <w:r w:rsidR="00251E31">
              <w:rPr>
                <w:rFonts w:ascii="Arial" w:hAnsi="Arial" w:cs="Arial"/>
                <w:sz w:val="20"/>
                <w:szCs w:val="20"/>
              </w:rPr>
              <w:t>чиглэлээр</w:t>
            </w:r>
            <w:proofErr w:type="spellEnd"/>
            <w:r w:rsidR="00251E31">
              <w:rPr>
                <w:rFonts w:ascii="Arial" w:hAnsi="Arial" w:cs="Arial"/>
                <w:sz w:val="20"/>
                <w:szCs w:val="20"/>
              </w:rPr>
              <w:t xml:space="preserve"> </w:t>
            </w:r>
            <w:proofErr w:type="spellStart"/>
            <w:r w:rsidR="00251E31">
              <w:rPr>
                <w:rFonts w:ascii="Arial" w:hAnsi="Arial" w:cs="Arial"/>
                <w:sz w:val="20"/>
                <w:szCs w:val="20"/>
              </w:rPr>
              <w:t>мэдээл</w:t>
            </w:r>
            <w:r w:rsidRPr="00F24397">
              <w:rPr>
                <w:rFonts w:ascii="Arial" w:hAnsi="Arial" w:cs="Arial"/>
                <w:sz w:val="20"/>
                <w:szCs w:val="20"/>
              </w:rPr>
              <w:t>лээр</w:t>
            </w:r>
            <w:proofErr w:type="spellEnd"/>
            <w:r w:rsidRPr="00F24397">
              <w:rPr>
                <w:rFonts w:ascii="Arial" w:hAnsi="Arial" w:cs="Arial"/>
                <w:sz w:val="20"/>
                <w:szCs w:val="20"/>
              </w:rPr>
              <w:t xml:space="preserve"> </w:t>
            </w:r>
            <w:proofErr w:type="spellStart"/>
            <w:r w:rsidRPr="00F24397">
              <w:rPr>
                <w:rFonts w:ascii="Arial" w:hAnsi="Arial" w:cs="Arial"/>
                <w:sz w:val="20"/>
                <w:szCs w:val="20"/>
              </w:rPr>
              <w:t>ханган</w:t>
            </w:r>
            <w:proofErr w:type="spellEnd"/>
            <w:r w:rsidRPr="00F24397">
              <w:rPr>
                <w:rFonts w:ascii="Arial" w:hAnsi="Arial" w:cs="Arial"/>
                <w:sz w:val="20"/>
                <w:szCs w:val="20"/>
              </w:rPr>
              <w:t xml:space="preserve"> </w:t>
            </w:r>
            <w:proofErr w:type="spellStart"/>
            <w:r w:rsidRPr="00F24397">
              <w:rPr>
                <w:rFonts w:ascii="Arial" w:hAnsi="Arial" w:cs="Arial"/>
                <w:sz w:val="20"/>
                <w:szCs w:val="20"/>
              </w:rPr>
              <w:t>ажиллаж</w:t>
            </w:r>
            <w:proofErr w:type="spellEnd"/>
            <w:r w:rsidRPr="00F24397">
              <w:rPr>
                <w:rFonts w:ascii="Arial" w:hAnsi="Arial" w:cs="Arial"/>
                <w:sz w:val="20"/>
                <w:szCs w:val="20"/>
              </w:rPr>
              <w:t xml:space="preserve"> </w:t>
            </w:r>
            <w:proofErr w:type="spellStart"/>
            <w:r w:rsidRPr="00F24397">
              <w:rPr>
                <w:rFonts w:ascii="Arial" w:hAnsi="Arial" w:cs="Arial"/>
                <w:sz w:val="20"/>
                <w:szCs w:val="20"/>
              </w:rPr>
              <w:t>байна</w:t>
            </w:r>
            <w:proofErr w:type="spellEnd"/>
            <w:r w:rsidRPr="00F24397">
              <w:rPr>
                <w:rFonts w:ascii="Arial" w:hAnsi="Arial" w:cs="Arial"/>
                <w:sz w:val="20"/>
                <w:szCs w:val="20"/>
              </w:rPr>
              <w:t xml:space="preserve">. 2021-2022 </w:t>
            </w:r>
            <w:proofErr w:type="spellStart"/>
            <w:r w:rsidRPr="00F24397">
              <w:rPr>
                <w:rFonts w:ascii="Arial" w:hAnsi="Arial" w:cs="Arial"/>
                <w:sz w:val="20"/>
                <w:szCs w:val="20"/>
              </w:rPr>
              <w:t>оны</w:t>
            </w:r>
            <w:proofErr w:type="spellEnd"/>
            <w:r w:rsidRPr="00F24397">
              <w:rPr>
                <w:rFonts w:ascii="Arial" w:hAnsi="Arial" w:cs="Arial"/>
                <w:sz w:val="20"/>
                <w:szCs w:val="20"/>
              </w:rPr>
              <w:t xml:space="preserve"> </w:t>
            </w:r>
            <w:proofErr w:type="spellStart"/>
            <w:r w:rsidRPr="00F24397">
              <w:rPr>
                <w:rFonts w:ascii="Arial" w:hAnsi="Arial" w:cs="Arial"/>
                <w:sz w:val="20"/>
                <w:szCs w:val="20"/>
              </w:rPr>
              <w:t>хичээлийн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жилд</w:t>
            </w:r>
            <w:proofErr w:type="spellEnd"/>
            <w:r w:rsidRPr="00F24397">
              <w:rPr>
                <w:rFonts w:ascii="Arial" w:hAnsi="Arial" w:cs="Arial"/>
                <w:sz w:val="20"/>
                <w:szCs w:val="20"/>
              </w:rPr>
              <w:t xml:space="preserve"> “</w:t>
            </w:r>
            <w:proofErr w:type="spellStart"/>
            <w:r w:rsidRPr="00F24397">
              <w:rPr>
                <w:rFonts w:ascii="Arial" w:hAnsi="Arial" w:cs="Arial"/>
                <w:sz w:val="20"/>
                <w:szCs w:val="20"/>
              </w:rPr>
              <w:t>Элсэлтийн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ерөнхий</w:t>
            </w:r>
            <w:proofErr w:type="spellEnd"/>
            <w:r w:rsidRPr="00F24397">
              <w:rPr>
                <w:rFonts w:ascii="Arial" w:hAnsi="Arial" w:cs="Arial"/>
                <w:sz w:val="20"/>
                <w:szCs w:val="20"/>
              </w:rPr>
              <w:t xml:space="preserve"> </w:t>
            </w:r>
            <w:proofErr w:type="spellStart"/>
            <w:r w:rsidRPr="00F24397">
              <w:rPr>
                <w:rFonts w:ascii="Arial" w:hAnsi="Arial" w:cs="Arial"/>
                <w:sz w:val="20"/>
                <w:szCs w:val="20"/>
              </w:rPr>
              <w:t>шалгалтын</w:t>
            </w:r>
            <w:proofErr w:type="spellEnd"/>
            <w:r w:rsidRPr="00F24397">
              <w:rPr>
                <w:rFonts w:ascii="Arial" w:hAnsi="Arial" w:cs="Arial"/>
                <w:sz w:val="20"/>
                <w:szCs w:val="20"/>
              </w:rPr>
              <w:t xml:space="preserve"> </w:t>
            </w:r>
            <w:proofErr w:type="spellStart"/>
            <w:r w:rsidRPr="00F24397">
              <w:rPr>
                <w:rFonts w:ascii="Arial" w:hAnsi="Arial" w:cs="Arial"/>
                <w:sz w:val="20"/>
                <w:szCs w:val="20"/>
              </w:rPr>
              <w:t>үр</w:t>
            </w:r>
            <w:proofErr w:type="spellEnd"/>
            <w:r w:rsidRPr="00F24397">
              <w:rPr>
                <w:rFonts w:ascii="Arial" w:hAnsi="Arial" w:cs="Arial"/>
                <w:sz w:val="20"/>
                <w:szCs w:val="20"/>
              </w:rPr>
              <w:t xml:space="preserve"> </w:t>
            </w:r>
            <w:proofErr w:type="spellStart"/>
            <w:r w:rsidRPr="00F24397">
              <w:rPr>
                <w:rFonts w:ascii="Arial" w:hAnsi="Arial" w:cs="Arial"/>
                <w:sz w:val="20"/>
                <w:szCs w:val="20"/>
              </w:rPr>
              <w:t>дүнг</w:t>
            </w:r>
            <w:proofErr w:type="spellEnd"/>
            <w:r w:rsidRPr="00F24397">
              <w:rPr>
                <w:rFonts w:ascii="Arial" w:hAnsi="Arial" w:cs="Arial"/>
                <w:sz w:val="20"/>
                <w:szCs w:val="20"/>
              </w:rPr>
              <w:t xml:space="preserve"> </w:t>
            </w:r>
            <w:proofErr w:type="spellStart"/>
            <w:r w:rsidRPr="00F24397">
              <w:rPr>
                <w:rFonts w:ascii="Arial" w:hAnsi="Arial" w:cs="Arial"/>
                <w:sz w:val="20"/>
                <w:szCs w:val="20"/>
              </w:rPr>
              <w:t>дээшлүүлэх</w:t>
            </w:r>
            <w:proofErr w:type="spellEnd"/>
            <w:r w:rsidRPr="00F24397">
              <w:rPr>
                <w:rFonts w:ascii="Arial" w:hAnsi="Arial" w:cs="Arial"/>
                <w:sz w:val="20"/>
                <w:szCs w:val="20"/>
              </w:rPr>
              <w:t xml:space="preserve">- II” </w:t>
            </w:r>
            <w:proofErr w:type="spellStart"/>
            <w:r w:rsidRPr="00F24397">
              <w:rPr>
                <w:rFonts w:ascii="Arial" w:hAnsi="Arial" w:cs="Arial"/>
                <w:sz w:val="20"/>
                <w:szCs w:val="20"/>
              </w:rPr>
              <w:t>дэд</w:t>
            </w:r>
            <w:proofErr w:type="spellEnd"/>
            <w:r w:rsidRPr="00F24397">
              <w:rPr>
                <w:rFonts w:ascii="Arial" w:hAnsi="Arial" w:cs="Arial"/>
                <w:sz w:val="20"/>
                <w:szCs w:val="20"/>
              </w:rPr>
              <w:t xml:space="preserve"> </w:t>
            </w:r>
            <w:proofErr w:type="spellStart"/>
            <w:r w:rsidRPr="00F24397">
              <w:rPr>
                <w:rFonts w:ascii="Arial" w:hAnsi="Arial" w:cs="Arial"/>
                <w:sz w:val="20"/>
                <w:szCs w:val="20"/>
              </w:rPr>
              <w:t>хөтөлбөрийг</w:t>
            </w:r>
            <w:proofErr w:type="spellEnd"/>
            <w:r w:rsidRPr="00F24397">
              <w:rPr>
                <w:rFonts w:ascii="Arial" w:hAnsi="Arial" w:cs="Arial"/>
                <w:sz w:val="20"/>
                <w:szCs w:val="20"/>
              </w:rPr>
              <w:t xml:space="preserve"> </w:t>
            </w:r>
            <w:proofErr w:type="spellStart"/>
            <w:r w:rsidRPr="00F24397">
              <w:rPr>
                <w:rFonts w:ascii="Arial" w:hAnsi="Arial" w:cs="Arial"/>
                <w:sz w:val="20"/>
                <w:szCs w:val="20"/>
              </w:rPr>
              <w:t>хэрэгжүүлэх</w:t>
            </w:r>
            <w:proofErr w:type="spellEnd"/>
            <w:r w:rsidRPr="00F24397">
              <w:rPr>
                <w:rFonts w:ascii="Arial" w:hAnsi="Arial" w:cs="Arial"/>
                <w:sz w:val="20"/>
                <w:szCs w:val="20"/>
              </w:rPr>
              <w:t xml:space="preserve"> </w:t>
            </w:r>
            <w:proofErr w:type="spellStart"/>
            <w:r w:rsidRPr="00F24397">
              <w:rPr>
                <w:rFonts w:ascii="Arial" w:hAnsi="Arial" w:cs="Arial"/>
                <w:sz w:val="20"/>
                <w:szCs w:val="20"/>
              </w:rPr>
              <w:t>төлөвлөгөө</w:t>
            </w:r>
            <w:proofErr w:type="spellEnd"/>
            <w:r w:rsidRPr="00F24397">
              <w:rPr>
                <w:rFonts w:ascii="Arial" w:hAnsi="Arial" w:cs="Arial"/>
                <w:sz w:val="20"/>
                <w:szCs w:val="20"/>
              </w:rPr>
              <w:t xml:space="preserve"> </w:t>
            </w:r>
            <w:proofErr w:type="spellStart"/>
            <w:r w:rsidRPr="00F24397">
              <w:rPr>
                <w:rFonts w:ascii="Arial" w:hAnsi="Arial" w:cs="Arial"/>
                <w:sz w:val="20"/>
                <w:szCs w:val="20"/>
              </w:rPr>
              <w:t>боловсруулж</w:t>
            </w:r>
            <w:proofErr w:type="spellEnd"/>
            <w:r w:rsidRPr="00F24397">
              <w:rPr>
                <w:rFonts w:ascii="Arial" w:hAnsi="Arial" w:cs="Arial"/>
                <w:sz w:val="20"/>
                <w:szCs w:val="20"/>
              </w:rPr>
              <w:t>, ЭЕШ-</w:t>
            </w:r>
            <w:proofErr w:type="spellStart"/>
            <w:r w:rsidRPr="00F24397">
              <w:rPr>
                <w:rFonts w:ascii="Arial" w:hAnsi="Arial" w:cs="Arial"/>
                <w:sz w:val="20"/>
                <w:szCs w:val="20"/>
              </w:rPr>
              <w:t>ын</w:t>
            </w:r>
            <w:proofErr w:type="spellEnd"/>
            <w:r w:rsidRPr="00F24397">
              <w:rPr>
                <w:rFonts w:ascii="Arial" w:hAnsi="Arial" w:cs="Arial"/>
                <w:sz w:val="20"/>
                <w:szCs w:val="20"/>
              </w:rPr>
              <w:t xml:space="preserve"> </w:t>
            </w:r>
            <w:proofErr w:type="spellStart"/>
            <w:r w:rsidRPr="00F24397">
              <w:rPr>
                <w:rFonts w:ascii="Arial" w:hAnsi="Arial" w:cs="Arial"/>
                <w:sz w:val="20"/>
                <w:szCs w:val="20"/>
              </w:rPr>
              <w:t>дүн</w:t>
            </w:r>
            <w:proofErr w:type="spellEnd"/>
            <w:r w:rsidRPr="00F24397">
              <w:rPr>
                <w:rFonts w:ascii="Arial" w:hAnsi="Arial" w:cs="Arial"/>
                <w:sz w:val="20"/>
                <w:szCs w:val="20"/>
              </w:rPr>
              <w:t xml:space="preserve"> </w:t>
            </w:r>
            <w:proofErr w:type="spellStart"/>
            <w:r w:rsidRPr="00F24397">
              <w:rPr>
                <w:rFonts w:ascii="Arial" w:hAnsi="Arial" w:cs="Arial"/>
                <w:sz w:val="20"/>
                <w:szCs w:val="20"/>
              </w:rPr>
              <w:t>онооны</w:t>
            </w:r>
            <w:proofErr w:type="spellEnd"/>
            <w:r w:rsidRPr="00F24397">
              <w:rPr>
                <w:rFonts w:ascii="Arial" w:hAnsi="Arial" w:cs="Arial"/>
                <w:sz w:val="20"/>
                <w:szCs w:val="20"/>
              </w:rPr>
              <w:t xml:space="preserve"> </w:t>
            </w:r>
            <w:proofErr w:type="spellStart"/>
            <w:r w:rsidRPr="00F24397">
              <w:rPr>
                <w:rFonts w:ascii="Arial" w:hAnsi="Arial" w:cs="Arial"/>
                <w:sz w:val="20"/>
                <w:szCs w:val="20"/>
              </w:rPr>
              <w:t>үзүүлэлтээр</w:t>
            </w:r>
            <w:proofErr w:type="spellEnd"/>
            <w:r w:rsidRPr="00F24397">
              <w:rPr>
                <w:rFonts w:ascii="Arial" w:hAnsi="Arial" w:cs="Arial"/>
                <w:sz w:val="20"/>
                <w:szCs w:val="20"/>
              </w:rPr>
              <w:t xml:space="preserve"> </w:t>
            </w:r>
            <w:proofErr w:type="spellStart"/>
            <w:r w:rsidRPr="00F24397">
              <w:rPr>
                <w:rFonts w:ascii="Arial" w:hAnsi="Arial" w:cs="Arial"/>
                <w:sz w:val="20"/>
                <w:szCs w:val="20"/>
              </w:rPr>
              <w:t>сүүлийн</w:t>
            </w:r>
            <w:proofErr w:type="spellEnd"/>
            <w:r w:rsidRPr="00F24397">
              <w:rPr>
                <w:rFonts w:ascii="Arial" w:hAnsi="Arial" w:cs="Arial"/>
                <w:sz w:val="20"/>
                <w:szCs w:val="20"/>
              </w:rPr>
              <w:t xml:space="preserve"> 5 </w:t>
            </w:r>
            <w:proofErr w:type="spellStart"/>
            <w:r w:rsidRPr="00F24397">
              <w:rPr>
                <w:rFonts w:ascii="Arial" w:hAnsi="Arial" w:cs="Arial"/>
                <w:sz w:val="20"/>
                <w:szCs w:val="20"/>
              </w:rPr>
              <w:t>жилээр</w:t>
            </w:r>
            <w:proofErr w:type="spellEnd"/>
            <w:r w:rsidRPr="00F24397">
              <w:rPr>
                <w:rFonts w:ascii="Arial" w:hAnsi="Arial" w:cs="Arial"/>
                <w:sz w:val="20"/>
                <w:szCs w:val="20"/>
              </w:rPr>
              <w:t xml:space="preserve">  </w:t>
            </w:r>
            <w:proofErr w:type="spellStart"/>
            <w:r w:rsidRPr="00F24397">
              <w:rPr>
                <w:rFonts w:ascii="Arial" w:hAnsi="Arial" w:cs="Arial"/>
                <w:sz w:val="20"/>
                <w:szCs w:val="20"/>
              </w:rPr>
              <w:t>улсын</w:t>
            </w:r>
            <w:proofErr w:type="spellEnd"/>
            <w:r w:rsidRPr="00F24397">
              <w:rPr>
                <w:rFonts w:ascii="Arial" w:hAnsi="Arial" w:cs="Arial"/>
                <w:sz w:val="20"/>
                <w:szCs w:val="20"/>
              </w:rPr>
              <w:t xml:space="preserve"> </w:t>
            </w:r>
            <w:proofErr w:type="spellStart"/>
            <w:r w:rsidRPr="00F24397">
              <w:rPr>
                <w:rFonts w:ascii="Arial" w:hAnsi="Arial" w:cs="Arial"/>
                <w:sz w:val="20"/>
                <w:szCs w:val="20"/>
              </w:rPr>
              <w:t>дунджаас</w:t>
            </w:r>
            <w:proofErr w:type="spellEnd"/>
            <w:r w:rsidRPr="00F24397">
              <w:rPr>
                <w:rFonts w:ascii="Arial" w:hAnsi="Arial" w:cs="Arial"/>
                <w:sz w:val="20"/>
                <w:szCs w:val="20"/>
              </w:rPr>
              <w:t xml:space="preserve"> </w:t>
            </w:r>
            <w:proofErr w:type="spellStart"/>
            <w:r w:rsidRPr="00F24397">
              <w:rPr>
                <w:rFonts w:ascii="Arial" w:hAnsi="Arial" w:cs="Arial"/>
                <w:sz w:val="20"/>
                <w:szCs w:val="20"/>
              </w:rPr>
              <w:lastRenderedPageBreak/>
              <w:t>дээгүүр</w:t>
            </w:r>
            <w:proofErr w:type="spellEnd"/>
            <w:r w:rsidRPr="00F24397">
              <w:rPr>
                <w:rFonts w:ascii="Arial" w:hAnsi="Arial" w:cs="Arial"/>
                <w:sz w:val="20"/>
                <w:szCs w:val="20"/>
              </w:rPr>
              <w:t xml:space="preserve"> </w:t>
            </w:r>
            <w:proofErr w:type="spellStart"/>
            <w:r w:rsidRPr="00F24397">
              <w:rPr>
                <w:rFonts w:ascii="Arial" w:hAnsi="Arial" w:cs="Arial"/>
                <w:sz w:val="20"/>
                <w:szCs w:val="20"/>
              </w:rPr>
              <w:t>байр</w:t>
            </w:r>
            <w:proofErr w:type="spellEnd"/>
            <w:r w:rsidRPr="00F24397">
              <w:rPr>
                <w:rFonts w:ascii="Arial" w:hAnsi="Arial" w:cs="Arial"/>
                <w:sz w:val="20"/>
                <w:szCs w:val="20"/>
              </w:rPr>
              <w:t xml:space="preserve"> </w:t>
            </w:r>
            <w:proofErr w:type="spellStart"/>
            <w:r w:rsidRPr="00F24397">
              <w:rPr>
                <w:rFonts w:ascii="Arial" w:hAnsi="Arial" w:cs="Arial"/>
                <w:sz w:val="20"/>
                <w:szCs w:val="20"/>
              </w:rPr>
              <w:t>эзэлсэн</w:t>
            </w:r>
            <w:proofErr w:type="spellEnd"/>
            <w:r w:rsidRPr="00F24397">
              <w:rPr>
                <w:rFonts w:ascii="Arial" w:hAnsi="Arial" w:cs="Arial"/>
                <w:sz w:val="20"/>
                <w:szCs w:val="20"/>
              </w:rPr>
              <w:t xml:space="preserve"> 5 </w:t>
            </w:r>
            <w:proofErr w:type="spellStart"/>
            <w:r w:rsidRPr="00F24397">
              <w:rPr>
                <w:rFonts w:ascii="Arial" w:hAnsi="Arial" w:cs="Arial"/>
                <w:sz w:val="20"/>
                <w:szCs w:val="20"/>
              </w:rPr>
              <w:t>сургуулийн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тэргүүн</w:t>
            </w:r>
            <w:proofErr w:type="spellEnd"/>
            <w:r w:rsidRPr="00F24397">
              <w:rPr>
                <w:rFonts w:ascii="Arial" w:hAnsi="Arial" w:cs="Arial"/>
                <w:sz w:val="20"/>
                <w:szCs w:val="20"/>
              </w:rPr>
              <w:t xml:space="preserve"> </w:t>
            </w:r>
            <w:proofErr w:type="spellStart"/>
            <w:r w:rsidRPr="00F24397">
              <w:rPr>
                <w:rFonts w:ascii="Arial" w:hAnsi="Arial" w:cs="Arial"/>
                <w:sz w:val="20"/>
                <w:szCs w:val="20"/>
              </w:rPr>
              <w:t>туршлагыг</w:t>
            </w:r>
            <w:proofErr w:type="spellEnd"/>
            <w:r w:rsidRPr="00F24397">
              <w:rPr>
                <w:rFonts w:ascii="Arial" w:hAnsi="Arial" w:cs="Arial"/>
                <w:sz w:val="20"/>
                <w:szCs w:val="20"/>
              </w:rPr>
              <w:t xml:space="preserve"> </w:t>
            </w:r>
            <w:proofErr w:type="spellStart"/>
            <w:r w:rsidRPr="00F24397">
              <w:rPr>
                <w:rFonts w:ascii="Arial" w:hAnsi="Arial" w:cs="Arial"/>
                <w:sz w:val="20"/>
                <w:szCs w:val="20"/>
              </w:rPr>
              <w:t>бусад</w:t>
            </w:r>
            <w:proofErr w:type="spellEnd"/>
            <w:r w:rsidRPr="00F24397">
              <w:rPr>
                <w:rFonts w:ascii="Arial" w:hAnsi="Arial" w:cs="Arial"/>
                <w:sz w:val="20"/>
                <w:szCs w:val="20"/>
              </w:rPr>
              <w:t xml:space="preserve"> </w:t>
            </w:r>
            <w:proofErr w:type="spellStart"/>
            <w:r w:rsidRPr="00F24397">
              <w:rPr>
                <w:rFonts w:ascii="Arial" w:hAnsi="Arial" w:cs="Arial"/>
                <w:sz w:val="20"/>
                <w:szCs w:val="20"/>
              </w:rPr>
              <w:t>сургуулиудад</w:t>
            </w:r>
            <w:proofErr w:type="spellEnd"/>
            <w:r w:rsidRPr="00F24397">
              <w:rPr>
                <w:rFonts w:ascii="Arial" w:hAnsi="Arial" w:cs="Arial"/>
                <w:sz w:val="20"/>
                <w:szCs w:val="20"/>
              </w:rPr>
              <w:t xml:space="preserve">  </w:t>
            </w:r>
            <w:proofErr w:type="spellStart"/>
            <w:r w:rsidRPr="00F24397">
              <w:rPr>
                <w:rFonts w:ascii="Arial" w:hAnsi="Arial" w:cs="Arial"/>
                <w:sz w:val="20"/>
                <w:szCs w:val="20"/>
              </w:rPr>
              <w:t>түгээн</w:t>
            </w:r>
            <w:proofErr w:type="spellEnd"/>
            <w:r w:rsidRPr="00F24397">
              <w:rPr>
                <w:rFonts w:ascii="Arial" w:hAnsi="Arial" w:cs="Arial"/>
                <w:sz w:val="20"/>
                <w:szCs w:val="20"/>
              </w:rPr>
              <w:t xml:space="preserve"> </w:t>
            </w:r>
            <w:proofErr w:type="spellStart"/>
            <w:r w:rsidRPr="00F24397">
              <w:rPr>
                <w:rFonts w:ascii="Arial" w:hAnsi="Arial" w:cs="Arial"/>
                <w:sz w:val="20"/>
                <w:szCs w:val="20"/>
              </w:rPr>
              <w:t>дэлгэрүүлэх</w:t>
            </w:r>
            <w:proofErr w:type="spellEnd"/>
            <w:r w:rsidRPr="00F24397">
              <w:rPr>
                <w:rFonts w:ascii="Arial" w:hAnsi="Arial" w:cs="Arial"/>
                <w:sz w:val="20"/>
                <w:szCs w:val="20"/>
              </w:rPr>
              <w:t xml:space="preserve"> </w:t>
            </w:r>
            <w:proofErr w:type="spellStart"/>
            <w:r w:rsidRPr="00F24397">
              <w:rPr>
                <w:rFonts w:ascii="Arial" w:hAnsi="Arial" w:cs="Arial"/>
                <w:sz w:val="20"/>
                <w:szCs w:val="20"/>
              </w:rPr>
              <w:t>ажлыг</w:t>
            </w:r>
            <w:proofErr w:type="spellEnd"/>
            <w:r w:rsidRPr="00F24397">
              <w:rPr>
                <w:rFonts w:ascii="Arial" w:hAnsi="Arial" w:cs="Arial"/>
                <w:sz w:val="20"/>
                <w:szCs w:val="20"/>
              </w:rPr>
              <w:t xml:space="preserve"> </w:t>
            </w:r>
            <w:proofErr w:type="spellStart"/>
            <w:r w:rsidRPr="00F24397">
              <w:rPr>
                <w:rFonts w:ascii="Arial" w:hAnsi="Arial" w:cs="Arial"/>
                <w:sz w:val="20"/>
                <w:szCs w:val="20"/>
              </w:rPr>
              <w:t>зохион</w:t>
            </w:r>
            <w:proofErr w:type="spellEnd"/>
            <w:r w:rsidRPr="00F24397">
              <w:rPr>
                <w:rFonts w:ascii="Arial" w:hAnsi="Arial" w:cs="Arial"/>
                <w:sz w:val="20"/>
                <w:szCs w:val="20"/>
              </w:rPr>
              <w:t xml:space="preserve"> </w:t>
            </w:r>
            <w:proofErr w:type="spellStart"/>
            <w:r w:rsidRPr="00F24397">
              <w:rPr>
                <w:rFonts w:ascii="Arial" w:hAnsi="Arial" w:cs="Arial"/>
                <w:sz w:val="20"/>
                <w:szCs w:val="20"/>
              </w:rPr>
              <w:t>байгуулж</w:t>
            </w:r>
            <w:proofErr w:type="spellEnd"/>
            <w:r w:rsidRPr="00F24397">
              <w:rPr>
                <w:rFonts w:ascii="Arial" w:hAnsi="Arial" w:cs="Arial"/>
                <w:sz w:val="20"/>
                <w:szCs w:val="20"/>
              </w:rPr>
              <w:t xml:space="preserve"> </w:t>
            </w:r>
            <w:proofErr w:type="spellStart"/>
            <w:r w:rsidRPr="00F24397">
              <w:rPr>
                <w:rFonts w:ascii="Arial" w:hAnsi="Arial" w:cs="Arial"/>
                <w:sz w:val="20"/>
                <w:szCs w:val="20"/>
              </w:rPr>
              <w:t>байна</w:t>
            </w:r>
            <w:proofErr w:type="spellEnd"/>
            <w:r w:rsidRPr="00F24397">
              <w:rPr>
                <w:rFonts w:ascii="Arial" w:hAnsi="Arial" w:cs="Arial"/>
                <w:sz w:val="20"/>
                <w:szCs w:val="20"/>
              </w:rPr>
              <w:t xml:space="preserve">. </w:t>
            </w:r>
            <w:r w:rsidRPr="00F24397">
              <w:rPr>
                <w:rFonts w:ascii="Arial" w:hAnsi="Arial" w:cs="Arial"/>
                <w:sz w:val="20"/>
                <w:szCs w:val="20"/>
                <w:lang w:val="mn-MN"/>
              </w:rPr>
              <w:t>А</w:t>
            </w:r>
            <w:proofErr w:type="spellStart"/>
            <w:r w:rsidRPr="00F24397">
              <w:rPr>
                <w:rFonts w:ascii="Arial" w:hAnsi="Arial" w:cs="Arial"/>
                <w:sz w:val="20"/>
                <w:szCs w:val="20"/>
              </w:rPr>
              <w:t>ймгийн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төвийн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ерөнхий</w:t>
            </w:r>
            <w:proofErr w:type="spellEnd"/>
            <w:r w:rsidRPr="00F24397">
              <w:rPr>
                <w:rFonts w:ascii="Arial" w:hAnsi="Arial" w:cs="Arial"/>
                <w:sz w:val="20"/>
                <w:szCs w:val="20"/>
              </w:rPr>
              <w:t xml:space="preserve"> </w:t>
            </w:r>
            <w:proofErr w:type="spellStart"/>
            <w:r w:rsidRPr="00F24397">
              <w:rPr>
                <w:rFonts w:ascii="Arial" w:hAnsi="Arial" w:cs="Arial"/>
                <w:sz w:val="20"/>
                <w:szCs w:val="20"/>
              </w:rPr>
              <w:t>боловсролын</w:t>
            </w:r>
            <w:proofErr w:type="spellEnd"/>
            <w:r w:rsidRPr="00F24397">
              <w:rPr>
                <w:rFonts w:ascii="Arial" w:hAnsi="Arial" w:cs="Arial"/>
                <w:sz w:val="20"/>
                <w:szCs w:val="20"/>
              </w:rPr>
              <w:t xml:space="preserve"> </w:t>
            </w:r>
            <w:proofErr w:type="spellStart"/>
            <w:r w:rsidRPr="00F24397">
              <w:rPr>
                <w:rFonts w:ascii="Arial" w:hAnsi="Arial" w:cs="Arial"/>
                <w:sz w:val="20"/>
                <w:szCs w:val="20"/>
              </w:rPr>
              <w:t>сургуулиуд</w:t>
            </w:r>
            <w:proofErr w:type="spellEnd"/>
            <w:r w:rsidRPr="00F24397">
              <w:rPr>
                <w:rFonts w:ascii="Arial" w:hAnsi="Arial" w:cs="Arial"/>
                <w:sz w:val="20"/>
                <w:szCs w:val="20"/>
                <w:lang w:val="mn-MN"/>
              </w:rPr>
              <w:t xml:space="preserve"> болон сумын </w:t>
            </w:r>
            <w:r w:rsidRPr="00F24397">
              <w:rPr>
                <w:rFonts w:ascii="Arial" w:hAnsi="Arial" w:cs="Arial"/>
                <w:sz w:val="20"/>
                <w:szCs w:val="20"/>
              </w:rPr>
              <w:t xml:space="preserve"> ЕБ-</w:t>
            </w:r>
            <w:proofErr w:type="spellStart"/>
            <w:r w:rsidRPr="00F24397">
              <w:rPr>
                <w:rFonts w:ascii="Arial" w:hAnsi="Arial" w:cs="Arial"/>
                <w:sz w:val="20"/>
                <w:szCs w:val="20"/>
              </w:rPr>
              <w:t>ын</w:t>
            </w:r>
            <w:proofErr w:type="spellEnd"/>
            <w:r w:rsidRPr="00F24397">
              <w:rPr>
                <w:rFonts w:ascii="Arial" w:hAnsi="Arial" w:cs="Arial"/>
                <w:sz w:val="20"/>
                <w:szCs w:val="20"/>
              </w:rPr>
              <w:t xml:space="preserve"> </w:t>
            </w:r>
            <w:proofErr w:type="spellStart"/>
            <w:r w:rsidRPr="00F24397">
              <w:rPr>
                <w:rFonts w:ascii="Arial" w:hAnsi="Arial" w:cs="Arial"/>
                <w:sz w:val="20"/>
                <w:szCs w:val="20"/>
              </w:rPr>
              <w:t>сургуул</w:t>
            </w:r>
            <w:proofErr w:type="spellEnd"/>
            <w:r w:rsidRPr="00F24397">
              <w:rPr>
                <w:rFonts w:ascii="Arial" w:hAnsi="Arial" w:cs="Arial"/>
                <w:sz w:val="20"/>
                <w:szCs w:val="20"/>
                <w:lang w:val="mn-MN"/>
              </w:rPr>
              <w:t xml:space="preserve">иудад </w:t>
            </w:r>
            <w:r w:rsidRPr="00F24397">
              <w:rPr>
                <w:rFonts w:ascii="Arial" w:hAnsi="Arial" w:cs="Arial"/>
                <w:sz w:val="20"/>
                <w:szCs w:val="20"/>
              </w:rPr>
              <w:t xml:space="preserve"> </w:t>
            </w:r>
            <w:proofErr w:type="spellStart"/>
            <w:r w:rsidRPr="00F24397">
              <w:rPr>
                <w:rFonts w:ascii="Arial" w:hAnsi="Arial" w:cs="Arial"/>
                <w:sz w:val="20"/>
                <w:szCs w:val="20"/>
              </w:rPr>
              <w:t>явж</w:t>
            </w:r>
            <w:proofErr w:type="spellEnd"/>
            <w:r w:rsidRPr="00F24397">
              <w:rPr>
                <w:rFonts w:ascii="Arial" w:hAnsi="Arial" w:cs="Arial"/>
                <w:sz w:val="20"/>
                <w:szCs w:val="20"/>
              </w:rPr>
              <w:t xml:space="preserve"> </w:t>
            </w:r>
            <w:proofErr w:type="spellStart"/>
            <w:r w:rsidRPr="00F24397">
              <w:rPr>
                <w:rFonts w:ascii="Arial" w:hAnsi="Arial" w:cs="Arial"/>
                <w:sz w:val="20"/>
                <w:szCs w:val="20"/>
              </w:rPr>
              <w:t>арга</w:t>
            </w:r>
            <w:proofErr w:type="spellEnd"/>
            <w:r w:rsidRPr="00F24397">
              <w:rPr>
                <w:rFonts w:ascii="Arial" w:hAnsi="Arial" w:cs="Arial"/>
                <w:sz w:val="20"/>
                <w:szCs w:val="20"/>
              </w:rPr>
              <w:t xml:space="preserve"> </w:t>
            </w:r>
            <w:proofErr w:type="spellStart"/>
            <w:r w:rsidRPr="00F24397">
              <w:rPr>
                <w:rFonts w:ascii="Arial" w:hAnsi="Arial" w:cs="Arial"/>
                <w:sz w:val="20"/>
                <w:szCs w:val="20"/>
              </w:rPr>
              <w:t>зүйн</w:t>
            </w:r>
            <w:proofErr w:type="spellEnd"/>
            <w:r w:rsidRPr="00F24397">
              <w:rPr>
                <w:rFonts w:ascii="Arial" w:hAnsi="Arial" w:cs="Arial"/>
                <w:sz w:val="20"/>
                <w:szCs w:val="20"/>
              </w:rPr>
              <w:t xml:space="preserve"> </w:t>
            </w:r>
            <w:proofErr w:type="spellStart"/>
            <w:r w:rsidRPr="00F24397">
              <w:rPr>
                <w:rFonts w:ascii="Arial" w:hAnsi="Arial" w:cs="Arial"/>
                <w:sz w:val="20"/>
                <w:szCs w:val="20"/>
              </w:rPr>
              <w:t>зөвлөгөө</w:t>
            </w:r>
            <w:proofErr w:type="spellEnd"/>
            <w:r w:rsidRPr="00F24397">
              <w:rPr>
                <w:rFonts w:ascii="Arial" w:hAnsi="Arial" w:cs="Arial"/>
                <w:sz w:val="20"/>
                <w:szCs w:val="20"/>
              </w:rPr>
              <w:t xml:space="preserve"> </w:t>
            </w:r>
            <w:proofErr w:type="spellStart"/>
            <w:r w:rsidRPr="00F24397">
              <w:rPr>
                <w:rFonts w:ascii="Arial" w:hAnsi="Arial" w:cs="Arial"/>
                <w:sz w:val="20"/>
                <w:szCs w:val="20"/>
              </w:rPr>
              <w:t>өгч</w:t>
            </w:r>
            <w:proofErr w:type="spellEnd"/>
            <w:r w:rsidRPr="00F24397">
              <w:rPr>
                <w:rFonts w:ascii="Arial" w:hAnsi="Arial" w:cs="Arial"/>
                <w:sz w:val="20"/>
                <w:szCs w:val="20"/>
              </w:rPr>
              <w:t xml:space="preserve"> ЭЕШ-д </w:t>
            </w:r>
            <w:proofErr w:type="spellStart"/>
            <w:r w:rsidRPr="00F24397">
              <w:rPr>
                <w:rFonts w:ascii="Arial" w:hAnsi="Arial" w:cs="Arial"/>
                <w:sz w:val="20"/>
                <w:szCs w:val="20"/>
              </w:rPr>
              <w:t>хийгдсэн</w:t>
            </w:r>
            <w:proofErr w:type="spellEnd"/>
            <w:r w:rsidRPr="00F24397">
              <w:rPr>
                <w:rFonts w:ascii="Arial" w:hAnsi="Arial" w:cs="Arial"/>
                <w:sz w:val="20"/>
                <w:szCs w:val="20"/>
              </w:rPr>
              <w:t xml:space="preserve"> </w:t>
            </w:r>
            <w:proofErr w:type="spellStart"/>
            <w:r w:rsidRPr="00F24397">
              <w:rPr>
                <w:rFonts w:ascii="Arial" w:hAnsi="Arial" w:cs="Arial"/>
                <w:sz w:val="20"/>
                <w:szCs w:val="20"/>
              </w:rPr>
              <w:t>дүн</w:t>
            </w:r>
            <w:proofErr w:type="spellEnd"/>
            <w:r w:rsidRPr="00F24397">
              <w:rPr>
                <w:rFonts w:ascii="Arial" w:hAnsi="Arial" w:cs="Arial"/>
                <w:sz w:val="20"/>
                <w:szCs w:val="20"/>
              </w:rPr>
              <w:t xml:space="preserve"> </w:t>
            </w:r>
            <w:proofErr w:type="spellStart"/>
            <w:r w:rsidRPr="00F24397">
              <w:rPr>
                <w:rFonts w:ascii="Arial" w:hAnsi="Arial" w:cs="Arial"/>
                <w:sz w:val="20"/>
                <w:szCs w:val="20"/>
              </w:rPr>
              <w:t>шинжилгээг</w:t>
            </w:r>
            <w:proofErr w:type="spellEnd"/>
            <w:r w:rsidRPr="00F24397">
              <w:rPr>
                <w:rFonts w:ascii="Arial" w:hAnsi="Arial" w:cs="Arial"/>
                <w:sz w:val="20"/>
                <w:szCs w:val="20"/>
              </w:rPr>
              <w:t xml:space="preserve"> </w:t>
            </w:r>
            <w:proofErr w:type="spellStart"/>
            <w:r w:rsidRPr="00F24397">
              <w:rPr>
                <w:rFonts w:ascii="Arial" w:hAnsi="Arial" w:cs="Arial"/>
                <w:sz w:val="20"/>
                <w:szCs w:val="20"/>
              </w:rPr>
              <w:t>танилцуулж</w:t>
            </w:r>
            <w:proofErr w:type="spellEnd"/>
            <w:r w:rsidRPr="00F24397">
              <w:rPr>
                <w:rFonts w:ascii="Arial" w:hAnsi="Arial" w:cs="Arial"/>
                <w:sz w:val="20"/>
                <w:szCs w:val="20"/>
              </w:rPr>
              <w:t xml:space="preserve"> </w:t>
            </w:r>
            <w:proofErr w:type="spellStart"/>
            <w:r w:rsidRPr="00F24397">
              <w:rPr>
                <w:rFonts w:ascii="Arial" w:hAnsi="Arial" w:cs="Arial"/>
                <w:sz w:val="20"/>
                <w:szCs w:val="20"/>
              </w:rPr>
              <w:t>ажиллаж</w:t>
            </w:r>
            <w:proofErr w:type="spellEnd"/>
            <w:r w:rsidRPr="00F24397">
              <w:rPr>
                <w:rFonts w:ascii="Arial" w:hAnsi="Arial" w:cs="Arial"/>
                <w:sz w:val="20"/>
                <w:szCs w:val="20"/>
              </w:rPr>
              <w:t xml:space="preserve"> </w:t>
            </w:r>
            <w:proofErr w:type="spellStart"/>
            <w:r w:rsidRPr="00F24397">
              <w:rPr>
                <w:rFonts w:ascii="Arial" w:hAnsi="Arial" w:cs="Arial"/>
                <w:sz w:val="20"/>
                <w:szCs w:val="20"/>
              </w:rPr>
              <w:t>байна</w:t>
            </w:r>
            <w:proofErr w:type="spellEnd"/>
            <w:r w:rsidRPr="00F24397">
              <w:rPr>
                <w:rFonts w:ascii="Arial" w:hAnsi="Arial" w:cs="Arial"/>
                <w:sz w:val="20"/>
                <w:szCs w:val="20"/>
              </w:rPr>
              <w:t>.</w:t>
            </w:r>
          </w:p>
        </w:tc>
        <w:tc>
          <w:tcPr>
            <w:tcW w:w="1134" w:type="dxa"/>
            <w:shd w:val="clear" w:color="auto" w:fill="auto"/>
            <w:vAlign w:val="center"/>
          </w:tcPr>
          <w:p w14:paraId="6BF3DF2A" w14:textId="77777777" w:rsidR="00974DCB" w:rsidRPr="00753E92" w:rsidRDefault="00753E92" w:rsidP="00753E92">
            <w:pPr>
              <w:spacing w:after="0"/>
              <w:jc w:val="center"/>
              <w:rPr>
                <w:rFonts w:ascii="Arial" w:hAnsi="Arial" w:cs="Arial"/>
                <w:sz w:val="20"/>
                <w:szCs w:val="20"/>
                <w:lang w:val="mn-MN"/>
              </w:rPr>
            </w:pPr>
            <w:r>
              <w:rPr>
                <w:rFonts w:ascii="Arial" w:hAnsi="Arial" w:cs="Arial"/>
                <w:sz w:val="20"/>
                <w:szCs w:val="20"/>
                <w:lang w:val="mn-MN"/>
              </w:rPr>
              <w:lastRenderedPageBreak/>
              <w:t>100%</w:t>
            </w:r>
          </w:p>
        </w:tc>
      </w:tr>
      <w:tr w:rsidR="00974DCB" w:rsidRPr="00BC2E45" w14:paraId="0E215F4C" w14:textId="77777777" w:rsidTr="003A2682">
        <w:trPr>
          <w:trHeight w:val="705"/>
        </w:trPr>
        <w:tc>
          <w:tcPr>
            <w:tcW w:w="895" w:type="dxa"/>
            <w:gridSpan w:val="2"/>
            <w:shd w:val="clear" w:color="auto" w:fill="auto"/>
            <w:vAlign w:val="center"/>
          </w:tcPr>
          <w:p w14:paraId="7B602DA1" w14:textId="77777777" w:rsidR="00974DCB" w:rsidRPr="00BC2E45" w:rsidRDefault="00974DCB" w:rsidP="00974DCB">
            <w:pPr>
              <w:spacing w:after="0"/>
              <w:jc w:val="center"/>
              <w:rPr>
                <w:rFonts w:ascii="Arial" w:hAnsi="Arial" w:cs="Arial"/>
                <w:sz w:val="18"/>
              </w:rPr>
            </w:pPr>
            <w:r w:rsidRPr="00BC2E45">
              <w:rPr>
                <w:rFonts w:ascii="Arial" w:hAnsi="Arial" w:cs="Arial"/>
                <w:sz w:val="18"/>
                <w:lang w:val="mn-MN"/>
              </w:rPr>
              <w:t>2.1</w:t>
            </w:r>
            <w:r w:rsidRPr="00BC2E45">
              <w:rPr>
                <w:rFonts w:ascii="Arial" w:hAnsi="Arial" w:cs="Arial"/>
                <w:sz w:val="18"/>
              </w:rPr>
              <w:t>.5</w:t>
            </w:r>
          </w:p>
        </w:tc>
        <w:tc>
          <w:tcPr>
            <w:tcW w:w="3069" w:type="dxa"/>
            <w:shd w:val="clear" w:color="auto" w:fill="auto"/>
            <w:vAlign w:val="center"/>
          </w:tcPr>
          <w:p w14:paraId="33C384DB"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Улс, олон улс, бүс, төрөлжсөн, нэрэмжит олимпиадыг зохион явуулах, олимпиадад оролцоход дэмжлэг үзүүлэх</w:t>
            </w:r>
          </w:p>
        </w:tc>
        <w:tc>
          <w:tcPr>
            <w:tcW w:w="1276" w:type="dxa"/>
            <w:shd w:val="clear" w:color="auto" w:fill="auto"/>
            <w:vAlign w:val="center"/>
          </w:tcPr>
          <w:p w14:paraId="6ECC99B3"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10.0</w:t>
            </w:r>
          </w:p>
        </w:tc>
        <w:tc>
          <w:tcPr>
            <w:tcW w:w="1701" w:type="dxa"/>
            <w:shd w:val="clear" w:color="auto" w:fill="auto"/>
            <w:vAlign w:val="center"/>
          </w:tcPr>
          <w:p w14:paraId="3A31678E"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Арга хэмжээний тоо</w:t>
            </w:r>
          </w:p>
        </w:tc>
        <w:tc>
          <w:tcPr>
            <w:tcW w:w="1134" w:type="dxa"/>
            <w:shd w:val="clear" w:color="auto" w:fill="auto"/>
            <w:vAlign w:val="center"/>
          </w:tcPr>
          <w:p w14:paraId="145E926C"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6</w:t>
            </w:r>
          </w:p>
        </w:tc>
        <w:tc>
          <w:tcPr>
            <w:tcW w:w="1276" w:type="dxa"/>
            <w:shd w:val="clear" w:color="auto" w:fill="auto"/>
            <w:vAlign w:val="center"/>
          </w:tcPr>
          <w:p w14:paraId="0B23F8ED"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6</w:t>
            </w:r>
          </w:p>
        </w:tc>
        <w:tc>
          <w:tcPr>
            <w:tcW w:w="4755" w:type="dxa"/>
          </w:tcPr>
          <w:p w14:paraId="7E115EB5" w14:textId="77777777" w:rsidR="00974DCB" w:rsidRPr="000B3494" w:rsidRDefault="00974DCB" w:rsidP="00974DCB">
            <w:pPr>
              <w:spacing w:after="0" w:line="240" w:lineRule="auto"/>
              <w:rPr>
                <w:rFonts w:ascii="Arial" w:eastAsia="Times New Roman" w:hAnsi="Arial" w:cs="Arial"/>
                <w:sz w:val="20"/>
                <w:szCs w:val="20"/>
              </w:rPr>
            </w:pPr>
          </w:p>
          <w:p w14:paraId="7B6B31F2" w14:textId="77777777" w:rsidR="00974DCB" w:rsidRDefault="00974DCB" w:rsidP="003A2682">
            <w:pPr>
              <w:tabs>
                <w:tab w:val="left" w:pos="176"/>
              </w:tabs>
              <w:spacing w:after="0"/>
              <w:jc w:val="both"/>
              <w:rPr>
                <w:rFonts w:ascii="Arial" w:hAnsi="Arial" w:cs="Arial"/>
                <w:sz w:val="20"/>
                <w:szCs w:val="20"/>
                <w:lang w:val="mn-MN"/>
              </w:rPr>
            </w:pPr>
            <w:r>
              <w:rPr>
                <w:rFonts w:ascii="Arial" w:hAnsi="Arial" w:cs="Arial"/>
                <w:sz w:val="20"/>
                <w:szCs w:val="20"/>
                <w:lang w:val="mn-MN"/>
              </w:rPr>
              <w:t xml:space="preserve">1. </w:t>
            </w:r>
            <w:r w:rsidRPr="000B3494">
              <w:rPr>
                <w:rFonts w:ascii="Arial" w:hAnsi="Arial" w:cs="Arial"/>
                <w:sz w:val="20"/>
                <w:szCs w:val="20"/>
                <w:lang w:val="mn-MN"/>
              </w:rPr>
              <w:t>Аймгийн хэмжээнд 7-12 дугаар ангийн сурагчдын дунд 469 сурагчийг хамруулсан 2 шаттай “Физикийн анхдугаар онлайн олимпиад”-ыг 2021 оны 2-р сард зохион байгуулав. Олимпиадыг Аймгийн БСУГ, Лаборатори 3-р сургууль хамтран зохион байгуулсан ба мэргэжлийн багш нарын хандиваар санхүүгийн асуудлыг шийдсэн.</w:t>
            </w:r>
          </w:p>
          <w:p w14:paraId="5A681C34" w14:textId="77777777" w:rsidR="00974DCB" w:rsidRPr="000B3494" w:rsidRDefault="00974DCB" w:rsidP="003A2682">
            <w:pPr>
              <w:spacing w:after="0"/>
              <w:jc w:val="both"/>
              <w:rPr>
                <w:rFonts w:ascii="Arial" w:hAnsi="Arial" w:cs="Arial"/>
                <w:sz w:val="20"/>
                <w:szCs w:val="20"/>
                <w:lang w:val="mn-MN"/>
              </w:rPr>
            </w:pPr>
            <w:r>
              <w:rPr>
                <w:rFonts w:ascii="Arial" w:hAnsi="Arial" w:cs="Arial"/>
                <w:sz w:val="20"/>
                <w:szCs w:val="20"/>
                <w:lang w:val="mn-MN"/>
              </w:rPr>
              <w:t xml:space="preserve">2. </w:t>
            </w:r>
            <w:r w:rsidRPr="000B3494">
              <w:rPr>
                <w:rFonts w:ascii="Arial" w:hAnsi="Arial" w:cs="Arial"/>
                <w:sz w:val="20"/>
                <w:szCs w:val="20"/>
                <w:lang w:val="mn-MN"/>
              </w:rPr>
              <w:t>Улсын хэмжээнд зохион байгуулсан “Л.Хандсүрэн багшийн нэрэ</w:t>
            </w:r>
            <w:r>
              <w:rPr>
                <w:rFonts w:ascii="Arial" w:hAnsi="Arial" w:cs="Arial"/>
                <w:sz w:val="20"/>
                <w:szCs w:val="20"/>
                <w:lang w:val="mn-MN"/>
              </w:rPr>
              <w:t>мжит Физикийн онлайн олимпиад”-</w:t>
            </w:r>
            <w:r w:rsidRPr="000B3494">
              <w:rPr>
                <w:rFonts w:ascii="Arial" w:hAnsi="Arial" w:cs="Arial"/>
                <w:sz w:val="20"/>
                <w:szCs w:val="20"/>
                <w:lang w:val="mn-MN"/>
              </w:rPr>
              <w:t>д ахлах ангийн 10 сурагч оролцож 1 сурагч 3-р байр эзлэв.</w:t>
            </w:r>
          </w:p>
          <w:p w14:paraId="670EEA81" w14:textId="77777777" w:rsidR="00974DCB" w:rsidRDefault="00974DCB" w:rsidP="003A2682">
            <w:pPr>
              <w:spacing w:after="0"/>
              <w:jc w:val="both"/>
              <w:rPr>
                <w:rFonts w:ascii="Arial" w:hAnsi="Arial" w:cs="Arial"/>
                <w:sz w:val="20"/>
                <w:szCs w:val="20"/>
                <w:lang w:val="mn-MN"/>
              </w:rPr>
            </w:pPr>
            <w:r>
              <w:rPr>
                <w:rFonts w:ascii="Arial" w:hAnsi="Arial" w:cs="Arial"/>
                <w:sz w:val="20"/>
                <w:szCs w:val="20"/>
                <w:lang w:val="mn-MN"/>
              </w:rPr>
              <w:t xml:space="preserve">3. </w:t>
            </w:r>
            <w:r w:rsidRPr="000B3494">
              <w:rPr>
                <w:rFonts w:ascii="Arial" w:hAnsi="Arial" w:cs="Arial"/>
                <w:sz w:val="20"/>
                <w:szCs w:val="20"/>
                <w:lang w:val="mn-MN"/>
              </w:rPr>
              <w:t>Улсын хэмжээнд зохиогдсон Газарзүйн багш сурагчдын онлайн олимпиадад 6 багш, 4 сурагч амжилттай оролцов</w:t>
            </w:r>
          </w:p>
          <w:p w14:paraId="42473B1E" w14:textId="77777777" w:rsidR="00974DCB" w:rsidRPr="00573E88" w:rsidRDefault="00974DCB" w:rsidP="003A2682">
            <w:pPr>
              <w:spacing w:after="0"/>
              <w:jc w:val="both"/>
              <w:rPr>
                <w:rFonts w:ascii="Arial" w:hAnsi="Arial" w:cs="Arial"/>
                <w:sz w:val="20"/>
                <w:szCs w:val="20"/>
                <w:lang w:val="mn-MN"/>
              </w:rPr>
            </w:pPr>
            <w:r>
              <w:rPr>
                <w:rFonts w:ascii="Arial" w:hAnsi="Arial" w:cs="Arial"/>
                <w:sz w:val="20"/>
                <w:szCs w:val="20"/>
                <w:lang w:val="mn-MN"/>
              </w:rPr>
              <w:t xml:space="preserve">4. </w:t>
            </w:r>
            <w:r w:rsidRPr="00573E88">
              <w:rPr>
                <w:rFonts w:ascii="Arial" w:eastAsia="Times New Roman" w:hAnsi="Arial" w:cs="Arial"/>
                <w:color w:val="000000"/>
                <w:sz w:val="20"/>
                <w:szCs w:val="20"/>
                <w:lang w:val="mn-MN"/>
              </w:rPr>
              <w:t xml:space="preserve">Казахстан улсад 6 дугаар сарын 22-27-ны өдрүүдэд явагдсан ОУ-ын казах хэлний </w:t>
            </w:r>
            <w:r w:rsidRPr="00573E88">
              <w:rPr>
                <w:rFonts w:ascii="Arial" w:eastAsia="Times New Roman" w:hAnsi="Arial" w:cs="Arial"/>
                <w:color w:val="000000"/>
                <w:sz w:val="20"/>
                <w:szCs w:val="20"/>
              </w:rPr>
              <w:t xml:space="preserve">XVIII </w:t>
            </w:r>
            <w:r w:rsidRPr="00573E88">
              <w:rPr>
                <w:rFonts w:ascii="Arial" w:eastAsia="Times New Roman" w:hAnsi="Arial" w:cs="Arial"/>
                <w:color w:val="000000"/>
                <w:sz w:val="20"/>
                <w:szCs w:val="20"/>
                <w:lang w:val="mn-MN"/>
              </w:rPr>
              <w:t xml:space="preserve"> олимпиадад онлайнаар оролцох сурагчдыг мэдээллээр ханган, бүртгэлийг хийж, ЕБС-ийн 10-12 дугаар ангиуд нийт 11 хүүхэд оролцов. Үүнээс Дэлүүн сумын ЕБ-ын 1 дүгээр сургуулийн сурагч Хуандаг Ауелбек 2-р байр, Алтай сумын ЕБ-ын 1 дүгээр сургуулийн сурагч Бахберген Күнберди 3-р байр тус-тус эзлэв.</w:t>
            </w:r>
          </w:p>
          <w:p w14:paraId="41B3C916" w14:textId="77777777" w:rsidR="00974DCB" w:rsidRPr="00573E88" w:rsidRDefault="00974DCB" w:rsidP="003A2682">
            <w:pPr>
              <w:spacing w:after="0" w:line="240" w:lineRule="auto"/>
              <w:jc w:val="both"/>
              <w:rPr>
                <w:rFonts w:ascii="Arial" w:hAnsi="Arial" w:cs="Arial"/>
                <w:sz w:val="20"/>
                <w:szCs w:val="20"/>
                <w:lang w:val="mn-MN"/>
              </w:rPr>
            </w:pPr>
            <w:r>
              <w:rPr>
                <w:rFonts w:ascii="Arial" w:hAnsi="Arial" w:cs="Arial"/>
                <w:sz w:val="20"/>
                <w:szCs w:val="20"/>
                <w:lang w:val="mn-MN"/>
              </w:rPr>
              <w:t xml:space="preserve">5. </w:t>
            </w:r>
            <w:r w:rsidRPr="00573E88">
              <w:rPr>
                <w:rFonts w:ascii="Arial" w:hAnsi="Arial" w:cs="Arial"/>
                <w:sz w:val="20"/>
                <w:szCs w:val="20"/>
                <w:lang w:val="mn-MN"/>
              </w:rPr>
              <w:t xml:space="preserve">Казахстан Улсын Соёл, спортын яамны дэргэдэх Ж.Жамбылын нэрэмжит Казах Улсын филармоноос 3 дугаар сарын 15-наас 5 дугаар сарын 15-ныг хүртэл зохион явуулсан яруу найрагч Ж.Жабаевын шүлгийг уран унших цахим уралдаанд ЕБС-ийн 4-12 дугаар ангиудын сургачдыг оролцуулах ажлыг казах хэлний багш нарын хамт зохион байгуулав. Уг Ж.Жамбылын 175 жилийн ойн арга хэмжээнд ЕБС-ийн дунд </w:t>
            </w:r>
            <w:r w:rsidRPr="00573E88">
              <w:rPr>
                <w:rFonts w:ascii="Arial" w:hAnsi="Arial" w:cs="Arial"/>
                <w:sz w:val="20"/>
                <w:szCs w:val="20"/>
                <w:lang w:val="mn-MN"/>
              </w:rPr>
              <w:lastRenderedPageBreak/>
              <w:t>ангийн 12 сурагч хамрагдсанаас 5 хүү</w:t>
            </w:r>
            <w:r>
              <w:rPr>
                <w:rFonts w:ascii="Arial" w:hAnsi="Arial" w:cs="Arial"/>
                <w:sz w:val="20"/>
                <w:szCs w:val="20"/>
                <w:lang w:val="mn-MN"/>
              </w:rPr>
              <w:t>хэд эхни</w:t>
            </w:r>
            <w:r w:rsidR="007B0063">
              <w:rPr>
                <w:rFonts w:ascii="Arial" w:hAnsi="Arial" w:cs="Arial"/>
                <w:sz w:val="20"/>
                <w:szCs w:val="20"/>
                <w:lang w:val="mn-MN"/>
              </w:rPr>
              <w:t>й байруудыг эзлэв.</w:t>
            </w:r>
          </w:p>
          <w:p w14:paraId="29362D01" w14:textId="77777777" w:rsidR="00974DCB" w:rsidRDefault="00974DCB" w:rsidP="003A2682">
            <w:pPr>
              <w:spacing w:after="0" w:line="240" w:lineRule="auto"/>
              <w:jc w:val="both"/>
              <w:rPr>
                <w:rFonts w:ascii="Arial" w:hAnsi="Arial" w:cs="Arial"/>
                <w:sz w:val="20"/>
                <w:szCs w:val="20"/>
                <w:lang w:val="mn-MN"/>
              </w:rPr>
            </w:pPr>
            <w:r>
              <w:rPr>
                <w:rFonts w:ascii="Arial" w:hAnsi="Arial" w:cs="Arial"/>
                <w:sz w:val="20"/>
                <w:szCs w:val="20"/>
                <w:lang w:val="mn-MN"/>
              </w:rPr>
              <w:t xml:space="preserve">6. </w:t>
            </w:r>
            <w:r w:rsidRPr="00573E88">
              <w:rPr>
                <w:rFonts w:ascii="Arial" w:hAnsi="Arial" w:cs="Arial"/>
                <w:sz w:val="20"/>
                <w:szCs w:val="20"/>
                <w:lang w:val="mn-MN"/>
              </w:rPr>
              <w:t>2021 оны 6 дугаар сард Казахстан улсын тусгаар тогтнолын 30 жилийн ойн баярын хүрээнд Атырау хотод зохион байгуулагдсан “</w:t>
            </w:r>
            <w:r w:rsidRPr="00573E88">
              <w:rPr>
                <w:rFonts w:ascii="Arial" w:hAnsi="Arial" w:cs="Arial"/>
                <w:sz w:val="20"/>
                <w:szCs w:val="20"/>
                <w:lang w:val="kk-KZ"/>
              </w:rPr>
              <w:t>Елім менің аңсаған</w:t>
            </w:r>
            <w:r w:rsidRPr="00573E88">
              <w:rPr>
                <w:rFonts w:ascii="Arial" w:hAnsi="Arial" w:cs="Arial"/>
                <w:sz w:val="20"/>
                <w:szCs w:val="20"/>
                <w:lang w:val="mn-MN"/>
              </w:rPr>
              <w:t>” уран уншлагын уралдаанд ЕБ-ын 3 дугаар сургуулийн 11 дүгээр ангийн сургач А</w:t>
            </w:r>
            <w:r>
              <w:rPr>
                <w:rFonts w:ascii="Arial" w:hAnsi="Arial" w:cs="Arial"/>
                <w:sz w:val="20"/>
                <w:szCs w:val="20"/>
                <w:lang w:val="mn-MN"/>
              </w:rPr>
              <w:t>дилбек Нурсултан амжилттай оролц</w:t>
            </w:r>
            <w:r w:rsidRPr="00573E88">
              <w:rPr>
                <w:rFonts w:ascii="Arial" w:hAnsi="Arial" w:cs="Arial"/>
                <w:sz w:val="20"/>
                <w:szCs w:val="20"/>
                <w:lang w:val="mn-MN"/>
              </w:rPr>
              <w:t xml:space="preserve">ож 1-р байр эзлэж, 80 000 тенге-гээр шагнагдсан. </w:t>
            </w:r>
          </w:p>
          <w:p w14:paraId="1E695B4D" w14:textId="77777777" w:rsidR="00974DCB" w:rsidRDefault="00974DCB" w:rsidP="003A2682">
            <w:pPr>
              <w:spacing w:after="0" w:line="240" w:lineRule="auto"/>
              <w:jc w:val="both"/>
              <w:rPr>
                <w:rFonts w:ascii="Arial" w:hAnsi="Arial" w:cs="Arial"/>
                <w:sz w:val="20"/>
                <w:szCs w:val="20"/>
                <w:lang w:val="mn-MN"/>
              </w:rPr>
            </w:pPr>
            <w:r>
              <w:rPr>
                <w:rFonts w:ascii="Arial" w:hAnsi="Arial" w:cs="Arial"/>
                <w:sz w:val="20"/>
                <w:szCs w:val="20"/>
                <w:lang w:val="mn-MN"/>
              </w:rPr>
              <w:t>7. Аймгийн номын сангаас зохион байгуулсан Казахын нэрт яруу найрагч Мухагали Махатаевийн мэндэлсний 90 жилийн ой “Үш бахытым” яруу найргийн уралдаанд ЕБС-ийн сурагчид идэвхтэй оролцсон.</w:t>
            </w:r>
          </w:p>
          <w:p w14:paraId="4AE06DF1" w14:textId="77777777" w:rsidR="00974DCB" w:rsidRPr="00573E88" w:rsidRDefault="00974DCB" w:rsidP="003A2682">
            <w:pPr>
              <w:spacing w:after="0" w:line="240" w:lineRule="auto"/>
              <w:jc w:val="both"/>
              <w:rPr>
                <w:rFonts w:ascii="Arial" w:hAnsi="Arial" w:cs="Arial"/>
                <w:sz w:val="20"/>
                <w:szCs w:val="20"/>
                <w:lang w:val="mn-MN"/>
              </w:rPr>
            </w:pPr>
            <w:r>
              <w:rPr>
                <w:rFonts w:ascii="Arial" w:hAnsi="Arial" w:cs="Arial"/>
                <w:sz w:val="20"/>
                <w:szCs w:val="20"/>
                <w:lang w:val="mn-MN"/>
              </w:rPr>
              <w:t xml:space="preserve">8. </w:t>
            </w:r>
            <w:r w:rsidRPr="00855E5D">
              <w:rPr>
                <w:rFonts w:ascii="Arial" w:hAnsi="Arial" w:cs="Arial"/>
                <w:color w:val="050505"/>
                <w:sz w:val="20"/>
                <w:szCs w:val="20"/>
                <w:shd w:val="clear" w:color="auto" w:fill="FFFFFF"/>
                <w:lang w:val="mn-MN"/>
              </w:rPr>
              <w:t xml:space="preserve">Монгол Улсын Ардын багш, шинжлэх ухааны доктор, профессор, академич Авишийн Мекейн нэрэмжит Баруун бүсийн математикийн </w:t>
            </w:r>
            <w:r w:rsidRPr="00855E5D">
              <w:rPr>
                <w:rFonts w:ascii="Arial" w:eastAsia="Times New Roman" w:hAnsi="Arial" w:cs="Arial"/>
                <w:color w:val="333333"/>
                <w:sz w:val="20"/>
                <w:szCs w:val="20"/>
              </w:rPr>
              <w:t xml:space="preserve">VII </w:t>
            </w:r>
            <w:r w:rsidRPr="00855E5D">
              <w:rPr>
                <w:rFonts w:ascii="Arial" w:eastAsia="Times New Roman" w:hAnsi="Arial" w:cs="Arial"/>
                <w:color w:val="333333"/>
                <w:sz w:val="20"/>
                <w:szCs w:val="20"/>
                <w:lang w:val="mn-MN"/>
              </w:rPr>
              <w:t xml:space="preserve">олимпиад, </w:t>
            </w:r>
            <w:r w:rsidRPr="00855E5D">
              <w:rPr>
                <w:rFonts w:ascii="Arial" w:eastAsia="Times New Roman" w:hAnsi="Arial" w:cs="Arial"/>
                <w:color w:val="050505"/>
                <w:sz w:val="20"/>
                <w:szCs w:val="20"/>
                <w:lang w:val="mn-MN"/>
              </w:rPr>
              <w:t>М</w:t>
            </w:r>
            <w:proofErr w:type="spellStart"/>
            <w:r w:rsidRPr="00855E5D">
              <w:rPr>
                <w:rFonts w:ascii="Arial" w:eastAsia="Times New Roman" w:hAnsi="Arial" w:cs="Arial"/>
                <w:color w:val="050505"/>
                <w:sz w:val="20"/>
                <w:szCs w:val="20"/>
              </w:rPr>
              <w:t>онгол</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Улсын</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шинжлэх</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ухааны</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гавьяат</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ажилтан</w:t>
            </w:r>
            <w:proofErr w:type="spellEnd"/>
            <w:r w:rsidRPr="00855E5D">
              <w:rPr>
                <w:rFonts w:ascii="Arial" w:eastAsia="Times New Roman" w:hAnsi="Arial" w:cs="Arial"/>
                <w:color w:val="050505"/>
                <w:sz w:val="20"/>
                <w:szCs w:val="20"/>
                <w:lang w:val="mn-MN"/>
              </w:rPr>
              <w:t>,</w:t>
            </w:r>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хэл</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бичгийн</w:t>
            </w:r>
            <w:proofErr w:type="spellEnd"/>
            <w:r w:rsidRPr="00855E5D">
              <w:rPr>
                <w:rFonts w:ascii="Arial" w:eastAsia="Times New Roman" w:hAnsi="Arial" w:cs="Arial"/>
                <w:color w:val="050505"/>
                <w:sz w:val="20"/>
                <w:szCs w:val="20"/>
              </w:rPr>
              <w:t xml:space="preserve"> ш</w:t>
            </w:r>
            <w:r w:rsidRPr="00855E5D">
              <w:rPr>
                <w:rFonts w:ascii="Arial" w:eastAsia="Times New Roman" w:hAnsi="Arial" w:cs="Arial"/>
                <w:color w:val="050505"/>
                <w:sz w:val="20"/>
                <w:szCs w:val="20"/>
                <w:lang w:val="mn-MN"/>
              </w:rPr>
              <w:t xml:space="preserve">инжлэх ухааны </w:t>
            </w:r>
            <w:proofErr w:type="spellStart"/>
            <w:r w:rsidRPr="00855E5D">
              <w:rPr>
                <w:rFonts w:ascii="Arial" w:eastAsia="Times New Roman" w:hAnsi="Arial" w:cs="Arial"/>
                <w:color w:val="050505"/>
                <w:sz w:val="20"/>
                <w:szCs w:val="20"/>
              </w:rPr>
              <w:t>доктор</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профессор</w:t>
            </w:r>
            <w:proofErr w:type="spellEnd"/>
            <w:r w:rsidRPr="00855E5D">
              <w:rPr>
                <w:rFonts w:ascii="Arial" w:eastAsia="Times New Roman" w:hAnsi="Arial" w:cs="Arial"/>
                <w:color w:val="050505"/>
                <w:sz w:val="20"/>
                <w:szCs w:val="20"/>
                <w:lang w:val="mn-MN"/>
              </w:rPr>
              <w:t>,</w:t>
            </w:r>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нэрт</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монгол</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алтаи</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хэл</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түрэг</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судлаач</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Б.Базылханы</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нэрэмжит</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Монгол</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хэл</w:t>
            </w:r>
            <w:proofErr w:type="spellEnd"/>
            <w:r w:rsidRPr="00855E5D">
              <w:rPr>
                <w:rFonts w:ascii="Arial" w:eastAsia="Times New Roman" w:hAnsi="Arial" w:cs="Arial"/>
                <w:color w:val="050505"/>
                <w:sz w:val="20"/>
                <w:szCs w:val="20"/>
              </w:rPr>
              <w:t>”-</w:t>
            </w:r>
            <w:proofErr w:type="spellStart"/>
            <w:r w:rsidRPr="00855E5D">
              <w:rPr>
                <w:rFonts w:ascii="Arial" w:eastAsia="Times New Roman" w:hAnsi="Arial" w:cs="Arial"/>
                <w:color w:val="050505"/>
                <w:sz w:val="20"/>
                <w:szCs w:val="20"/>
              </w:rPr>
              <w:t>нии</w:t>
            </w:r>
            <w:proofErr w:type="spellEnd"/>
            <w:r w:rsidRPr="00855E5D">
              <w:rPr>
                <w:rFonts w:ascii="Arial" w:eastAsia="Times New Roman" w:hAnsi="Arial" w:cs="Arial"/>
                <w:color w:val="050505"/>
                <w:sz w:val="20"/>
                <w:szCs w:val="20"/>
              </w:rPr>
              <w:t xml:space="preserve">̆ </w:t>
            </w:r>
            <w:proofErr w:type="spellStart"/>
            <w:r w:rsidRPr="00855E5D">
              <w:rPr>
                <w:rFonts w:ascii="Arial" w:eastAsia="Times New Roman" w:hAnsi="Arial" w:cs="Arial"/>
                <w:color w:val="050505"/>
                <w:sz w:val="20"/>
                <w:szCs w:val="20"/>
              </w:rPr>
              <w:t>олимпиад</w:t>
            </w:r>
            <w:proofErr w:type="spellEnd"/>
            <w:r w:rsidRPr="00855E5D">
              <w:rPr>
                <w:rFonts w:ascii="Arial" w:eastAsia="Times New Roman" w:hAnsi="Arial" w:cs="Arial"/>
                <w:color w:val="050505"/>
                <w:sz w:val="20"/>
                <w:szCs w:val="20"/>
                <w:lang w:val="mn-MN"/>
              </w:rPr>
              <w:t>ыг</w:t>
            </w:r>
            <w:r w:rsidRPr="00855E5D">
              <w:rPr>
                <w:rFonts w:ascii="Arial" w:eastAsia="Times New Roman" w:hAnsi="Arial" w:cs="Arial"/>
                <w:color w:val="050505"/>
                <w:sz w:val="20"/>
                <w:szCs w:val="20"/>
              </w:rPr>
              <w:t xml:space="preserve">  </w:t>
            </w:r>
            <w:r w:rsidRPr="00855E5D">
              <w:rPr>
                <w:rFonts w:ascii="Arial" w:eastAsia="Times New Roman" w:hAnsi="Arial" w:cs="Arial"/>
                <w:color w:val="333333"/>
                <w:sz w:val="20"/>
                <w:szCs w:val="20"/>
                <w:lang w:val="mn-MN"/>
              </w:rPr>
              <w:t xml:space="preserve">2021 оны 12 дугаар сарын 11, 12-ны өдрүүдэд амжилттай зохион байгууллаа. </w:t>
            </w:r>
          </w:p>
        </w:tc>
        <w:tc>
          <w:tcPr>
            <w:tcW w:w="1134" w:type="dxa"/>
            <w:shd w:val="clear" w:color="auto" w:fill="auto"/>
            <w:vAlign w:val="center"/>
          </w:tcPr>
          <w:p w14:paraId="1EE68FA5" w14:textId="77777777" w:rsidR="00974DCB" w:rsidRPr="00753E92" w:rsidRDefault="00753E92" w:rsidP="00974DCB">
            <w:pPr>
              <w:spacing w:after="0"/>
              <w:jc w:val="center"/>
              <w:rPr>
                <w:rFonts w:ascii="Arial" w:hAnsi="Arial" w:cs="Arial"/>
                <w:sz w:val="20"/>
                <w:szCs w:val="20"/>
                <w:lang w:val="mn-MN"/>
              </w:rPr>
            </w:pPr>
            <w:r w:rsidRPr="00753E92">
              <w:rPr>
                <w:rFonts w:ascii="Arial" w:hAnsi="Arial" w:cs="Arial"/>
                <w:sz w:val="20"/>
                <w:szCs w:val="20"/>
                <w:lang w:val="mn-MN"/>
              </w:rPr>
              <w:lastRenderedPageBreak/>
              <w:t>100%</w:t>
            </w:r>
          </w:p>
        </w:tc>
      </w:tr>
      <w:tr w:rsidR="00974DCB" w:rsidRPr="00BC2E45" w14:paraId="0534AFE3" w14:textId="77777777" w:rsidTr="00FD3A90">
        <w:trPr>
          <w:trHeight w:val="2412"/>
        </w:trPr>
        <w:tc>
          <w:tcPr>
            <w:tcW w:w="895" w:type="dxa"/>
            <w:gridSpan w:val="2"/>
            <w:shd w:val="clear" w:color="auto" w:fill="auto"/>
            <w:vAlign w:val="center"/>
          </w:tcPr>
          <w:p w14:paraId="31519C7C" w14:textId="77777777" w:rsidR="00974DCB" w:rsidRPr="00BC2E45" w:rsidRDefault="00974DCB" w:rsidP="00974DCB">
            <w:pPr>
              <w:spacing w:after="0"/>
              <w:jc w:val="center"/>
              <w:rPr>
                <w:rFonts w:ascii="Arial" w:hAnsi="Arial" w:cs="Arial"/>
                <w:sz w:val="18"/>
              </w:rPr>
            </w:pPr>
            <w:r w:rsidRPr="00BC2E45">
              <w:rPr>
                <w:rFonts w:ascii="Arial" w:hAnsi="Arial" w:cs="Arial"/>
                <w:sz w:val="18"/>
                <w:lang w:val="mn-MN"/>
              </w:rPr>
              <w:t>2.1</w:t>
            </w:r>
            <w:r w:rsidRPr="00BC2E45">
              <w:rPr>
                <w:rFonts w:ascii="Arial" w:hAnsi="Arial" w:cs="Arial"/>
                <w:sz w:val="18"/>
              </w:rPr>
              <w:t>.6</w:t>
            </w:r>
          </w:p>
        </w:tc>
        <w:tc>
          <w:tcPr>
            <w:tcW w:w="3069" w:type="dxa"/>
            <w:shd w:val="clear" w:color="auto" w:fill="auto"/>
            <w:vAlign w:val="center"/>
          </w:tcPr>
          <w:p w14:paraId="22ED0B87"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Аймгийн Засаг даргын дэргэд  “Боловсролын зөвлөл” байгуулан ажиллуулна</w:t>
            </w:r>
          </w:p>
        </w:tc>
        <w:tc>
          <w:tcPr>
            <w:tcW w:w="1276" w:type="dxa"/>
            <w:shd w:val="clear" w:color="auto" w:fill="auto"/>
            <w:vAlign w:val="center"/>
          </w:tcPr>
          <w:p w14:paraId="7AE002A5"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1.0</w:t>
            </w:r>
          </w:p>
        </w:tc>
        <w:tc>
          <w:tcPr>
            <w:tcW w:w="1701" w:type="dxa"/>
            <w:shd w:val="clear" w:color="auto" w:fill="auto"/>
            <w:vAlign w:val="center"/>
          </w:tcPr>
          <w:p w14:paraId="7ED27484" w14:textId="77777777" w:rsidR="00974DCB" w:rsidRPr="00BC2E45" w:rsidRDefault="00974DCB" w:rsidP="00974DCB">
            <w:pPr>
              <w:spacing w:after="0" w:line="276" w:lineRule="auto"/>
              <w:jc w:val="center"/>
              <w:rPr>
                <w:rFonts w:ascii="Arial" w:hAnsi="Arial" w:cs="Arial"/>
                <w:sz w:val="18"/>
                <w:szCs w:val="20"/>
                <w:lang w:val="mn-MN"/>
              </w:rPr>
            </w:pPr>
            <w:r w:rsidRPr="00BC2E45">
              <w:rPr>
                <w:rFonts w:ascii="Arial" w:hAnsi="Arial" w:cs="Arial"/>
                <w:sz w:val="18"/>
                <w:szCs w:val="20"/>
                <w:lang w:val="mn-MN"/>
              </w:rPr>
              <w:t>Зөвлөл байгуулагдсан байна</w:t>
            </w:r>
          </w:p>
        </w:tc>
        <w:tc>
          <w:tcPr>
            <w:tcW w:w="1134" w:type="dxa"/>
            <w:shd w:val="clear" w:color="auto" w:fill="auto"/>
            <w:vAlign w:val="center"/>
          </w:tcPr>
          <w:p w14:paraId="6ACCE077"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w:t>
            </w:r>
          </w:p>
        </w:tc>
        <w:tc>
          <w:tcPr>
            <w:tcW w:w="1276" w:type="dxa"/>
            <w:shd w:val="clear" w:color="auto" w:fill="auto"/>
            <w:vAlign w:val="center"/>
          </w:tcPr>
          <w:p w14:paraId="50CC2074" w14:textId="77777777" w:rsidR="00974DCB" w:rsidRPr="00BC2E45" w:rsidRDefault="00974DCB" w:rsidP="00974DCB">
            <w:pPr>
              <w:spacing w:after="0"/>
              <w:jc w:val="center"/>
              <w:rPr>
                <w:rFonts w:ascii="Arial" w:hAnsi="Arial" w:cs="Arial"/>
                <w:sz w:val="18"/>
                <w:szCs w:val="20"/>
                <w:lang w:val="mn-MN"/>
              </w:rPr>
            </w:pPr>
            <w:r w:rsidRPr="00BC2E45">
              <w:rPr>
                <w:rFonts w:ascii="Arial" w:hAnsi="Arial" w:cs="Arial"/>
                <w:sz w:val="18"/>
                <w:szCs w:val="20"/>
                <w:lang w:val="mn-MN"/>
              </w:rPr>
              <w:t>1</w:t>
            </w:r>
          </w:p>
        </w:tc>
        <w:tc>
          <w:tcPr>
            <w:tcW w:w="4755" w:type="dxa"/>
            <w:vAlign w:val="center"/>
          </w:tcPr>
          <w:p w14:paraId="4205D948" w14:textId="77777777" w:rsidR="00974DCB" w:rsidRPr="00FD3A90" w:rsidRDefault="00FD3A90" w:rsidP="00FD3A90">
            <w:pPr>
              <w:spacing w:after="0" w:line="240" w:lineRule="auto"/>
              <w:jc w:val="both"/>
              <w:rPr>
                <w:rFonts w:ascii="Arial" w:eastAsia="Times New Roman" w:hAnsi="Arial" w:cs="Arial"/>
                <w:sz w:val="20"/>
                <w:szCs w:val="20"/>
              </w:rPr>
            </w:pPr>
            <w:proofErr w:type="spellStart"/>
            <w:r w:rsidRPr="0042559E">
              <w:rPr>
                <w:rFonts w:ascii="Arial" w:eastAsia="Times New Roman" w:hAnsi="Arial" w:cs="Arial"/>
                <w:sz w:val="20"/>
                <w:szCs w:val="20"/>
              </w:rPr>
              <w:t>Аймгийн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Засаг</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даргын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дэргэдэх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орон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тооны</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бус</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Боловсролын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зөвлөл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байгуулах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бэлтгэл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ажил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хангагдаж</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ажил</w:t>
            </w:r>
            <w:r>
              <w:rPr>
                <w:rFonts w:ascii="Arial" w:eastAsia="Times New Roman" w:hAnsi="Arial" w:cs="Arial"/>
                <w:sz w:val="20"/>
                <w:szCs w:val="20"/>
              </w:rPr>
              <w:t>лах</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журмыг</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боловсруулж</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БШУЯ</w:t>
            </w:r>
            <w:r w:rsidR="006A1209">
              <w:rPr>
                <w:rFonts w:ascii="Arial" w:eastAsia="Times New Roman" w:hAnsi="Arial" w:cs="Arial"/>
                <w:sz w:val="20"/>
                <w:szCs w:val="20"/>
              </w:rPr>
              <w:t>ам</w:t>
            </w:r>
            <w:r w:rsidRPr="0042559E">
              <w:rPr>
                <w:rFonts w:ascii="Arial" w:eastAsia="Times New Roman" w:hAnsi="Arial" w:cs="Arial"/>
                <w:sz w:val="20"/>
                <w:szCs w:val="20"/>
              </w:rPr>
              <w:t>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хянуулахаар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хүргүүлсэн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болно</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Шинэ</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он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гармагц</w:t>
            </w:r>
            <w:proofErr w:type="spellEnd"/>
            <w:r w:rsidRPr="0042559E">
              <w:rPr>
                <w:rFonts w:ascii="Arial" w:eastAsia="Times New Roman" w:hAnsi="Arial" w:cs="Arial"/>
                <w:sz w:val="20"/>
                <w:szCs w:val="20"/>
              </w:rPr>
              <w:t xml:space="preserve"> 9-11 </w:t>
            </w:r>
            <w:proofErr w:type="spellStart"/>
            <w:r w:rsidRPr="0042559E">
              <w:rPr>
                <w:rFonts w:ascii="Arial" w:eastAsia="Times New Roman" w:hAnsi="Arial" w:cs="Arial"/>
                <w:sz w:val="20"/>
                <w:szCs w:val="20"/>
              </w:rPr>
              <w:t>зөвлөл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ажиллах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нөхцөл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бүрэлдэнэ</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Боловсролын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зөвлөл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байгуулах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эрх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зүйн</w:t>
            </w:r>
            <w:proofErr w:type="spellEnd"/>
            <w:r w:rsidR="006A1209">
              <w:rPr>
                <w:rFonts w:ascii="Arial" w:eastAsia="Times New Roman" w:hAnsi="Arial" w:cs="Arial"/>
                <w:sz w:val="20"/>
                <w:szCs w:val="20"/>
              </w:rPr>
              <w:t xml:space="preserve"> </w:t>
            </w:r>
            <w:proofErr w:type="spellStart"/>
            <w:r w:rsidR="006A1209">
              <w:rPr>
                <w:rFonts w:ascii="Arial" w:eastAsia="Times New Roman" w:hAnsi="Arial" w:cs="Arial"/>
                <w:sz w:val="20"/>
                <w:szCs w:val="20"/>
              </w:rPr>
              <w:t>орчны</w:t>
            </w:r>
            <w:proofErr w:type="spellEnd"/>
            <w:r w:rsidR="006A1209">
              <w:rPr>
                <w:rFonts w:ascii="Arial" w:eastAsia="Times New Roman" w:hAnsi="Arial" w:cs="Arial"/>
                <w:sz w:val="20"/>
                <w:szCs w:val="20"/>
              </w:rPr>
              <w:t xml:space="preserve"> </w:t>
            </w:r>
            <w:proofErr w:type="spellStart"/>
            <w:r w:rsidR="006A1209">
              <w:rPr>
                <w:rFonts w:ascii="Arial" w:eastAsia="Times New Roman" w:hAnsi="Arial" w:cs="Arial"/>
                <w:sz w:val="20"/>
                <w:szCs w:val="20"/>
              </w:rPr>
              <w:t>асуудлын</w:t>
            </w:r>
            <w:proofErr w:type="spellEnd"/>
            <w:r w:rsidR="006A1209">
              <w:rPr>
                <w:rFonts w:ascii="Arial" w:eastAsia="Times New Roman" w:hAnsi="Arial" w:cs="Arial"/>
                <w:sz w:val="20"/>
                <w:szCs w:val="20"/>
              </w:rPr>
              <w:t xml:space="preserve"> </w:t>
            </w:r>
            <w:proofErr w:type="spellStart"/>
            <w:r w:rsidR="006A1209">
              <w:rPr>
                <w:rFonts w:ascii="Arial" w:eastAsia="Times New Roman" w:hAnsi="Arial" w:cs="Arial"/>
                <w:sz w:val="20"/>
                <w:szCs w:val="20"/>
              </w:rPr>
              <w:t>талаар</w:t>
            </w:r>
            <w:proofErr w:type="spellEnd"/>
            <w:r w:rsidR="006A1209">
              <w:rPr>
                <w:rFonts w:ascii="Arial" w:eastAsia="Times New Roman" w:hAnsi="Arial" w:cs="Arial"/>
                <w:sz w:val="20"/>
                <w:szCs w:val="20"/>
              </w:rPr>
              <w:t xml:space="preserve"> БШУ-</w:t>
            </w:r>
            <w:proofErr w:type="spellStart"/>
            <w:r w:rsidR="006A1209">
              <w:rPr>
                <w:rFonts w:ascii="Arial" w:eastAsia="Times New Roman" w:hAnsi="Arial" w:cs="Arial"/>
                <w:sz w:val="20"/>
                <w:szCs w:val="20"/>
              </w:rPr>
              <w:t>ны</w:t>
            </w:r>
            <w:proofErr w:type="spellEnd"/>
            <w:r w:rsidR="006A1209">
              <w:rPr>
                <w:rFonts w:ascii="Arial" w:eastAsia="Times New Roman" w:hAnsi="Arial" w:cs="Arial"/>
                <w:sz w:val="20"/>
                <w:szCs w:val="20"/>
              </w:rPr>
              <w:t xml:space="preserve"> </w:t>
            </w:r>
            <w:proofErr w:type="spellStart"/>
            <w:r w:rsidRPr="0042559E">
              <w:rPr>
                <w:rFonts w:ascii="Arial" w:eastAsia="Times New Roman" w:hAnsi="Arial" w:cs="Arial"/>
                <w:sz w:val="20"/>
                <w:szCs w:val="20"/>
              </w:rPr>
              <w:t>Сайдад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танилцуулж</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Яамны</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хэмжээнд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судлан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хариу</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ирүүлэхээр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хүлээгдэж</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байна</w:t>
            </w:r>
            <w:proofErr w:type="spellEnd"/>
            <w:r w:rsidRPr="0042559E">
              <w:rPr>
                <w:rFonts w:ascii="Arial" w:eastAsia="Times New Roman" w:hAnsi="Arial" w:cs="Arial"/>
                <w:sz w:val="20"/>
                <w:szCs w:val="20"/>
              </w:rPr>
              <w:t>.</w:t>
            </w:r>
          </w:p>
        </w:tc>
        <w:tc>
          <w:tcPr>
            <w:tcW w:w="1134" w:type="dxa"/>
            <w:shd w:val="clear" w:color="auto" w:fill="auto"/>
            <w:vAlign w:val="center"/>
          </w:tcPr>
          <w:p w14:paraId="756D8282" w14:textId="77777777" w:rsidR="00974DCB" w:rsidRPr="00753E92" w:rsidRDefault="00753E92" w:rsidP="00974DCB">
            <w:pPr>
              <w:spacing w:after="0"/>
              <w:jc w:val="center"/>
              <w:rPr>
                <w:rFonts w:ascii="Arial" w:hAnsi="Arial" w:cs="Arial"/>
                <w:sz w:val="20"/>
                <w:szCs w:val="20"/>
                <w:lang w:val="mn-MN"/>
              </w:rPr>
            </w:pPr>
            <w:r>
              <w:rPr>
                <w:rFonts w:ascii="Arial" w:hAnsi="Arial" w:cs="Arial"/>
                <w:sz w:val="20"/>
                <w:szCs w:val="20"/>
                <w:lang w:val="mn-MN"/>
              </w:rPr>
              <w:t>7</w:t>
            </w:r>
            <w:r w:rsidRPr="00753E92">
              <w:rPr>
                <w:rFonts w:ascii="Arial" w:hAnsi="Arial" w:cs="Arial"/>
                <w:sz w:val="20"/>
                <w:szCs w:val="20"/>
                <w:lang w:val="mn-MN"/>
              </w:rPr>
              <w:t>0%</w:t>
            </w:r>
          </w:p>
        </w:tc>
      </w:tr>
      <w:tr w:rsidR="00974DCB" w:rsidRPr="00BC2E45" w14:paraId="640848E9" w14:textId="77777777" w:rsidTr="00251E31">
        <w:trPr>
          <w:trHeight w:val="1765"/>
        </w:trPr>
        <w:tc>
          <w:tcPr>
            <w:tcW w:w="895" w:type="dxa"/>
            <w:gridSpan w:val="2"/>
            <w:shd w:val="clear" w:color="auto" w:fill="auto"/>
            <w:vAlign w:val="center"/>
          </w:tcPr>
          <w:p w14:paraId="514C5847" w14:textId="77777777" w:rsidR="00974DCB" w:rsidRPr="00BC2E45" w:rsidRDefault="00974DCB" w:rsidP="00974DCB">
            <w:pPr>
              <w:spacing w:after="0"/>
              <w:jc w:val="center"/>
              <w:rPr>
                <w:rFonts w:ascii="Arial" w:hAnsi="Arial" w:cs="Arial"/>
                <w:sz w:val="18"/>
                <w:lang w:val="mn-MN"/>
              </w:rPr>
            </w:pPr>
            <w:r w:rsidRPr="00BC2E45">
              <w:rPr>
                <w:rFonts w:ascii="Arial" w:hAnsi="Arial" w:cs="Arial"/>
                <w:sz w:val="18"/>
                <w:lang w:val="mn-MN"/>
              </w:rPr>
              <w:t>2.1.7</w:t>
            </w:r>
          </w:p>
        </w:tc>
        <w:tc>
          <w:tcPr>
            <w:tcW w:w="3069" w:type="dxa"/>
            <w:shd w:val="clear" w:color="auto" w:fill="auto"/>
            <w:vAlign w:val="center"/>
          </w:tcPr>
          <w:p w14:paraId="78E37A33"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 xml:space="preserve">Ээлжит хичээл бүрийг чанартай зохион байгуулахад мэргэжлийн бүлгээр хамтран ажиллаж багшийн хөгжлийг тасралтгүй сайжруулна. </w:t>
            </w:r>
          </w:p>
        </w:tc>
        <w:tc>
          <w:tcPr>
            <w:tcW w:w="1276" w:type="dxa"/>
            <w:shd w:val="clear" w:color="auto" w:fill="auto"/>
            <w:vAlign w:val="center"/>
          </w:tcPr>
          <w:p w14:paraId="49D3F1A2"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62E9BE79"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Зөвлөгөө өгч хамтран ажилласан  багшийн тоо</w:t>
            </w:r>
          </w:p>
        </w:tc>
        <w:tc>
          <w:tcPr>
            <w:tcW w:w="1134" w:type="dxa"/>
            <w:shd w:val="clear" w:color="auto" w:fill="auto"/>
            <w:vAlign w:val="center"/>
          </w:tcPr>
          <w:p w14:paraId="3C3D1401"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40</w:t>
            </w:r>
          </w:p>
        </w:tc>
        <w:tc>
          <w:tcPr>
            <w:tcW w:w="1276" w:type="dxa"/>
            <w:shd w:val="clear" w:color="auto" w:fill="auto"/>
            <w:vAlign w:val="center"/>
          </w:tcPr>
          <w:p w14:paraId="0E35415C"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80</w:t>
            </w:r>
          </w:p>
        </w:tc>
        <w:tc>
          <w:tcPr>
            <w:tcW w:w="4755" w:type="dxa"/>
            <w:vAlign w:val="center"/>
          </w:tcPr>
          <w:p w14:paraId="2C19157A" w14:textId="77777777" w:rsidR="00974DCB" w:rsidRPr="00C1245C" w:rsidRDefault="00E93B09" w:rsidP="00251E31">
            <w:pPr>
              <w:spacing w:after="0" w:line="240" w:lineRule="auto"/>
              <w:jc w:val="both"/>
              <w:rPr>
                <w:rFonts w:ascii="Arial" w:hAnsi="Arial" w:cs="Arial"/>
                <w:sz w:val="20"/>
                <w:szCs w:val="20"/>
                <w:lang w:val="mn-MN"/>
              </w:rPr>
            </w:pPr>
            <w:r w:rsidRPr="00E93B09">
              <w:rPr>
                <w:rFonts w:ascii="Arial" w:hAnsi="Arial" w:cs="Arial"/>
                <w:sz w:val="20"/>
                <w:szCs w:val="20"/>
                <w:lang w:val="mn-MN"/>
              </w:rPr>
              <w:t>Мэргэжлийн бүлгийн төлөвлөгөө гарган хоцрогдол нөхөх, ээлжит хичээлийн чанартай зохион байгуулах сайн ту</w:t>
            </w:r>
            <w:r w:rsidR="007B0063">
              <w:rPr>
                <w:rFonts w:ascii="Arial" w:hAnsi="Arial" w:cs="Arial"/>
                <w:sz w:val="20"/>
                <w:szCs w:val="20"/>
                <w:lang w:val="mn-MN"/>
              </w:rPr>
              <w:t>ршлагуудыг түгээн дэлгэрүүлсэн. Судлагдахуун бүрээр</w:t>
            </w:r>
            <w:r w:rsidRPr="00E93B09">
              <w:rPr>
                <w:rFonts w:ascii="Arial" w:hAnsi="Arial" w:cs="Arial"/>
                <w:color w:val="FF0000"/>
                <w:sz w:val="20"/>
                <w:szCs w:val="20"/>
                <w:lang w:val="mn-MN"/>
              </w:rPr>
              <w:t xml:space="preserve"> </w:t>
            </w:r>
            <w:r w:rsidRPr="00E93B09">
              <w:rPr>
                <w:rFonts w:ascii="Arial" w:hAnsi="Arial" w:cs="Arial"/>
                <w:sz w:val="20"/>
                <w:szCs w:val="20"/>
                <w:lang w:val="mn-MN"/>
              </w:rPr>
              <w:t>зөвлөн туслах багийг даргын тушаалаар</w:t>
            </w:r>
            <w:r w:rsidR="007B0063">
              <w:rPr>
                <w:rFonts w:ascii="Arial" w:hAnsi="Arial" w:cs="Arial"/>
                <w:sz w:val="20"/>
                <w:szCs w:val="20"/>
                <w:lang w:val="mn-MN"/>
              </w:rPr>
              <w:t xml:space="preserve"> шинэчлэн </w:t>
            </w:r>
            <w:r w:rsidRPr="00E93B09">
              <w:rPr>
                <w:rFonts w:ascii="Arial" w:hAnsi="Arial" w:cs="Arial"/>
                <w:sz w:val="20"/>
                <w:szCs w:val="20"/>
                <w:lang w:val="mn-MN"/>
              </w:rPr>
              <w:t xml:space="preserve"> байгуулж, тэднийг чадавхжуулах сургалтад хамруулсан.  </w:t>
            </w:r>
          </w:p>
        </w:tc>
        <w:tc>
          <w:tcPr>
            <w:tcW w:w="1134" w:type="dxa"/>
            <w:shd w:val="clear" w:color="auto" w:fill="auto"/>
            <w:vAlign w:val="center"/>
          </w:tcPr>
          <w:p w14:paraId="5959C5DB" w14:textId="77777777" w:rsidR="00974DCB" w:rsidRPr="00CD4917" w:rsidRDefault="00753E92" w:rsidP="00974DCB">
            <w:pPr>
              <w:spacing w:after="0"/>
              <w:jc w:val="center"/>
              <w:rPr>
                <w:rFonts w:ascii="Arial" w:hAnsi="Arial" w:cs="Arial"/>
                <w:sz w:val="20"/>
                <w:szCs w:val="20"/>
                <w:lang w:val="mn-MN"/>
              </w:rPr>
            </w:pPr>
            <w:r w:rsidRPr="00CD4917">
              <w:rPr>
                <w:rFonts w:ascii="Arial" w:hAnsi="Arial" w:cs="Arial"/>
                <w:sz w:val="20"/>
                <w:szCs w:val="20"/>
                <w:lang w:val="mn-MN"/>
              </w:rPr>
              <w:t>100%</w:t>
            </w:r>
          </w:p>
        </w:tc>
      </w:tr>
      <w:tr w:rsidR="00974DCB" w:rsidRPr="00BC2E45" w14:paraId="384BE026" w14:textId="77777777" w:rsidTr="0029693C">
        <w:trPr>
          <w:trHeight w:val="517"/>
        </w:trPr>
        <w:tc>
          <w:tcPr>
            <w:tcW w:w="895" w:type="dxa"/>
            <w:gridSpan w:val="2"/>
            <w:shd w:val="clear" w:color="auto" w:fill="auto"/>
            <w:vAlign w:val="center"/>
          </w:tcPr>
          <w:p w14:paraId="2CE1F121" w14:textId="77777777" w:rsidR="00974DCB" w:rsidRPr="00BC2E45" w:rsidRDefault="00974DCB" w:rsidP="00974DCB">
            <w:pPr>
              <w:spacing w:after="0"/>
              <w:jc w:val="center"/>
              <w:rPr>
                <w:rFonts w:ascii="Arial" w:hAnsi="Arial" w:cs="Arial"/>
                <w:sz w:val="18"/>
                <w:lang w:val="mn-MN"/>
              </w:rPr>
            </w:pPr>
            <w:r w:rsidRPr="00BC2E45">
              <w:rPr>
                <w:rFonts w:ascii="Arial" w:hAnsi="Arial" w:cs="Arial"/>
                <w:sz w:val="18"/>
                <w:lang w:val="mn-MN"/>
              </w:rPr>
              <w:t>2.1</w:t>
            </w:r>
            <w:r w:rsidRPr="00BC2E45">
              <w:rPr>
                <w:rFonts w:ascii="Arial" w:hAnsi="Arial" w:cs="Arial"/>
                <w:sz w:val="18"/>
              </w:rPr>
              <w:t>.</w:t>
            </w:r>
            <w:r w:rsidRPr="00BC2E45">
              <w:rPr>
                <w:rFonts w:ascii="Arial" w:hAnsi="Arial" w:cs="Arial"/>
                <w:sz w:val="18"/>
                <w:lang w:val="mn-MN"/>
              </w:rPr>
              <w:t>8</w:t>
            </w:r>
          </w:p>
        </w:tc>
        <w:tc>
          <w:tcPr>
            <w:tcW w:w="3069" w:type="dxa"/>
            <w:shd w:val="clear" w:color="auto" w:fill="auto"/>
            <w:vAlign w:val="center"/>
          </w:tcPr>
          <w:p w14:paraId="72EC5AB3" w14:textId="77777777" w:rsidR="00974DCB" w:rsidRPr="00BC2E45" w:rsidRDefault="00974DCB" w:rsidP="009215C1">
            <w:pPr>
              <w:spacing w:after="0"/>
              <w:rPr>
                <w:rFonts w:ascii="Arial" w:hAnsi="Arial" w:cs="Arial"/>
                <w:sz w:val="20"/>
                <w:szCs w:val="20"/>
                <w:lang w:val="mn-MN"/>
              </w:rPr>
            </w:pPr>
            <w:proofErr w:type="spellStart"/>
            <w:r w:rsidRPr="00BC2E45">
              <w:rPr>
                <w:rFonts w:ascii="Arial" w:hAnsi="Arial" w:cs="Arial"/>
                <w:sz w:val="20"/>
                <w:szCs w:val="20"/>
              </w:rPr>
              <w:t>Ур</w:t>
            </w:r>
            <w:proofErr w:type="spellEnd"/>
            <w:r w:rsidRPr="00BC2E45">
              <w:rPr>
                <w:rFonts w:ascii="Arial" w:hAnsi="Arial" w:cs="Arial"/>
                <w:sz w:val="20"/>
                <w:szCs w:val="20"/>
              </w:rPr>
              <w:t xml:space="preserve"> </w:t>
            </w:r>
            <w:proofErr w:type="spellStart"/>
            <w:r w:rsidRPr="00BC2E45">
              <w:rPr>
                <w:rFonts w:ascii="Arial" w:hAnsi="Arial" w:cs="Arial"/>
                <w:sz w:val="20"/>
                <w:szCs w:val="20"/>
              </w:rPr>
              <w:t>чадварын</w:t>
            </w:r>
            <w:proofErr w:type="spellEnd"/>
            <w:r w:rsidRPr="00BC2E45">
              <w:rPr>
                <w:rFonts w:ascii="Arial" w:hAnsi="Arial" w:cs="Arial"/>
                <w:sz w:val="20"/>
                <w:szCs w:val="20"/>
              </w:rPr>
              <w:t xml:space="preserve"> </w:t>
            </w:r>
            <w:proofErr w:type="spellStart"/>
            <w:r w:rsidRPr="00BC2E45">
              <w:rPr>
                <w:rFonts w:ascii="Arial" w:hAnsi="Arial" w:cs="Arial"/>
                <w:sz w:val="20"/>
                <w:szCs w:val="20"/>
              </w:rPr>
              <w:t>уралдаан</w:t>
            </w:r>
            <w:proofErr w:type="spellEnd"/>
            <w:r w:rsidRPr="00BC2E45">
              <w:rPr>
                <w:rFonts w:ascii="Arial" w:hAnsi="Arial" w:cs="Arial"/>
                <w:sz w:val="20"/>
                <w:szCs w:val="20"/>
              </w:rPr>
              <w:t xml:space="preserve"> </w:t>
            </w:r>
            <w:proofErr w:type="spellStart"/>
            <w:r w:rsidRPr="00BC2E45">
              <w:rPr>
                <w:rFonts w:ascii="Arial" w:hAnsi="Arial" w:cs="Arial"/>
                <w:sz w:val="20"/>
                <w:szCs w:val="20"/>
              </w:rPr>
              <w:t>зохион</w:t>
            </w:r>
            <w:proofErr w:type="spellEnd"/>
            <w:r w:rsidRPr="00BC2E45">
              <w:rPr>
                <w:rFonts w:ascii="Arial" w:hAnsi="Arial" w:cs="Arial"/>
                <w:sz w:val="20"/>
                <w:szCs w:val="20"/>
              </w:rPr>
              <w:t xml:space="preserve"> </w:t>
            </w:r>
            <w:proofErr w:type="spellStart"/>
            <w:r w:rsidRPr="00BC2E45">
              <w:rPr>
                <w:rFonts w:ascii="Arial" w:hAnsi="Arial" w:cs="Arial"/>
                <w:sz w:val="20"/>
                <w:szCs w:val="20"/>
              </w:rPr>
              <w:t>байгуулна</w:t>
            </w:r>
            <w:proofErr w:type="spellEnd"/>
            <w:r w:rsidRPr="00BC2E45">
              <w:rPr>
                <w:rFonts w:ascii="Arial" w:hAnsi="Arial" w:cs="Arial"/>
                <w:sz w:val="20"/>
                <w:szCs w:val="20"/>
              </w:rPr>
              <w:t>.</w:t>
            </w:r>
          </w:p>
        </w:tc>
        <w:tc>
          <w:tcPr>
            <w:tcW w:w="1276" w:type="dxa"/>
            <w:shd w:val="clear" w:color="auto" w:fill="auto"/>
            <w:vAlign w:val="center"/>
          </w:tcPr>
          <w:p w14:paraId="70606B74"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1.0</w:t>
            </w:r>
          </w:p>
        </w:tc>
        <w:tc>
          <w:tcPr>
            <w:tcW w:w="1701" w:type="dxa"/>
            <w:shd w:val="clear" w:color="auto" w:fill="auto"/>
            <w:vAlign w:val="center"/>
          </w:tcPr>
          <w:p w14:paraId="3E0726AB"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хичээлийн тоо</w:t>
            </w:r>
          </w:p>
        </w:tc>
        <w:tc>
          <w:tcPr>
            <w:tcW w:w="1134" w:type="dxa"/>
            <w:shd w:val="clear" w:color="auto" w:fill="auto"/>
            <w:vAlign w:val="center"/>
          </w:tcPr>
          <w:p w14:paraId="33634CC2"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038471C4"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69</w:t>
            </w:r>
          </w:p>
        </w:tc>
        <w:tc>
          <w:tcPr>
            <w:tcW w:w="4755" w:type="dxa"/>
            <w:vAlign w:val="center"/>
          </w:tcPr>
          <w:p w14:paraId="0B0D2407" w14:textId="77777777" w:rsidR="00974DCB" w:rsidRPr="00AB7198" w:rsidRDefault="007B0063" w:rsidP="00AB7198">
            <w:pPr>
              <w:jc w:val="both"/>
              <w:rPr>
                <w:rFonts w:ascii="Arial" w:hAnsi="Arial" w:cs="Arial"/>
                <w:color w:val="000000" w:themeColor="text1"/>
                <w:sz w:val="20"/>
                <w:szCs w:val="20"/>
                <w:lang w:val="mn-MN"/>
              </w:rPr>
            </w:pPr>
            <w:r w:rsidRPr="00AB7198">
              <w:rPr>
                <w:rFonts w:ascii="Arial" w:hAnsi="Arial" w:cs="Arial"/>
                <w:color w:val="000000" w:themeColor="text1"/>
                <w:sz w:val="20"/>
                <w:szCs w:val="20"/>
                <w:lang w:val="mn-MN"/>
              </w:rPr>
              <w:t xml:space="preserve">Ерөнхий боловсролын сургууль бүр багш нарын ур чадварыг сорих, туршлага солилцох </w:t>
            </w:r>
            <w:r w:rsidR="00AB7198" w:rsidRPr="00AB7198">
              <w:rPr>
                <w:rFonts w:ascii="Arial" w:hAnsi="Arial" w:cs="Arial"/>
                <w:color w:val="000000" w:themeColor="text1"/>
                <w:sz w:val="20"/>
                <w:szCs w:val="20"/>
                <w:lang w:val="mn-MN"/>
              </w:rPr>
              <w:t xml:space="preserve">арга зүйг </w:t>
            </w:r>
            <w:r w:rsidR="00AB7198" w:rsidRPr="00AB7198">
              <w:rPr>
                <w:rFonts w:ascii="Arial" w:hAnsi="Arial" w:cs="Arial"/>
                <w:color w:val="000000" w:themeColor="text1"/>
                <w:sz w:val="20"/>
                <w:szCs w:val="20"/>
                <w:lang w:val="mn-MN"/>
              </w:rPr>
              <w:lastRenderedPageBreak/>
              <w:t>дэлгэрүүлэх зорилгоор нэ</w:t>
            </w:r>
            <w:r w:rsidR="00AB7198">
              <w:rPr>
                <w:rFonts w:ascii="Arial" w:hAnsi="Arial" w:cs="Arial"/>
                <w:color w:val="000000" w:themeColor="text1"/>
                <w:sz w:val="20"/>
                <w:szCs w:val="20"/>
                <w:lang w:val="mn-MN"/>
              </w:rPr>
              <w:t>э</w:t>
            </w:r>
            <w:r w:rsidR="00AB7198" w:rsidRPr="00AB7198">
              <w:rPr>
                <w:rFonts w:ascii="Arial" w:hAnsi="Arial" w:cs="Arial"/>
                <w:color w:val="000000" w:themeColor="text1"/>
                <w:sz w:val="20"/>
                <w:szCs w:val="20"/>
                <w:lang w:val="mn-MN"/>
              </w:rPr>
              <w:t xml:space="preserve">лттэй болон судалгаат хичээлийг зохион байгуулж, шилдэг багш нараа тодруулсан байна. </w:t>
            </w:r>
          </w:p>
        </w:tc>
        <w:tc>
          <w:tcPr>
            <w:tcW w:w="1134" w:type="dxa"/>
            <w:shd w:val="clear" w:color="auto" w:fill="auto"/>
            <w:vAlign w:val="center"/>
          </w:tcPr>
          <w:p w14:paraId="122BE063" w14:textId="77777777" w:rsidR="00974DCB" w:rsidRPr="00CD4917" w:rsidRDefault="00CD4917" w:rsidP="00974DCB">
            <w:pPr>
              <w:spacing w:after="0"/>
              <w:jc w:val="center"/>
              <w:rPr>
                <w:rFonts w:ascii="Arial" w:hAnsi="Arial" w:cs="Arial"/>
                <w:sz w:val="20"/>
                <w:szCs w:val="20"/>
                <w:lang w:val="mn-MN"/>
              </w:rPr>
            </w:pPr>
            <w:r>
              <w:rPr>
                <w:rFonts w:ascii="Arial" w:hAnsi="Arial" w:cs="Arial"/>
                <w:sz w:val="20"/>
                <w:szCs w:val="20"/>
                <w:lang w:val="mn-MN"/>
              </w:rPr>
              <w:lastRenderedPageBreak/>
              <w:t>90%</w:t>
            </w:r>
          </w:p>
        </w:tc>
      </w:tr>
      <w:tr w:rsidR="00974DCB" w:rsidRPr="00BC2E45" w14:paraId="24EE5DE7" w14:textId="77777777" w:rsidTr="0029693C">
        <w:trPr>
          <w:trHeight w:val="412"/>
        </w:trPr>
        <w:tc>
          <w:tcPr>
            <w:tcW w:w="895" w:type="dxa"/>
            <w:gridSpan w:val="2"/>
            <w:shd w:val="clear" w:color="auto" w:fill="auto"/>
            <w:vAlign w:val="center"/>
          </w:tcPr>
          <w:p w14:paraId="51E2F5C2" w14:textId="77777777" w:rsidR="00974DCB" w:rsidRPr="00BC2E45" w:rsidRDefault="00974DCB" w:rsidP="00974DCB">
            <w:pPr>
              <w:spacing w:after="0"/>
              <w:jc w:val="center"/>
              <w:rPr>
                <w:rFonts w:ascii="Arial" w:hAnsi="Arial" w:cs="Arial"/>
                <w:sz w:val="18"/>
                <w:lang w:val="mn-MN"/>
              </w:rPr>
            </w:pPr>
            <w:r w:rsidRPr="00BC2E45">
              <w:rPr>
                <w:rFonts w:ascii="Arial" w:hAnsi="Arial" w:cs="Arial"/>
                <w:sz w:val="18"/>
                <w:lang w:val="mn-MN"/>
              </w:rPr>
              <w:t>2.1</w:t>
            </w:r>
            <w:r w:rsidRPr="00BC2E45">
              <w:rPr>
                <w:rFonts w:ascii="Arial" w:hAnsi="Arial" w:cs="Arial"/>
                <w:sz w:val="18"/>
              </w:rPr>
              <w:t>.</w:t>
            </w:r>
            <w:r w:rsidRPr="00BC2E45">
              <w:rPr>
                <w:rFonts w:ascii="Arial" w:hAnsi="Arial" w:cs="Arial"/>
                <w:sz w:val="18"/>
                <w:lang w:val="mn-MN"/>
              </w:rPr>
              <w:t>9</w:t>
            </w:r>
          </w:p>
        </w:tc>
        <w:tc>
          <w:tcPr>
            <w:tcW w:w="3069" w:type="dxa"/>
            <w:shd w:val="clear" w:color="auto" w:fill="auto"/>
            <w:vAlign w:val="center"/>
          </w:tcPr>
          <w:p w14:paraId="0AFAF928" w14:textId="77777777" w:rsidR="00974DCB" w:rsidRPr="00BC2E45" w:rsidRDefault="00974DCB" w:rsidP="009215C1">
            <w:pPr>
              <w:spacing w:after="0"/>
              <w:rPr>
                <w:rFonts w:ascii="Arial" w:hAnsi="Arial" w:cs="Arial"/>
                <w:sz w:val="20"/>
                <w:szCs w:val="20"/>
                <w:lang w:val="mn-MN"/>
              </w:rPr>
            </w:pPr>
            <w:proofErr w:type="spellStart"/>
            <w:r w:rsidRPr="00BC2E45">
              <w:rPr>
                <w:rFonts w:ascii="Arial" w:hAnsi="Arial" w:cs="Arial"/>
                <w:sz w:val="20"/>
                <w:szCs w:val="20"/>
              </w:rPr>
              <w:t>Хөндлөнгийн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үнэлгээний</w:t>
            </w:r>
            <w:proofErr w:type="spellEnd"/>
            <w:r w:rsidRPr="00BC2E45">
              <w:rPr>
                <w:rFonts w:ascii="Arial" w:hAnsi="Arial" w:cs="Arial"/>
                <w:sz w:val="20"/>
                <w:szCs w:val="20"/>
              </w:rPr>
              <w:t xml:space="preserve"> </w:t>
            </w:r>
            <w:proofErr w:type="spellStart"/>
            <w:r w:rsidRPr="00BC2E45">
              <w:rPr>
                <w:rFonts w:ascii="Arial" w:hAnsi="Arial" w:cs="Arial"/>
                <w:sz w:val="20"/>
                <w:szCs w:val="20"/>
              </w:rPr>
              <w:t>шалгалт</w:t>
            </w:r>
            <w:proofErr w:type="spellEnd"/>
            <w:r w:rsidRPr="00BC2E45">
              <w:rPr>
                <w:rFonts w:ascii="Arial" w:hAnsi="Arial" w:cs="Arial"/>
                <w:sz w:val="20"/>
                <w:szCs w:val="20"/>
              </w:rPr>
              <w:t xml:space="preserve"> </w:t>
            </w:r>
            <w:proofErr w:type="spellStart"/>
            <w:r w:rsidRPr="00BC2E45">
              <w:rPr>
                <w:rFonts w:ascii="Arial" w:hAnsi="Arial" w:cs="Arial"/>
                <w:sz w:val="20"/>
                <w:szCs w:val="20"/>
              </w:rPr>
              <w:t>зохион</w:t>
            </w:r>
            <w:proofErr w:type="spellEnd"/>
            <w:r w:rsidRPr="00BC2E45">
              <w:rPr>
                <w:rFonts w:ascii="Arial" w:hAnsi="Arial" w:cs="Arial"/>
                <w:sz w:val="20"/>
                <w:szCs w:val="20"/>
              </w:rPr>
              <w:t xml:space="preserve"> </w:t>
            </w:r>
            <w:proofErr w:type="spellStart"/>
            <w:r w:rsidRPr="00BC2E45">
              <w:rPr>
                <w:rFonts w:ascii="Arial" w:hAnsi="Arial" w:cs="Arial"/>
                <w:sz w:val="20"/>
                <w:szCs w:val="20"/>
              </w:rPr>
              <w:t>байгуулна</w:t>
            </w:r>
            <w:proofErr w:type="spellEnd"/>
            <w:r w:rsidRPr="00BC2E45">
              <w:rPr>
                <w:rFonts w:ascii="Arial" w:hAnsi="Arial" w:cs="Arial"/>
                <w:sz w:val="20"/>
                <w:szCs w:val="20"/>
              </w:rPr>
              <w:t>.</w:t>
            </w:r>
          </w:p>
        </w:tc>
        <w:tc>
          <w:tcPr>
            <w:tcW w:w="1276" w:type="dxa"/>
            <w:shd w:val="clear" w:color="auto" w:fill="auto"/>
            <w:vAlign w:val="center"/>
          </w:tcPr>
          <w:p w14:paraId="593539AA"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5.0</w:t>
            </w:r>
          </w:p>
        </w:tc>
        <w:tc>
          <w:tcPr>
            <w:tcW w:w="1701" w:type="dxa"/>
            <w:shd w:val="clear" w:color="auto" w:fill="auto"/>
            <w:vAlign w:val="center"/>
          </w:tcPr>
          <w:p w14:paraId="69F20932"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Гүйцэтгэлийн хувь</w:t>
            </w:r>
          </w:p>
        </w:tc>
        <w:tc>
          <w:tcPr>
            <w:tcW w:w="1134" w:type="dxa"/>
            <w:shd w:val="clear" w:color="auto" w:fill="auto"/>
            <w:vAlign w:val="center"/>
          </w:tcPr>
          <w:p w14:paraId="0557A639"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46.7</w:t>
            </w:r>
          </w:p>
        </w:tc>
        <w:tc>
          <w:tcPr>
            <w:tcW w:w="1276" w:type="dxa"/>
            <w:shd w:val="clear" w:color="auto" w:fill="auto"/>
            <w:vAlign w:val="center"/>
          </w:tcPr>
          <w:p w14:paraId="0E909122"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52</w:t>
            </w:r>
          </w:p>
        </w:tc>
        <w:tc>
          <w:tcPr>
            <w:tcW w:w="4755" w:type="dxa"/>
            <w:vAlign w:val="center"/>
          </w:tcPr>
          <w:p w14:paraId="5B1C7036" w14:textId="77777777" w:rsidR="00974DCB" w:rsidRPr="00B75146" w:rsidRDefault="00C1245C" w:rsidP="00C1245C">
            <w:pPr>
              <w:spacing w:after="0"/>
              <w:jc w:val="both"/>
              <w:rPr>
                <w:rFonts w:ascii="Arial" w:hAnsi="Arial" w:cs="Arial"/>
                <w:sz w:val="20"/>
                <w:szCs w:val="20"/>
              </w:rPr>
            </w:pPr>
            <w:proofErr w:type="spellStart"/>
            <w:r w:rsidRPr="00C1245C">
              <w:rPr>
                <w:rFonts w:ascii="Arial" w:hAnsi="Arial" w:cs="Arial"/>
                <w:sz w:val="20"/>
                <w:szCs w:val="20"/>
              </w:rPr>
              <w:t>Боловсролын</w:t>
            </w:r>
            <w:proofErr w:type="spellEnd"/>
            <w:r w:rsidRPr="00C1245C">
              <w:rPr>
                <w:rFonts w:ascii="Arial" w:hAnsi="Arial" w:cs="Arial"/>
                <w:sz w:val="20"/>
                <w:szCs w:val="20"/>
              </w:rPr>
              <w:t xml:space="preserve"> </w:t>
            </w:r>
            <w:proofErr w:type="spellStart"/>
            <w:r w:rsidRPr="00C1245C">
              <w:rPr>
                <w:rFonts w:ascii="Arial" w:hAnsi="Arial" w:cs="Arial"/>
                <w:sz w:val="20"/>
                <w:szCs w:val="20"/>
              </w:rPr>
              <w:t>үнэлгээний</w:t>
            </w:r>
            <w:proofErr w:type="spellEnd"/>
            <w:r w:rsidRPr="00C1245C">
              <w:rPr>
                <w:rFonts w:ascii="Arial" w:hAnsi="Arial" w:cs="Arial"/>
                <w:sz w:val="20"/>
                <w:szCs w:val="20"/>
              </w:rPr>
              <w:t xml:space="preserve"> </w:t>
            </w:r>
            <w:proofErr w:type="spellStart"/>
            <w:r w:rsidRPr="00C1245C">
              <w:rPr>
                <w:rFonts w:ascii="Arial" w:hAnsi="Arial" w:cs="Arial"/>
                <w:sz w:val="20"/>
                <w:szCs w:val="20"/>
              </w:rPr>
              <w:t>төвөөс</w:t>
            </w:r>
            <w:proofErr w:type="spellEnd"/>
            <w:r w:rsidRPr="00C1245C">
              <w:rPr>
                <w:rFonts w:ascii="Arial" w:hAnsi="Arial" w:cs="Arial"/>
                <w:sz w:val="20"/>
                <w:szCs w:val="20"/>
              </w:rPr>
              <w:t xml:space="preserve"> </w:t>
            </w:r>
            <w:proofErr w:type="spellStart"/>
            <w:r w:rsidRPr="00C1245C">
              <w:rPr>
                <w:rFonts w:ascii="Arial" w:hAnsi="Arial" w:cs="Arial"/>
                <w:sz w:val="20"/>
                <w:szCs w:val="20"/>
              </w:rPr>
              <w:t>ерөнхий</w:t>
            </w:r>
            <w:proofErr w:type="spellEnd"/>
            <w:r w:rsidRPr="00C1245C">
              <w:rPr>
                <w:rFonts w:ascii="Arial" w:hAnsi="Arial" w:cs="Arial"/>
                <w:sz w:val="20"/>
                <w:szCs w:val="20"/>
              </w:rPr>
              <w:t xml:space="preserve"> </w:t>
            </w:r>
            <w:proofErr w:type="spellStart"/>
            <w:r w:rsidRPr="00C1245C">
              <w:rPr>
                <w:rFonts w:ascii="Arial" w:hAnsi="Arial" w:cs="Arial"/>
                <w:sz w:val="20"/>
                <w:szCs w:val="20"/>
              </w:rPr>
              <w:t>боловсролын</w:t>
            </w:r>
            <w:proofErr w:type="spellEnd"/>
            <w:r w:rsidRPr="00C1245C">
              <w:rPr>
                <w:rFonts w:ascii="Arial" w:hAnsi="Arial" w:cs="Arial"/>
                <w:sz w:val="20"/>
                <w:szCs w:val="20"/>
              </w:rPr>
              <w:t xml:space="preserve"> </w:t>
            </w:r>
            <w:proofErr w:type="spellStart"/>
            <w:r w:rsidRPr="00C1245C">
              <w:rPr>
                <w:rFonts w:ascii="Arial" w:hAnsi="Arial" w:cs="Arial"/>
                <w:sz w:val="20"/>
                <w:szCs w:val="20"/>
              </w:rPr>
              <w:t>бүх</w:t>
            </w:r>
            <w:proofErr w:type="spellEnd"/>
            <w:r w:rsidRPr="00C1245C">
              <w:rPr>
                <w:rFonts w:ascii="Arial" w:hAnsi="Arial" w:cs="Arial"/>
                <w:sz w:val="20"/>
                <w:szCs w:val="20"/>
              </w:rPr>
              <w:t xml:space="preserve"> </w:t>
            </w:r>
            <w:proofErr w:type="spellStart"/>
            <w:r w:rsidRPr="00C1245C">
              <w:rPr>
                <w:rFonts w:ascii="Arial" w:hAnsi="Arial" w:cs="Arial"/>
                <w:sz w:val="20"/>
                <w:szCs w:val="20"/>
              </w:rPr>
              <w:t>сургуулиудын</w:t>
            </w:r>
            <w:proofErr w:type="spellEnd"/>
            <w:r w:rsidRPr="00C1245C">
              <w:rPr>
                <w:rFonts w:ascii="Arial" w:hAnsi="Arial" w:cs="Arial"/>
                <w:sz w:val="20"/>
                <w:szCs w:val="20"/>
              </w:rPr>
              <w:t xml:space="preserve"> 2-12 </w:t>
            </w:r>
            <w:proofErr w:type="spellStart"/>
            <w:r w:rsidRPr="00C1245C">
              <w:rPr>
                <w:rFonts w:ascii="Arial" w:hAnsi="Arial" w:cs="Arial"/>
                <w:sz w:val="20"/>
                <w:szCs w:val="20"/>
              </w:rPr>
              <w:t>дугаар</w:t>
            </w:r>
            <w:proofErr w:type="spellEnd"/>
            <w:r w:rsidRPr="00C1245C">
              <w:rPr>
                <w:rFonts w:ascii="Arial" w:hAnsi="Arial" w:cs="Arial"/>
                <w:sz w:val="20"/>
                <w:szCs w:val="20"/>
              </w:rPr>
              <w:t xml:space="preserve"> </w:t>
            </w:r>
            <w:proofErr w:type="spellStart"/>
            <w:r w:rsidRPr="00C1245C">
              <w:rPr>
                <w:rFonts w:ascii="Arial" w:hAnsi="Arial" w:cs="Arial"/>
                <w:sz w:val="20"/>
                <w:szCs w:val="20"/>
              </w:rPr>
              <w:t>ангийн</w:t>
            </w:r>
            <w:proofErr w:type="spellEnd"/>
            <w:r w:rsidRPr="00C1245C">
              <w:rPr>
                <w:rFonts w:ascii="Arial" w:hAnsi="Arial" w:cs="Arial"/>
                <w:sz w:val="20"/>
                <w:szCs w:val="20"/>
              </w:rPr>
              <w:t xml:space="preserve"> </w:t>
            </w:r>
            <w:proofErr w:type="spellStart"/>
            <w:r w:rsidRPr="00C1245C">
              <w:rPr>
                <w:rFonts w:ascii="Arial" w:hAnsi="Arial" w:cs="Arial"/>
                <w:sz w:val="20"/>
                <w:szCs w:val="20"/>
              </w:rPr>
              <w:t>сурагчдын</w:t>
            </w:r>
            <w:proofErr w:type="spellEnd"/>
            <w:r w:rsidRPr="00C1245C">
              <w:rPr>
                <w:rFonts w:ascii="Arial" w:hAnsi="Arial" w:cs="Arial"/>
                <w:sz w:val="20"/>
                <w:szCs w:val="20"/>
              </w:rPr>
              <w:t xml:space="preserve"> </w:t>
            </w:r>
            <w:proofErr w:type="spellStart"/>
            <w:r w:rsidRPr="00C1245C">
              <w:rPr>
                <w:rFonts w:ascii="Arial" w:hAnsi="Arial" w:cs="Arial"/>
                <w:sz w:val="20"/>
                <w:szCs w:val="20"/>
              </w:rPr>
              <w:t>мэдлэг</w:t>
            </w:r>
            <w:proofErr w:type="spellEnd"/>
            <w:r w:rsidRPr="00C1245C">
              <w:rPr>
                <w:rFonts w:ascii="Arial" w:hAnsi="Arial" w:cs="Arial"/>
                <w:sz w:val="20"/>
                <w:szCs w:val="20"/>
              </w:rPr>
              <w:t xml:space="preserve">, </w:t>
            </w:r>
            <w:proofErr w:type="spellStart"/>
            <w:r w:rsidRPr="00C1245C">
              <w:rPr>
                <w:rFonts w:ascii="Arial" w:hAnsi="Arial" w:cs="Arial"/>
                <w:sz w:val="20"/>
                <w:szCs w:val="20"/>
              </w:rPr>
              <w:t>чадварыг</w:t>
            </w:r>
            <w:proofErr w:type="spellEnd"/>
            <w:r w:rsidRPr="00C1245C">
              <w:rPr>
                <w:rFonts w:ascii="Arial" w:hAnsi="Arial" w:cs="Arial"/>
                <w:sz w:val="20"/>
                <w:szCs w:val="20"/>
              </w:rPr>
              <w:t xml:space="preserve"> </w:t>
            </w:r>
            <w:proofErr w:type="spellStart"/>
            <w:r w:rsidRPr="00C1245C">
              <w:rPr>
                <w:rFonts w:ascii="Arial" w:hAnsi="Arial" w:cs="Arial"/>
                <w:sz w:val="20"/>
                <w:szCs w:val="20"/>
              </w:rPr>
              <w:t>оношлох</w:t>
            </w:r>
            <w:proofErr w:type="spellEnd"/>
            <w:r w:rsidRPr="00C1245C">
              <w:rPr>
                <w:rFonts w:ascii="Arial" w:hAnsi="Arial" w:cs="Arial"/>
                <w:sz w:val="20"/>
                <w:szCs w:val="20"/>
              </w:rPr>
              <w:t xml:space="preserve"> </w:t>
            </w:r>
            <w:proofErr w:type="spellStart"/>
            <w:r w:rsidRPr="00C1245C">
              <w:rPr>
                <w:rFonts w:ascii="Arial" w:hAnsi="Arial" w:cs="Arial"/>
                <w:sz w:val="20"/>
                <w:szCs w:val="20"/>
              </w:rPr>
              <w:t>үнэлгээ</w:t>
            </w:r>
            <w:proofErr w:type="spellEnd"/>
            <w:r w:rsidRPr="00C1245C">
              <w:rPr>
                <w:rFonts w:ascii="Arial" w:hAnsi="Arial" w:cs="Arial"/>
                <w:sz w:val="20"/>
                <w:szCs w:val="20"/>
              </w:rPr>
              <w:t xml:space="preserve"> </w:t>
            </w:r>
            <w:proofErr w:type="spellStart"/>
            <w:r w:rsidRPr="00C1245C">
              <w:rPr>
                <w:rFonts w:ascii="Arial" w:hAnsi="Arial" w:cs="Arial"/>
                <w:sz w:val="20"/>
                <w:szCs w:val="20"/>
              </w:rPr>
              <w:t>зохион</w:t>
            </w:r>
            <w:proofErr w:type="spellEnd"/>
            <w:r w:rsidRPr="00C1245C">
              <w:rPr>
                <w:rFonts w:ascii="Arial" w:hAnsi="Arial" w:cs="Arial"/>
                <w:sz w:val="20"/>
                <w:szCs w:val="20"/>
              </w:rPr>
              <w:t xml:space="preserve"> </w:t>
            </w:r>
            <w:proofErr w:type="spellStart"/>
            <w:r w:rsidRPr="00C1245C">
              <w:rPr>
                <w:rFonts w:ascii="Arial" w:hAnsi="Arial" w:cs="Arial"/>
                <w:sz w:val="20"/>
                <w:szCs w:val="20"/>
              </w:rPr>
              <w:t>байгуулагдсан</w:t>
            </w:r>
            <w:proofErr w:type="spellEnd"/>
            <w:r w:rsidRPr="00C1245C">
              <w:rPr>
                <w:rFonts w:ascii="Arial" w:hAnsi="Arial" w:cs="Arial"/>
                <w:sz w:val="20"/>
                <w:szCs w:val="20"/>
              </w:rPr>
              <w:t xml:space="preserve">. </w:t>
            </w:r>
            <w:proofErr w:type="spellStart"/>
            <w:r w:rsidR="00FD3A90">
              <w:rPr>
                <w:rFonts w:ascii="Arial" w:hAnsi="Arial" w:cs="Arial"/>
                <w:sz w:val="20"/>
                <w:szCs w:val="20"/>
              </w:rPr>
              <w:t>Судлагдахуун</w:t>
            </w:r>
            <w:proofErr w:type="spellEnd"/>
            <w:r w:rsidR="00FD3A90">
              <w:rPr>
                <w:rFonts w:ascii="Arial" w:hAnsi="Arial" w:cs="Arial"/>
                <w:sz w:val="20"/>
                <w:szCs w:val="20"/>
              </w:rPr>
              <w:t xml:space="preserve"> </w:t>
            </w:r>
            <w:proofErr w:type="spellStart"/>
            <w:r w:rsidR="00FD3A90">
              <w:rPr>
                <w:rFonts w:ascii="Arial" w:hAnsi="Arial" w:cs="Arial"/>
                <w:sz w:val="20"/>
                <w:szCs w:val="20"/>
              </w:rPr>
              <w:t>тус</w:t>
            </w:r>
            <w:proofErr w:type="spellEnd"/>
            <w:r w:rsidR="00FD3A90">
              <w:rPr>
                <w:rFonts w:ascii="Arial" w:hAnsi="Arial" w:cs="Arial"/>
                <w:sz w:val="20"/>
                <w:szCs w:val="20"/>
              </w:rPr>
              <w:t xml:space="preserve"> </w:t>
            </w:r>
            <w:proofErr w:type="spellStart"/>
            <w:r w:rsidR="00FD3A90">
              <w:rPr>
                <w:rFonts w:ascii="Arial" w:hAnsi="Arial" w:cs="Arial"/>
                <w:sz w:val="20"/>
                <w:szCs w:val="20"/>
              </w:rPr>
              <w:t>бүрийн</w:t>
            </w:r>
            <w:proofErr w:type="spellEnd"/>
            <w:r w:rsidR="00FD3A90">
              <w:rPr>
                <w:rFonts w:ascii="Arial" w:hAnsi="Arial" w:cs="Arial"/>
                <w:sz w:val="20"/>
                <w:szCs w:val="20"/>
              </w:rPr>
              <w:t xml:space="preserve"> </w:t>
            </w:r>
            <w:proofErr w:type="spellStart"/>
            <w:r w:rsidR="00FD3A90">
              <w:rPr>
                <w:rFonts w:ascii="Arial" w:hAnsi="Arial" w:cs="Arial"/>
                <w:sz w:val="20"/>
                <w:szCs w:val="20"/>
              </w:rPr>
              <w:t>хоцрогд</w:t>
            </w:r>
            <w:r w:rsidRPr="00C1245C">
              <w:rPr>
                <w:rFonts w:ascii="Arial" w:hAnsi="Arial" w:cs="Arial"/>
                <w:sz w:val="20"/>
                <w:szCs w:val="20"/>
              </w:rPr>
              <w:t>лыг</w:t>
            </w:r>
            <w:proofErr w:type="spellEnd"/>
            <w:r w:rsidRPr="00C1245C">
              <w:rPr>
                <w:rFonts w:ascii="Arial" w:hAnsi="Arial" w:cs="Arial"/>
                <w:sz w:val="20"/>
                <w:szCs w:val="20"/>
              </w:rPr>
              <w:t xml:space="preserve"> </w:t>
            </w:r>
            <w:proofErr w:type="spellStart"/>
            <w:r w:rsidRPr="00C1245C">
              <w:rPr>
                <w:rFonts w:ascii="Arial" w:hAnsi="Arial" w:cs="Arial"/>
                <w:sz w:val="20"/>
                <w:szCs w:val="20"/>
              </w:rPr>
              <w:t>оношлох</w:t>
            </w:r>
            <w:proofErr w:type="spellEnd"/>
            <w:r w:rsidRPr="00C1245C">
              <w:rPr>
                <w:rFonts w:ascii="Arial" w:hAnsi="Arial" w:cs="Arial"/>
                <w:sz w:val="20"/>
                <w:szCs w:val="20"/>
              </w:rPr>
              <w:t xml:space="preserve"> </w:t>
            </w:r>
            <w:proofErr w:type="spellStart"/>
            <w:r w:rsidRPr="00C1245C">
              <w:rPr>
                <w:rFonts w:ascii="Arial" w:hAnsi="Arial" w:cs="Arial"/>
                <w:sz w:val="20"/>
                <w:szCs w:val="20"/>
              </w:rPr>
              <w:t>үүднээс</w:t>
            </w:r>
            <w:proofErr w:type="spellEnd"/>
            <w:r w:rsidRPr="00C1245C">
              <w:rPr>
                <w:rFonts w:ascii="Arial" w:hAnsi="Arial" w:cs="Arial"/>
                <w:sz w:val="20"/>
                <w:szCs w:val="20"/>
              </w:rPr>
              <w:t xml:space="preserve"> "</w:t>
            </w:r>
            <w:proofErr w:type="spellStart"/>
            <w:r w:rsidRPr="00C1245C">
              <w:rPr>
                <w:rFonts w:ascii="Arial" w:hAnsi="Arial" w:cs="Arial"/>
                <w:sz w:val="20"/>
                <w:szCs w:val="20"/>
              </w:rPr>
              <w:t>Сургуульд</w:t>
            </w:r>
            <w:proofErr w:type="spellEnd"/>
            <w:r w:rsidRPr="00C1245C">
              <w:rPr>
                <w:rFonts w:ascii="Arial" w:hAnsi="Arial" w:cs="Arial"/>
                <w:sz w:val="20"/>
                <w:szCs w:val="20"/>
              </w:rPr>
              <w:t xml:space="preserve"> </w:t>
            </w:r>
            <w:proofErr w:type="spellStart"/>
            <w:r w:rsidRPr="00C1245C">
              <w:rPr>
                <w:rFonts w:ascii="Arial" w:hAnsi="Arial" w:cs="Arial"/>
                <w:sz w:val="20"/>
                <w:szCs w:val="20"/>
              </w:rPr>
              <w:t>суурилсан</w:t>
            </w:r>
            <w:proofErr w:type="spellEnd"/>
            <w:r w:rsidRPr="00C1245C">
              <w:rPr>
                <w:rFonts w:ascii="Arial" w:hAnsi="Arial" w:cs="Arial"/>
                <w:sz w:val="20"/>
                <w:szCs w:val="20"/>
              </w:rPr>
              <w:t xml:space="preserve"> </w:t>
            </w:r>
            <w:proofErr w:type="spellStart"/>
            <w:r w:rsidRPr="00C1245C">
              <w:rPr>
                <w:rFonts w:ascii="Arial" w:hAnsi="Arial" w:cs="Arial"/>
                <w:sz w:val="20"/>
                <w:szCs w:val="20"/>
              </w:rPr>
              <w:t>үнэлгээ</w:t>
            </w:r>
            <w:proofErr w:type="spellEnd"/>
            <w:r w:rsidRPr="00C1245C">
              <w:rPr>
                <w:rFonts w:ascii="Arial" w:hAnsi="Arial" w:cs="Arial"/>
                <w:sz w:val="20"/>
                <w:szCs w:val="20"/>
              </w:rPr>
              <w:t xml:space="preserve">"-г </w:t>
            </w:r>
            <w:proofErr w:type="spellStart"/>
            <w:r w:rsidRPr="00C1245C">
              <w:rPr>
                <w:rFonts w:ascii="Arial" w:hAnsi="Arial" w:cs="Arial"/>
                <w:sz w:val="20"/>
                <w:szCs w:val="20"/>
              </w:rPr>
              <w:t>зохион</w:t>
            </w:r>
            <w:proofErr w:type="spellEnd"/>
            <w:r w:rsidRPr="00C1245C">
              <w:rPr>
                <w:rFonts w:ascii="Arial" w:hAnsi="Arial" w:cs="Arial"/>
                <w:sz w:val="20"/>
                <w:szCs w:val="20"/>
              </w:rPr>
              <w:t xml:space="preserve"> </w:t>
            </w:r>
            <w:proofErr w:type="spellStart"/>
            <w:r w:rsidRPr="00C1245C">
              <w:rPr>
                <w:rFonts w:ascii="Arial" w:hAnsi="Arial" w:cs="Arial"/>
                <w:sz w:val="20"/>
                <w:szCs w:val="20"/>
              </w:rPr>
              <w:t>байгуулж</w:t>
            </w:r>
            <w:proofErr w:type="spellEnd"/>
            <w:r w:rsidRPr="00C1245C">
              <w:rPr>
                <w:rFonts w:ascii="Arial" w:hAnsi="Arial" w:cs="Arial"/>
                <w:sz w:val="20"/>
                <w:szCs w:val="20"/>
              </w:rPr>
              <w:t xml:space="preserve">, </w:t>
            </w:r>
            <w:proofErr w:type="spellStart"/>
            <w:r w:rsidRPr="00C1245C">
              <w:rPr>
                <w:rFonts w:ascii="Arial" w:hAnsi="Arial" w:cs="Arial"/>
                <w:sz w:val="20"/>
                <w:szCs w:val="20"/>
              </w:rPr>
              <w:t>сургууль</w:t>
            </w:r>
            <w:proofErr w:type="spellEnd"/>
            <w:r w:rsidRPr="00C1245C">
              <w:rPr>
                <w:rFonts w:ascii="Arial" w:hAnsi="Arial" w:cs="Arial"/>
                <w:sz w:val="20"/>
                <w:szCs w:val="20"/>
              </w:rPr>
              <w:t xml:space="preserve"> </w:t>
            </w:r>
            <w:proofErr w:type="spellStart"/>
            <w:r w:rsidRPr="00C1245C">
              <w:rPr>
                <w:rFonts w:ascii="Arial" w:hAnsi="Arial" w:cs="Arial"/>
                <w:sz w:val="20"/>
                <w:szCs w:val="20"/>
              </w:rPr>
              <w:t>тус</w:t>
            </w:r>
            <w:proofErr w:type="spellEnd"/>
            <w:r w:rsidRPr="00C1245C">
              <w:rPr>
                <w:rFonts w:ascii="Arial" w:hAnsi="Arial" w:cs="Arial"/>
                <w:sz w:val="20"/>
                <w:szCs w:val="20"/>
              </w:rPr>
              <w:t xml:space="preserve"> </w:t>
            </w:r>
            <w:proofErr w:type="spellStart"/>
            <w:r w:rsidRPr="00C1245C">
              <w:rPr>
                <w:rFonts w:ascii="Arial" w:hAnsi="Arial" w:cs="Arial"/>
                <w:sz w:val="20"/>
                <w:szCs w:val="20"/>
              </w:rPr>
              <w:t>бүр</w:t>
            </w:r>
            <w:proofErr w:type="spellEnd"/>
            <w:r w:rsidRPr="00C1245C">
              <w:rPr>
                <w:rFonts w:ascii="Arial" w:hAnsi="Arial" w:cs="Arial"/>
                <w:sz w:val="20"/>
                <w:szCs w:val="20"/>
              </w:rPr>
              <w:t xml:space="preserve"> </w:t>
            </w:r>
            <w:proofErr w:type="spellStart"/>
            <w:r w:rsidRPr="00C1245C">
              <w:rPr>
                <w:rFonts w:ascii="Arial" w:hAnsi="Arial" w:cs="Arial"/>
                <w:sz w:val="20"/>
                <w:szCs w:val="20"/>
              </w:rPr>
              <w:t>үр</w:t>
            </w:r>
            <w:proofErr w:type="spellEnd"/>
            <w:r w:rsidRPr="00C1245C">
              <w:rPr>
                <w:rFonts w:ascii="Arial" w:hAnsi="Arial" w:cs="Arial"/>
                <w:sz w:val="20"/>
                <w:szCs w:val="20"/>
              </w:rPr>
              <w:t xml:space="preserve"> </w:t>
            </w:r>
            <w:proofErr w:type="spellStart"/>
            <w:r w:rsidRPr="00C1245C">
              <w:rPr>
                <w:rFonts w:ascii="Arial" w:hAnsi="Arial" w:cs="Arial"/>
                <w:sz w:val="20"/>
                <w:szCs w:val="20"/>
              </w:rPr>
              <w:t>дүнд</w:t>
            </w:r>
            <w:proofErr w:type="spellEnd"/>
            <w:r w:rsidRPr="00C1245C">
              <w:rPr>
                <w:rFonts w:ascii="Arial" w:hAnsi="Arial" w:cs="Arial"/>
                <w:sz w:val="20"/>
                <w:szCs w:val="20"/>
              </w:rPr>
              <w:t xml:space="preserve"> </w:t>
            </w:r>
            <w:proofErr w:type="spellStart"/>
            <w:r w:rsidRPr="00C1245C">
              <w:rPr>
                <w:rFonts w:ascii="Arial" w:hAnsi="Arial" w:cs="Arial"/>
                <w:sz w:val="20"/>
                <w:szCs w:val="20"/>
              </w:rPr>
              <w:t>дүн</w:t>
            </w:r>
            <w:proofErr w:type="spellEnd"/>
            <w:r w:rsidRPr="00C1245C">
              <w:rPr>
                <w:rFonts w:ascii="Arial" w:hAnsi="Arial" w:cs="Arial"/>
                <w:sz w:val="20"/>
                <w:szCs w:val="20"/>
              </w:rPr>
              <w:t xml:space="preserve"> </w:t>
            </w:r>
            <w:proofErr w:type="spellStart"/>
            <w:r w:rsidRPr="00C1245C">
              <w:rPr>
                <w:rFonts w:ascii="Arial" w:hAnsi="Arial" w:cs="Arial"/>
                <w:sz w:val="20"/>
                <w:szCs w:val="20"/>
              </w:rPr>
              <w:t>шинжилгээ</w:t>
            </w:r>
            <w:proofErr w:type="spellEnd"/>
            <w:r w:rsidRPr="00C1245C">
              <w:rPr>
                <w:rFonts w:ascii="Arial" w:hAnsi="Arial" w:cs="Arial"/>
                <w:sz w:val="20"/>
                <w:szCs w:val="20"/>
              </w:rPr>
              <w:t xml:space="preserve"> </w:t>
            </w:r>
            <w:proofErr w:type="spellStart"/>
            <w:r w:rsidRPr="00C1245C">
              <w:rPr>
                <w:rFonts w:ascii="Arial" w:hAnsi="Arial" w:cs="Arial"/>
                <w:sz w:val="20"/>
                <w:szCs w:val="20"/>
              </w:rPr>
              <w:t>хийж</w:t>
            </w:r>
            <w:proofErr w:type="spellEnd"/>
            <w:r w:rsidRPr="00C1245C">
              <w:rPr>
                <w:rFonts w:ascii="Arial" w:hAnsi="Arial" w:cs="Arial"/>
                <w:sz w:val="20"/>
                <w:szCs w:val="20"/>
              </w:rPr>
              <w:t xml:space="preserve">, </w:t>
            </w:r>
            <w:proofErr w:type="spellStart"/>
            <w:r w:rsidRPr="00C1245C">
              <w:rPr>
                <w:rFonts w:ascii="Arial" w:hAnsi="Arial" w:cs="Arial"/>
                <w:sz w:val="20"/>
                <w:szCs w:val="20"/>
              </w:rPr>
              <w:t>тусгай</w:t>
            </w:r>
            <w:proofErr w:type="spellEnd"/>
            <w:r w:rsidRPr="00C1245C">
              <w:rPr>
                <w:rFonts w:ascii="Arial" w:hAnsi="Arial" w:cs="Arial"/>
                <w:sz w:val="20"/>
                <w:szCs w:val="20"/>
              </w:rPr>
              <w:t xml:space="preserve"> </w:t>
            </w:r>
            <w:proofErr w:type="spellStart"/>
            <w:r w:rsidRPr="00C1245C">
              <w:rPr>
                <w:rFonts w:ascii="Arial" w:hAnsi="Arial" w:cs="Arial"/>
                <w:sz w:val="20"/>
                <w:szCs w:val="20"/>
              </w:rPr>
              <w:t>төлөвлөгөө</w:t>
            </w:r>
            <w:proofErr w:type="spellEnd"/>
            <w:r w:rsidR="00AB7198">
              <w:rPr>
                <w:rFonts w:ascii="Arial" w:hAnsi="Arial" w:cs="Arial"/>
                <w:sz w:val="20"/>
                <w:szCs w:val="20"/>
              </w:rPr>
              <w:t xml:space="preserve"> </w:t>
            </w:r>
            <w:proofErr w:type="spellStart"/>
            <w:r w:rsidR="00AB7198">
              <w:rPr>
                <w:rFonts w:ascii="Arial" w:hAnsi="Arial" w:cs="Arial"/>
                <w:sz w:val="20"/>
                <w:szCs w:val="20"/>
              </w:rPr>
              <w:t>гарган</w:t>
            </w:r>
            <w:proofErr w:type="spellEnd"/>
            <w:r w:rsidR="00AB7198">
              <w:rPr>
                <w:rFonts w:ascii="Arial" w:hAnsi="Arial" w:cs="Arial"/>
                <w:sz w:val="20"/>
                <w:szCs w:val="20"/>
              </w:rPr>
              <w:t xml:space="preserve"> </w:t>
            </w:r>
            <w:proofErr w:type="spellStart"/>
            <w:r w:rsidR="00AB7198">
              <w:rPr>
                <w:rFonts w:ascii="Arial" w:hAnsi="Arial" w:cs="Arial"/>
                <w:sz w:val="20"/>
                <w:szCs w:val="20"/>
              </w:rPr>
              <w:t>ажиллаж</w:t>
            </w:r>
            <w:proofErr w:type="spellEnd"/>
            <w:r w:rsidR="00AB7198">
              <w:rPr>
                <w:rFonts w:ascii="Arial" w:hAnsi="Arial" w:cs="Arial"/>
                <w:sz w:val="20"/>
                <w:szCs w:val="20"/>
              </w:rPr>
              <w:t xml:space="preserve"> </w:t>
            </w:r>
            <w:proofErr w:type="spellStart"/>
            <w:r w:rsidR="00AB7198">
              <w:rPr>
                <w:rFonts w:ascii="Arial" w:hAnsi="Arial" w:cs="Arial"/>
                <w:sz w:val="20"/>
                <w:szCs w:val="20"/>
              </w:rPr>
              <w:t>байгаа</w:t>
            </w:r>
            <w:proofErr w:type="spellEnd"/>
            <w:r w:rsidR="00AB7198">
              <w:rPr>
                <w:rFonts w:ascii="Arial" w:hAnsi="Arial" w:cs="Arial"/>
                <w:sz w:val="20"/>
                <w:szCs w:val="20"/>
              </w:rPr>
              <w:t xml:space="preserve"> </w:t>
            </w:r>
            <w:proofErr w:type="spellStart"/>
            <w:r w:rsidR="00AB7198">
              <w:rPr>
                <w:rFonts w:ascii="Arial" w:hAnsi="Arial" w:cs="Arial"/>
                <w:sz w:val="20"/>
                <w:szCs w:val="20"/>
              </w:rPr>
              <w:t>ба</w:t>
            </w:r>
            <w:proofErr w:type="spellEnd"/>
            <w:r w:rsidR="00AB7198">
              <w:rPr>
                <w:rFonts w:ascii="Arial" w:hAnsi="Arial" w:cs="Arial"/>
                <w:sz w:val="20"/>
                <w:szCs w:val="20"/>
              </w:rPr>
              <w:t xml:space="preserve"> </w:t>
            </w:r>
            <w:proofErr w:type="spellStart"/>
            <w:r w:rsidR="00AB7198">
              <w:rPr>
                <w:rFonts w:ascii="Arial" w:hAnsi="Arial" w:cs="Arial"/>
                <w:sz w:val="20"/>
                <w:szCs w:val="20"/>
              </w:rPr>
              <w:t>боловсролын</w:t>
            </w:r>
            <w:proofErr w:type="spellEnd"/>
            <w:r w:rsidR="00AB7198">
              <w:rPr>
                <w:rFonts w:ascii="Arial" w:hAnsi="Arial" w:cs="Arial"/>
                <w:sz w:val="20"/>
                <w:szCs w:val="20"/>
              </w:rPr>
              <w:t xml:space="preserve"> </w:t>
            </w:r>
            <w:proofErr w:type="spellStart"/>
            <w:r w:rsidR="00AB7198">
              <w:rPr>
                <w:rFonts w:ascii="Arial" w:hAnsi="Arial" w:cs="Arial"/>
                <w:sz w:val="20"/>
                <w:szCs w:val="20"/>
              </w:rPr>
              <w:t>газрын</w:t>
            </w:r>
            <w:proofErr w:type="spellEnd"/>
            <w:r w:rsidR="00AB7198">
              <w:rPr>
                <w:rFonts w:ascii="Arial" w:hAnsi="Arial" w:cs="Arial"/>
                <w:sz w:val="20"/>
                <w:szCs w:val="20"/>
              </w:rPr>
              <w:t xml:space="preserve"> </w:t>
            </w:r>
            <w:proofErr w:type="spellStart"/>
            <w:r w:rsidR="00AB7198">
              <w:rPr>
                <w:rFonts w:ascii="Arial" w:hAnsi="Arial" w:cs="Arial"/>
                <w:sz w:val="20"/>
                <w:szCs w:val="20"/>
              </w:rPr>
              <w:t>зүгээс</w:t>
            </w:r>
            <w:proofErr w:type="spellEnd"/>
            <w:r w:rsidR="00AB7198">
              <w:rPr>
                <w:rFonts w:ascii="Arial" w:hAnsi="Arial" w:cs="Arial"/>
                <w:sz w:val="20"/>
                <w:szCs w:val="20"/>
              </w:rPr>
              <w:t xml:space="preserve"> 12 </w:t>
            </w:r>
            <w:proofErr w:type="spellStart"/>
            <w:r w:rsidR="00AB7198">
              <w:rPr>
                <w:rFonts w:ascii="Arial" w:hAnsi="Arial" w:cs="Arial"/>
                <w:sz w:val="20"/>
                <w:szCs w:val="20"/>
              </w:rPr>
              <w:t>дугаар</w:t>
            </w:r>
            <w:proofErr w:type="spellEnd"/>
            <w:r w:rsidR="00AB7198">
              <w:rPr>
                <w:rFonts w:ascii="Arial" w:hAnsi="Arial" w:cs="Arial"/>
                <w:sz w:val="20"/>
                <w:szCs w:val="20"/>
              </w:rPr>
              <w:t xml:space="preserve"> </w:t>
            </w:r>
            <w:proofErr w:type="spellStart"/>
            <w:r w:rsidR="00AB7198">
              <w:rPr>
                <w:rFonts w:ascii="Arial" w:hAnsi="Arial" w:cs="Arial"/>
                <w:sz w:val="20"/>
                <w:szCs w:val="20"/>
              </w:rPr>
              <w:t>анги</w:t>
            </w:r>
            <w:proofErr w:type="spellEnd"/>
            <w:r w:rsidR="00AB7198">
              <w:rPr>
                <w:rFonts w:ascii="Arial" w:hAnsi="Arial" w:cs="Arial"/>
                <w:sz w:val="20"/>
                <w:szCs w:val="20"/>
              </w:rPr>
              <w:t xml:space="preserve"> </w:t>
            </w:r>
            <w:proofErr w:type="spellStart"/>
            <w:r w:rsidR="00AB7198">
              <w:rPr>
                <w:rFonts w:ascii="Arial" w:hAnsi="Arial" w:cs="Arial"/>
                <w:sz w:val="20"/>
                <w:szCs w:val="20"/>
              </w:rPr>
              <w:t>төгсөгчдийн</w:t>
            </w:r>
            <w:proofErr w:type="spellEnd"/>
            <w:r w:rsidR="00AB7198">
              <w:rPr>
                <w:rFonts w:ascii="Arial" w:hAnsi="Arial" w:cs="Arial"/>
                <w:sz w:val="20"/>
                <w:szCs w:val="20"/>
              </w:rPr>
              <w:t xml:space="preserve"> ЭЕШ-</w:t>
            </w:r>
            <w:proofErr w:type="spellStart"/>
            <w:r w:rsidR="00AB7198">
              <w:rPr>
                <w:rFonts w:ascii="Arial" w:hAnsi="Arial" w:cs="Arial"/>
                <w:sz w:val="20"/>
                <w:szCs w:val="20"/>
              </w:rPr>
              <w:t>ын</w:t>
            </w:r>
            <w:proofErr w:type="spellEnd"/>
            <w:r w:rsidR="00AB7198">
              <w:rPr>
                <w:rFonts w:ascii="Arial" w:hAnsi="Arial" w:cs="Arial"/>
                <w:sz w:val="20"/>
                <w:szCs w:val="20"/>
              </w:rPr>
              <w:t xml:space="preserve"> </w:t>
            </w:r>
            <w:proofErr w:type="spellStart"/>
            <w:r w:rsidR="00AB7198">
              <w:rPr>
                <w:rFonts w:ascii="Arial" w:hAnsi="Arial" w:cs="Arial"/>
                <w:sz w:val="20"/>
                <w:szCs w:val="20"/>
              </w:rPr>
              <w:t>бэлтгэлийг</w:t>
            </w:r>
            <w:proofErr w:type="spellEnd"/>
            <w:r w:rsidR="00AB7198">
              <w:rPr>
                <w:rFonts w:ascii="Arial" w:hAnsi="Arial" w:cs="Arial"/>
                <w:sz w:val="20"/>
                <w:szCs w:val="20"/>
              </w:rPr>
              <w:t xml:space="preserve"> </w:t>
            </w:r>
            <w:proofErr w:type="spellStart"/>
            <w:r w:rsidR="00AB7198">
              <w:rPr>
                <w:rFonts w:ascii="Arial" w:hAnsi="Arial" w:cs="Arial"/>
                <w:sz w:val="20"/>
                <w:szCs w:val="20"/>
              </w:rPr>
              <w:t>хянах</w:t>
            </w:r>
            <w:proofErr w:type="spellEnd"/>
            <w:r w:rsidR="00AB7198">
              <w:rPr>
                <w:rFonts w:ascii="Arial" w:hAnsi="Arial" w:cs="Arial"/>
                <w:sz w:val="20"/>
                <w:szCs w:val="20"/>
              </w:rPr>
              <w:t xml:space="preserve"> </w:t>
            </w:r>
            <w:proofErr w:type="spellStart"/>
            <w:r w:rsidR="00AB7198">
              <w:rPr>
                <w:rFonts w:ascii="Arial" w:hAnsi="Arial" w:cs="Arial"/>
                <w:sz w:val="20"/>
                <w:szCs w:val="20"/>
              </w:rPr>
              <w:t>зорилгоор</w:t>
            </w:r>
            <w:proofErr w:type="spellEnd"/>
            <w:r w:rsidR="00AB7198">
              <w:rPr>
                <w:rFonts w:ascii="Arial" w:hAnsi="Arial" w:cs="Arial"/>
                <w:sz w:val="20"/>
                <w:szCs w:val="20"/>
              </w:rPr>
              <w:t xml:space="preserve"> ТТШ-</w:t>
            </w:r>
            <w:proofErr w:type="spellStart"/>
            <w:r w:rsidR="00AB7198">
              <w:rPr>
                <w:rFonts w:ascii="Arial" w:hAnsi="Arial" w:cs="Arial"/>
                <w:sz w:val="20"/>
                <w:szCs w:val="20"/>
              </w:rPr>
              <w:t>ыг</w:t>
            </w:r>
            <w:proofErr w:type="spellEnd"/>
            <w:r w:rsidR="00AB7198">
              <w:rPr>
                <w:rFonts w:ascii="Arial" w:hAnsi="Arial" w:cs="Arial"/>
                <w:sz w:val="20"/>
                <w:szCs w:val="20"/>
              </w:rPr>
              <w:t xml:space="preserve"> </w:t>
            </w:r>
            <w:proofErr w:type="spellStart"/>
            <w:r w:rsidR="00AB7198">
              <w:rPr>
                <w:rFonts w:ascii="Arial" w:hAnsi="Arial" w:cs="Arial"/>
                <w:sz w:val="20"/>
                <w:szCs w:val="20"/>
              </w:rPr>
              <w:t>зохион</w:t>
            </w:r>
            <w:proofErr w:type="spellEnd"/>
            <w:r w:rsidR="00AB7198">
              <w:rPr>
                <w:rFonts w:ascii="Arial" w:hAnsi="Arial" w:cs="Arial"/>
                <w:sz w:val="20"/>
                <w:szCs w:val="20"/>
              </w:rPr>
              <w:t xml:space="preserve"> </w:t>
            </w:r>
            <w:proofErr w:type="spellStart"/>
            <w:r w:rsidR="00AB7198">
              <w:rPr>
                <w:rFonts w:ascii="Arial" w:hAnsi="Arial" w:cs="Arial"/>
                <w:sz w:val="20"/>
                <w:szCs w:val="20"/>
              </w:rPr>
              <w:t>байгуулж</w:t>
            </w:r>
            <w:proofErr w:type="spellEnd"/>
            <w:r w:rsidR="00AB7198">
              <w:rPr>
                <w:rFonts w:ascii="Arial" w:hAnsi="Arial" w:cs="Arial"/>
                <w:sz w:val="20"/>
                <w:szCs w:val="20"/>
              </w:rPr>
              <w:t xml:space="preserve">, </w:t>
            </w:r>
            <w:proofErr w:type="spellStart"/>
            <w:r w:rsidR="00AB7198">
              <w:rPr>
                <w:rFonts w:ascii="Arial" w:hAnsi="Arial" w:cs="Arial"/>
                <w:sz w:val="20"/>
                <w:szCs w:val="20"/>
              </w:rPr>
              <w:t>шинжилгээ</w:t>
            </w:r>
            <w:proofErr w:type="spellEnd"/>
            <w:r w:rsidR="00AB7198">
              <w:rPr>
                <w:rFonts w:ascii="Arial" w:hAnsi="Arial" w:cs="Arial"/>
                <w:sz w:val="20"/>
                <w:szCs w:val="20"/>
              </w:rPr>
              <w:t xml:space="preserve"> </w:t>
            </w:r>
            <w:proofErr w:type="spellStart"/>
            <w:r w:rsidR="00AB7198">
              <w:rPr>
                <w:rFonts w:ascii="Arial" w:hAnsi="Arial" w:cs="Arial"/>
                <w:sz w:val="20"/>
                <w:szCs w:val="20"/>
              </w:rPr>
              <w:t>хийж</w:t>
            </w:r>
            <w:proofErr w:type="spellEnd"/>
            <w:r w:rsidR="00AB7198">
              <w:rPr>
                <w:rFonts w:ascii="Arial" w:hAnsi="Arial" w:cs="Arial"/>
                <w:sz w:val="20"/>
                <w:szCs w:val="20"/>
              </w:rPr>
              <w:t xml:space="preserve">, </w:t>
            </w:r>
            <w:proofErr w:type="spellStart"/>
            <w:r w:rsidR="00AB7198">
              <w:rPr>
                <w:rFonts w:ascii="Arial" w:hAnsi="Arial" w:cs="Arial"/>
                <w:sz w:val="20"/>
                <w:szCs w:val="20"/>
              </w:rPr>
              <w:t>сургуулиудад</w:t>
            </w:r>
            <w:proofErr w:type="spellEnd"/>
            <w:r w:rsidR="00AB7198">
              <w:rPr>
                <w:rFonts w:ascii="Arial" w:hAnsi="Arial" w:cs="Arial"/>
                <w:sz w:val="20"/>
                <w:szCs w:val="20"/>
              </w:rPr>
              <w:t xml:space="preserve"> </w:t>
            </w:r>
            <w:proofErr w:type="spellStart"/>
            <w:r w:rsidR="00AB7198">
              <w:rPr>
                <w:rFonts w:ascii="Arial" w:hAnsi="Arial" w:cs="Arial"/>
                <w:sz w:val="20"/>
                <w:szCs w:val="20"/>
              </w:rPr>
              <w:t>хүргүүлсэн</w:t>
            </w:r>
            <w:proofErr w:type="spellEnd"/>
            <w:r w:rsidR="00AB7198">
              <w:rPr>
                <w:rFonts w:ascii="Arial" w:hAnsi="Arial" w:cs="Arial"/>
                <w:sz w:val="20"/>
                <w:szCs w:val="20"/>
              </w:rPr>
              <w:t>.</w:t>
            </w:r>
          </w:p>
        </w:tc>
        <w:tc>
          <w:tcPr>
            <w:tcW w:w="1134" w:type="dxa"/>
            <w:shd w:val="clear" w:color="auto" w:fill="auto"/>
            <w:vAlign w:val="center"/>
          </w:tcPr>
          <w:p w14:paraId="6D099D8F" w14:textId="77777777" w:rsidR="00974DCB" w:rsidRPr="00CD4917" w:rsidRDefault="00CD4917" w:rsidP="00974DCB">
            <w:pPr>
              <w:spacing w:after="0"/>
              <w:jc w:val="center"/>
              <w:rPr>
                <w:rFonts w:ascii="Arial" w:hAnsi="Arial" w:cs="Arial"/>
                <w:sz w:val="20"/>
                <w:szCs w:val="20"/>
                <w:lang w:val="mn-MN"/>
              </w:rPr>
            </w:pPr>
            <w:r>
              <w:rPr>
                <w:rFonts w:ascii="Arial" w:hAnsi="Arial" w:cs="Arial"/>
                <w:sz w:val="20"/>
                <w:szCs w:val="20"/>
                <w:lang w:val="mn-MN"/>
              </w:rPr>
              <w:t>100%</w:t>
            </w:r>
          </w:p>
        </w:tc>
      </w:tr>
      <w:tr w:rsidR="00974DCB" w:rsidRPr="00CD4917" w14:paraId="749C4A19" w14:textId="77777777" w:rsidTr="0029693C">
        <w:tc>
          <w:tcPr>
            <w:tcW w:w="895" w:type="dxa"/>
            <w:gridSpan w:val="2"/>
            <w:shd w:val="clear" w:color="auto" w:fill="auto"/>
            <w:vAlign w:val="center"/>
          </w:tcPr>
          <w:p w14:paraId="67953092" w14:textId="77777777" w:rsidR="00974DCB" w:rsidRPr="00BC2E45" w:rsidRDefault="00974DCB" w:rsidP="00974DCB">
            <w:pPr>
              <w:spacing w:after="0"/>
              <w:jc w:val="center"/>
              <w:rPr>
                <w:rFonts w:ascii="Arial" w:hAnsi="Arial" w:cs="Arial"/>
                <w:sz w:val="16"/>
                <w:szCs w:val="16"/>
                <w:lang w:val="mn-MN"/>
              </w:rPr>
            </w:pPr>
            <w:r w:rsidRPr="00BC2E45">
              <w:rPr>
                <w:rFonts w:ascii="Arial" w:hAnsi="Arial" w:cs="Arial"/>
                <w:sz w:val="16"/>
                <w:szCs w:val="16"/>
                <w:lang w:val="mn-MN"/>
              </w:rPr>
              <w:t>2</w:t>
            </w:r>
            <w:r w:rsidRPr="00BC2E45">
              <w:rPr>
                <w:rFonts w:ascii="Arial" w:hAnsi="Arial" w:cs="Arial"/>
                <w:sz w:val="16"/>
                <w:szCs w:val="16"/>
              </w:rPr>
              <w:t>.</w:t>
            </w:r>
            <w:r w:rsidRPr="00BC2E45">
              <w:rPr>
                <w:rFonts w:ascii="Arial" w:hAnsi="Arial" w:cs="Arial"/>
                <w:sz w:val="16"/>
                <w:szCs w:val="16"/>
                <w:lang w:val="mn-MN"/>
              </w:rPr>
              <w:t>1</w:t>
            </w:r>
            <w:r w:rsidRPr="00BC2E45">
              <w:rPr>
                <w:rFonts w:ascii="Arial" w:hAnsi="Arial" w:cs="Arial"/>
                <w:sz w:val="16"/>
                <w:szCs w:val="16"/>
              </w:rPr>
              <w:t>.</w:t>
            </w:r>
            <w:r w:rsidRPr="00BC2E45">
              <w:rPr>
                <w:rFonts w:ascii="Arial" w:hAnsi="Arial" w:cs="Arial"/>
                <w:sz w:val="16"/>
                <w:szCs w:val="16"/>
                <w:lang w:val="mn-MN"/>
              </w:rPr>
              <w:t>10</w:t>
            </w:r>
          </w:p>
        </w:tc>
        <w:tc>
          <w:tcPr>
            <w:tcW w:w="3069" w:type="dxa"/>
            <w:shd w:val="clear" w:color="auto" w:fill="auto"/>
            <w:vAlign w:val="center"/>
          </w:tcPr>
          <w:p w14:paraId="61754015" w14:textId="77777777" w:rsidR="00974DCB" w:rsidRPr="00BC2E45" w:rsidRDefault="00974DCB" w:rsidP="009215C1">
            <w:pPr>
              <w:spacing w:after="0"/>
              <w:rPr>
                <w:rFonts w:ascii="Arial" w:hAnsi="Arial" w:cs="Arial"/>
                <w:sz w:val="20"/>
                <w:szCs w:val="20"/>
                <w:lang w:val="mn-MN"/>
              </w:rPr>
            </w:pPr>
            <w:proofErr w:type="spellStart"/>
            <w:r w:rsidRPr="00BC2E45">
              <w:rPr>
                <w:rFonts w:ascii="Arial" w:hAnsi="Arial" w:cs="Arial"/>
                <w:sz w:val="20"/>
                <w:szCs w:val="20"/>
              </w:rPr>
              <w:t>Хүүхдийн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бие</w:t>
            </w:r>
            <w:proofErr w:type="spellEnd"/>
            <w:r w:rsidRPr="00BC2E45">
              <w:rPr>
                <w:rFonts w:ascii="Arial" w:hAnsi="Arial" w:cs="Arial"/>
                <w:sz w:val="20"/>
                <w:szCs w:val="20"/>
              </w:rPr>
              <w:t xml:space="preserve"> </w:t>
            </w:r>
            <w:proofErr w:type="spellStart"/>
            <w:r w:rsidRPr="00BC2E45">
              <w:rPr>
                <w:rFonts w:ascii="Arial" w:hAnsi="Arial" w:cs="Arial"/>
                <w:sz w:val="20"/>
                <w:szCs w:val="20"/>
              </w:rPr>
              <w:t>даан</w:t>
            </w:r>
            <w:proofErr w:type="spellEnd"/>
            <w:r w:rsidRPr="00BC2E45">
              <w:rPr>
                <w:rFonts w:ascii="Arial" w:hAnsi="Arial" w:cs="Arial"/>
                <w:sz w:val="20"/>
                <w:szCs w:val="20"/>
              </w:rPr>
              <w:t xml:space="preserve"> </w:t>
            </w:r>
            <w:proofErr w:type="spellStart"/>
            <w:r w:rsidRPr="00BC2E45">
              <w:rPr>
                <w:rFonts w:ascii="Arial" w:hAnsi="Arial" w:cs="Arial"/>
                <w:sz w:val="20"/>
                <w:szCs w:val="20"/>
              </w:rPr>
              <w:t>суралцах</w:t>
            </w:r>
            <w:proofErr w:type="spellEnd"/>
            <w:r w:rsidRPr="00BC2E45">
              <w:rPr>
                <w:rFonts w:ascii="Arial" w:hAnsi="Arial" w:cs="Arial"/>
                <w:sz w:val="20"/>
                <w:szCs w:val="20"/>
              </w:rPr>
              <w:t xml:space="preserve"> </w:t>
            </w:r>
            <w:proofErr w:type="spellStart"/>
            <w:r w:rsidRPr="00BC2E45">
              <w:rPr>
                <w:rFonts w:ascii="Arial" w:hAnsi="Arial" w:cs="Arial"/>
                <w:sz w:val="20"/>
                <w:szCs w:val="20"/>
              </w:rPr>
              <w:t>чадварыг</w:t>
            </w:r>
            <w:proofErr w:type="spellEnd"/>
            <w:r w:rsidRPr="00BC2E45">
              <w:rPr>
                <w:rFonts w:ascii="Arial" w:hAnsi="Arial" w:cs="Arial"/>
                <w:sz w:val="20"/>
                <w:szCs w:val="20"/>
              </w:rPr>
              <w:t xml:space="preserve"> </w:t>
            </w:r>
            <w:proofErr w:type="spellStart"/>
            <w:r w:rsidRPr="00BC2E45">
              <w:rPr>
                <w:rFonts w:ascii="Arial" w:hAnsi="Arial" w:cs="Arial"/>
                <w:sz w:val="20"/>
                <w:szCs w:val="20"/>
              </w:rPr>
              <w:t>сайжруулах</w:t>
            </w:r>
            <w:proofErr w:type="spellEnd"/>
            <w:r w:rsidRPr="00BC2E45">
              <w:rPr>
                <w:rFonts w:ascii="Arial" w:hAnsi="Arial" w:cs="Arial"/>
                <w:sz w:val="20"/>
                <w:szCs w:val="20"/>
              </w:rPr>
              <w:t xml:space="preserve"> </w:t>
            </w:r>
            <w:proofErr w:type="spellStart"/>
            <w:r w:rsidRPr="00BC2E45">
              <w:rPr>
                <w:rFonts w:ascii="Arial" w:hAnsi="Arial" w:cs="Arial"/>
                <w:sz w:val="20"/>
                <w:szCs w:val="20"/>
              </w:rPr>
              <w:t>сургалт</w:t>
            </w:r>
            <w:proofErr w:type="spellEnd"/>
            <w:r w:rsidRPr="00BC2E45">
              <w:rPr>
                <w:rFonts w:ascii="Arial" w:hAnsi="Arial" w:cs="Arial"/>
                <w:sz w:val="20"/>
                <w:szCs w:val="20"/>
                <w:lang w:val="mn-MN"/>
              </w:rPr>
              <w:t xml:space="preserve">, үйл ажиллагааг </w:t>
            </w:r>
            <w:proofErr w:type="spellStart"/>
            <w:r w:rsidRPr="00BC2E45">
              <w:rPr>
                <w:rFonts w:ascii="Arial" w:hAnsi="Arial" w:cs="Arial"/>
                <w:sz w:val="20"/>
                <w:szCs w:val="20"/>
              </w:rPr>
              <w:t>зохион</w:t>
            </w:r>
            <w:proofErr w:type="spellEnd"/>
            <w:r w:rsidRPr="00BC2E45">
              <w:rPr>
                <w:rFonts w:ascii="Arial" w:hAnsi="Arial" w:cs="Arial"/>
                <w:sz w:val="20"/>
                <w:szCs w:val="20"/>
              </w:rPr>
              <w:t xml:space="preserve"> </w:t>
            </w:r>
            <w:proofErr w:type="spellStart"/>
            <w:r w:rsidRPr="00BC2E45">
              <w:rPr>
                <w:rFonts w:ascii="Arial" w:hAnsi="Arial" w:cs="Arial"/>
                <w:sz w:val="20"/>
                <w:szCs w:val="20"/>
              </w:rPr>
              <w:t>байгуулна</w:t>
            </w:r>
            <w:proofErr w:type="spellEnd"/>
            <w:r w:rsidRPr="00BC2E45">
              <w:rPr>
                <w:rFonts w:ascii="Arial" w:hAnsi="Arial" w:cs="Arial"/>
                <w:sz w:val="20"/>
                <w:szCs w:val="20"/>
              </w:rPr>
              <w:t>.</w:t>
            </w:r>
          </w:p>
        </w:tc>
        <w:tc>
          <w:tcPr>
            <w:tcW w:w="1276" w:type="dxa"/>
            <w:shd w:val="clear" w:color="auto" w:fill="auto"/>
            <w:vAlign w:val="center"/>
          </w:tcPr>
          <w:p w14:paraId="6A2846CF"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2.0</w:t>
            </w:r>
          </w:p>
        </w:tc>
        <w:tc>
          <w:tcPr>
            <w:tcW w:w="1701" w:type="dxa"/>
            <w:shd w:val="clear" w:color="auto" w:fill="auto"/>
            <w:vAlign w:val="center"/>
          </w:tcPr>
          <w:p w14:paraId="26316398"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Сургалтад хамрагдсан хүүхдийн тоо</w:t>
            </w:r>
          </w:p>
        </w:tc>
        <w:tc>
          <w:tcPr>
            <w:tcW w:w="1134" w:type="dxa"/>
            <w:shd w:val="clear" w:color="auto" w:fill="auto"/>
            <w:vAlign w:val="center"/>
          </w:tcPr>
          <w:p w14:paraId="4FC68360"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0DAAECD2"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530</w:t>
            </w:r>
          </w:p>
        </w:tc>
        <w:tc>
          <w:tcPr>
            <w:tcW w:w="4755" w:type="dxa"/>
            <w:vAlign w:val="center"/>
          </w:tcPr>
          <w:p w14:paraId="714BD9D3" w14:textId="77777777" w:rsidR="002B6315" w:rsidRPr="002B6315" w:rsidRDefault="00C1245C" w:rsidP="003B31AC">
            <w:pPr>
              <w:spacing w:after="0" w:line="240" w:lineRule="auto"/>
              <w:jc w:val="both"/>
              <w:rPr>
                <w:rFonts w:ascii="Arial" w:hAnsi="Arial" w:cs="Arial"/>
                <w:sz w:val="20"/>
                <w:szCs w:val="20"/>
                <w:lang w:val="mn-MN"/>
              </w:rPr>
            </w:pPr>
            <w:r w:rsidRPr="0085257E">
              <w:rPr>
                <w:rFonts w:ascii="Arial" w:hAnsi="Arial" w:cs="Arial"/>
                <w:sz w:val="20"/>
                <w:szCs w:val="20"/>
                <w:lang w:val="mn-MN"/>
              </w:rPr>
              <w:t>Улсын хэмжээнд судлагдахуун бүрээр сурагчдын</w:t>
            </w:r>
            <w:r w:rsidR="002B6315">
              <w:rPr>
                <w:rFonts w:ascii="Arial" w:hAnsi="Arial" w:cs="Arial"/>
                <w:sz w:val="20"/>
                <w:szCs w:val="20"/>
                <w:lang w:val="mn-MN"/>
              </w:rPr>
              <w:t xml:space="preserve"> бие даан суралцах,</w:t>
            </w:r>
            <w:r w:rsidRPr="0085257E">
              <w:rPr>
                <w:rFonts w:ascii="Arial" w:hAnsi="Arial" w:cs="Arial"/>
                <w:sz w:val="20"/>
                <w:szCs w:val="20"/>
                <w:lang w:val="mn-MN"/>
              </w:rPr>
              <w:t xml:space="preserve"> хоцрогдлыг арилгах дасгал ажлын дэвтрийг боловсруулан гаргаад одоо сургалтад ашиглаж байгаа. Бага ангид 1-5 дугаар ангийн дэвтэр </w:t>
            </w:r>
            <w:r>
              <w:rPr>
                <w:rFonts w:ascii="Arial" w:hAnsi="Arial" w:cs="Arial"/>
                <w:sz w:val="20"/>
                <w:szCs w:val="20"/>
                <w:lang w:val="mn-MN"/>
              </w:rPr>
              <w:t>/казах хэл</w:t>
            </w:r>
            <w:r w:rsidR="00AB7198">
              <w:rPr>
                <w:rFonts w:ascii="Arial" w:hAnsi="Arial" w:cs="Arial"/>
                <w:sz w:val="20"/>
                <w:szCs w:val="20"/>
                <w:lang w:val="mn-MN"/>
              </w:rPr>
              <w:t>, тува хэл</w:t>
            </w:r>
            <w:r>
              <w:rPr>
                <w:rFonts w:ascii="Arial" w:hAnsi="Arial" w:cs="Arial"/>
                <w:sz w:val="20"/>
                <w:szCs w:val="20"/>
                <w:lang w:val="mn-MN"/>
              </w:rPr>
              <w:t xml:space="preserve">/ </w:t>
            </w:r>
            <w:r w:rsidR="003B31AC">
              <w:rPr>
                <w:rFonts w:ascii="Arial" w:hAnsi="Arial" w:cs="Arial"/>
                <w:sz w:val="20"/>
                <w:szCs w:val="20"/>
                <w:lang w:val="mn-MN"/>
              </w:rPr>
              <w:t>боловсруулагдсан. Дунд ангийн</w:t>
            </w:r>
            <w:r w:rsidRPr="0085257E">
              <w:rPr>
                <w:rFonts w:ascii="Arial" w:hAnsi="Arial" w:cs="Arial"/>
                <w:sz w:val="20"/>
                <w:szCs w:val="20"/>
                <w:lang w:val="mn-MN"/>
              </w:rPr>
              <w:t xml:space="preserve"> казах хэлний багш нар</w:t>
            </w:r>
            <w:r w:rsidR="003B31AC">
              <w:rPr>
                <w:rFonts w:ascii="Arial" w:hAnsi="Arial" w:cs="Arial"/>
                <w:sz w:val="20"/>
                <w:szCs w:val="20"/>
                <w:lang w:val="mn-MN"/>
              </w:rPr>
              <w:t xml:space="preserve"> хамтран </w:t>
            </w:r>
            <w:r w:rsidRPr="0085257E">
              <w:rPr>
                <w:rFonts w:ascii="Arial" w:hAnsi="Arial" w:cs="Arial"/>
                <w:sz w:val="20"/>
                <w:szCs w:val="20"/>
                <w:lang w:val="mn-MN"/>
              </w:rPr>
              <w:t>7-9 дүгээр ангийн сурагчдад зориулж дас</w:t>
            </w:r>
            <w:r>
              <w:rPr>
                <w:rFonts w:ascii="Arial" w:hAnsi="Arial" w:cs="Arial"/>
                <w:sz w:val="20"/>
                <w:szCs w:val="20"/>
                <w:lang w:val="mn-MN"/>
              </w:rPr>
              <w:t>гал ажлын дэвтрийг орон нутагт боловсруулан сургалтад ашиглаж байна</w:t>
            </w:r>
            <w:r w:rsidR="002B6315">
              <w:rPr>
                <w:rFonts w:ascii="Arial" w:hAnsi="Arial" w:cs="Arial"/>
                <w:sz w:val="20"/>
                <w:szCs w:val="20"/>
                <w:lang w:val="mn-MN"/>
              </w:rPr>
              <w:t>. 2021 оны 8 дугаар сарын 24-27-ны өдрүүдэд</w:t>
            </w:r>
            <w:r>
              <w:rPr>
                <w:rFonts w:ascii="Arial" w:hAnsi="Arial" w:cs="Arial"/>
                <w:sz w:val="20"/>
                <w:szCs w:val="20"/>
                <w:lang w:val="mn-MN"/>
              </w:rPr>
              <w:t xml:space="preserve"> </w:t>
            </w:r>
            <w:r w:rsidR="002B6315" w:rsidRPr="003D5376">
              <w:rPr>
                <w:rFonts w:ascii="Arial" w:hAnsi="Arial" w:cs="Arial"/>
                <w:sz w:val="20"/>
                <w:szCs w:val="20"/>
                <w:lang w:val="mn-MN"/>
              </w:rPr>
              <w:t xml:space="preserve">“Сурагчдын сурлагын хоцрогдлыг нөхөх арилгахад дэмжлэг үзүүлэх” </w:t>
            </w:r>
            <w:r w:rsidR="002B6315">
              <w:rPr>
                <w:rFonts w:ascii="Arial" w:hAnsi="Arial" w:cs="Arial"/>
                <w:sz w:val="20"/>
                <w:szCs w:val="20"/>
                <w:lang w:val="mn-MN"/>
              </w:rPr>
              <w:t>сургалтыг судлагдахуун бүрээр зохион явуулсан.</w:t>
            </w:r>
          </w:p>
        </w:tc>
        <w:tc>
          <w:tcPr>
            <w:tcW w:w="1134" w:type="dxa"/>
            <w:shd w:val="clear" w:color="auto" w:fill="auto"/>
            <w:vAlign w:val="center"/>
          </w:tcPr>
          <w:p w14:paraId="05F073EF" w14:textId="77777777" w:rsidR="00974DCB" w:rsidRPr="00CD4917" w:rsidRDefault="00CD4917" w:rsidP="00974DCB">
            <w:pPr>
              <w:spacing w:after="0"/>
              <w:jc w:val="center"/>
              <w:rPr>
                <w:rFonts w:ascii="Arial" w:hAnsi="Arial" w:cs="Arial"/>
                <w:sz w:val="20"/>
                <w:szCs w:val="20"/>
                <w:lang w:val="mn-MN"/>
              </w:rPr>
            </w:pPr>
            <w:r w:rsidRPr="00CD4917">
              <w:rPr>
                <w:rFonts w:ascii="Arial" w:hAnsi="Arial" w:cs="Arial"/>
                <w:sz w:val="20"/>
                <w:szCs w:val="20"/>
                <w:lang w:val="mn-MN"/>
              </w:rPr>
              <w:t>100%</w:t>
            </w:r>
          </w:p>
        </w:tc>
      </w:tr>
      <w:tr w:rsidR="00974DCB" w:rsidRPr="00BC2E45" w14:paraId="1E966384" w14:textId="77777777" w:rsidTr="00FF68B9">
        <w:trPr>
          <w:trHeight w:val="907"/>
        </w:trPr>
        <w:tc>
          <w:tcPr>
            <w:tcW w:w="895" w:type="dxa"/>
            <w:gridSpan w:val="2"/>
            <w:shd w:val="clear" w:color="auto" w:fill="auto"/>
            <w:vAlign w:val="center"/>
          </w:tcPr>
          <w:p w14:paraId="2AD39CB7" w14:textId="77777777" w:rsidR="00974DCB" w:rsidRPr="00BC2E45" w:rsidRDefault="00974DCB" w:rsidP="00974DCB">
            <w:pPr>
              <w:spacing w:after="0"/>
              <w:jc w:val="center"/>
              <w:rPr>
                <w:rFonts w:ascii="Arial" w:hAnsi="Arial" w:cs="Arial"/>
                <w:sz w:val="16"/>
                <w:szCs w:val="16"/>
                <w:lang w:val="mn-MN"/>
              </w:rPr>
            </w:pPr>
            <w:r w:rsidRPr="00BC2E45">
              <w:rPr>
                <w:rFonts w:ascii="Arial" w:hAnsi="Arial" w:cs="Arial"/>
                <w:sz w:val="16"/>
                <w:szCs w:val="16"/>
                <w:lang w:val="mn-MN"/>
              </w:rPr>
              <w:t>2</w:t>
            </w:r>
            <w:r w:rsidRPr="00BC2E45">
              <w:rPr>
                <w:rFonts w:ascii="Arial" w:hAnsi="Arial" w:cs="Arial"/>
                <w:sz w:val="16"/>
                <w:szCs w:val="16"/>
              </w:rPr>
              <w:t>.</w:t>
            </w:r>
            <w:r w:rsidRPr="00BC2E45">
              <w:rPr>
                <w:rFonts w:ascii="Arial" w:hAnsi="Arial" w:cs="Arial"/>
                <w:sz w:val="16"/>
                <w:szCs w:val="16"/>
                <w:lang w:val="mn-MN"/>
              </w:rPr>
              <w:t>1</w:t>
            </w:r>
            <w:r w:rsidRPr="00BC2E45">
              <w:rPr>
                <w:rFonts w:ascii="Arial" w:hAnsi="Arial" w:cs="Arial"/>
                <w:sz w:val="16"/>
                <w:szCs w:val="16"/>
              </w:rPr>
              <w:t>.11</w:t>
            </w:r>
          </w:p>
        </w:tc>
        <w:tc>
          <w:tcPr>
            <w:tcW w:w="3069" w:type="dxa"/>
            <w:shd w:val="clear" w:color="auto" w:fill="auto"/>
            <w:vAlign w:val="center"/>
          </w:tcPr>
          <w:p w14:paraId="132FE73C" w14:textId="3A5C1527" w:rsidR="00974DCB" w:rsidRPr="00BC2E45" w:rsidRDefault="00974DCB" w:rsidP="009215C1">
            <w:pPr>
              <w:spacing w:after="0"/>
              <w:rPr>
                <w:rFonts w:ascii="Arial" w:hAnsi="Arial" w:cs="Arial"/>
                <w:sz w:val="20"/>
                <w:szCs w:val="20"/>
              </w:rPr>
            </w:pPr>
            <w:proofErr w:type="spellStart"/>
            <w:r w:rsidRPr="00BC2E45">
              <w:rPr>
                <w:rFonts w:ascii="Arial" w:hAnsi="Arial" w:cs="Arial"/>
                <w:sz w:val="20"/>
                <w:szCs w:val="20"/>
              </w:rPr>
              <w:t>Олон</w:t>
            </w:r>
            <w:proofErr w:type="spellEnd"/>
            <w:r w:rsidRPr="00BC2E45">
              <w:rPr>
                <w:rFonts w:ascii="Arial" w:hAnsi="Arial" w:cs="Arial"/>
                <w:sz w:val="20"/>
                <w:szCs w:val="20"/>
              </w:rPr>
              <w:t xml:space="preserve"> </w:t>
            </w:r>
            <w:proofErr w:type="spellStart"/>
            <w:r w:rsidRPr="00BC2E45">
              <w:rPr>
                <w:rFonts w:ascii="Arial" w:hAnsi="Arial" w:cs="Arial"/>
                <w:sz w:val="20"/>
                <w:szCs w:val="20"/>
              </w:rPr>
              <w:t>нийтийн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оролцоот</w:t>
            </w:r>
            <w:proofErr w:type="spellEnd"/>
            <w:r w:rsidRPr="00BC2E45">
              <w:rPr>
                <w:rFonts w:ascii="Arial" w:hAnsi="Arial" w:cs="Arial"/>
                <w:sz w:val="20"/>
                <w:szCs w:val="20"/>
              </w:rPr>
              <w:t xml:space="preserve"> </w:t>
            </w:r>
            <w:proofErr w:type="spellStart"/>
            <w:r w:rsidRPr="00BC2E45">
              <w:rPr>
                <w:rFonts w:ascii="Arial" w:hAnsi="Arial" w:cs="Arial"/>
                <w:sz w:val="20"/>
                <w:szCs w:val="20"/>
              </w:rPr>
              <w:t>сургуулийн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туршлагыг</w:t>
            </w:r>
            <w:proofErr w:type="spellEnd"/>
            <w:r w:rsidRPr="00BC2E45">
              <w:rPr>
                <w:rFonts w:ascii="Arial" w:hAnsi="Arial" w:cs="Arial"/>
                <w:sz w:val="20"/>
                <w:szCs w:val="20"/>
              </w:rPr>
              <w:t xml:space="preserve"> </w:t>
            </w:r>
            <w:proofErr w:type="spellStart"/>
            <w:r w:rsidRPr="00BC2E45">
              <w:rPr>
                <w:rFonts w:ascii="Arial" w:hAnsi="Arial" w:cs="Arial"/>
                <w:sz w:val="20"/>
                <w:szCs w:val="20"/>
              </w:rPr>
              <w:t>цэцэрлэг</w:t>
            </w:r>
            <w:proofErr w:type="spellEnd"/>
            <w:r w:rsidRPr="00BC2E45">
              <w:rPr>
                <w:rFonts w:ascii="Arial" w:hAnsi="Arial" w:cs="Arial"/>
                <w:sz w:val="20"/>
                <w:szCs w:val="20"/>
              </w:rPr>
              <w:t xml:space="preserve">, </w:t>
            </w:r>
            <w:proofErr w:type="spellStart"/>
            <w:r w:rsidRPr="00BC2E45">
              <w:rPr>
                <w:rFonts w:ascii="Arial" w:hAnsi="Arial" w:cs="Arial"/>
                <w:sz w:val="20"/>
                <w:szCs w:val="20"/>
              </w:rPr>
              <w:t>сургуульд</w:t>
            </w:r>
            <w:proofErr w:type="spellEnd"/>
            <w:r w:rsidRPr="00BC2E45">
              <w:rPr>
                <w:rFonts w:ascii="Arial" w:hAnsi="Arial" w:cs="Arial"/>
                <w:sz w:val="20"/>
                <w:szCs w:val="20"/>
              </w:rPr>
              <w:t xml:space="preserve"> </w:t>
            </w:r>
            <w:r w:rsidRPr="00BC2E45">
              <w:rPr>
                <w:rFonts w:ascii="Arial" w:hAnsi="Arial" w:cs="Arial"/>
                <w:sz w:val="20"/>
                <w:szCs w:val="20"/>
                <w:lang w:val="mn-MN"/>
              </w:rPr>
              <w:t>түгээн дэлгэрүүлнэ.</w:t>
            </w:r>
            <w:r w:rsidRPr="00BC2E45">
              <w:rPr>
                <w:rFonts w:ascii="Arial" w:hAnsi="Arial" w:cs="Arial"/>
                <w:sz w:val="20"/>
                <w:szCs w:val="20"/>
              </w:rPr>
              <w:t xml:space="preserve"> </w:t>
            </w:r>
          </w:p>
        </w:tc>
        <w:tc>
          <w:tcPr>
            <w:tcW w:w="1276" w:type="dxa"/>
            <w:shd w:val="clear" w:color="auto" w:fill="auto"/>
            <w:vAlign w:val="center"/>
          </w:tcPr>
          <w:p w14:paraId="2FC6989A"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2.0</w:t>
            </w:r>
          </w:p>
        </w:tc>
        <w:tc>
          <w:tcPr>
            <w:tcW w:w="1701" w:type="dxa"/>
            <w:shd w:val="clear" w:color="auto" w:fill="auto"/>
            <w:vAlign w:val="center"/>
          </w:tcPr>
          <w:p w14:paraId="70D92170"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Олон нийтийн оролцоот сургуулийн тоо</w:t>
            </w:r>
          </w:p>
        </w:tc>
        <w:tc>
          <w:tcPr>
            <w:tcW w:w="1134" w:type="dxa"/>
            <w:shd w:val="clear" w:color="auto" w:fill="auto"/>
            <w:vAlign w:val="center"/>
          </w:tcPr>
          <w:p w14:paraId="54E4A931"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6</w:t>
            </w:r>
          </w:p>
        </w:tc>
        <w:tc>
          <w:tcPr>
            <w:tcW w:w="1276" w:type="dxa"/>
            <w:shd w:val="clear" w:color="auto" w:fill="auto"/>
            <w:vAlign w:val="center"/>
          </w:tcPr>
          <w:p w14:paraId="633B9F08"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12</w:t>
            </w:r>
          </w:p>
        </w:tc>
        <w:tc>
          <w:tcPr>
            <w:tcW w:w="4755" w:type="dxa"/>
            <w:shd w:val="clear" w:color="auto" w:fill="FFFFFF" w:themeFill="background1"/>
            <w:vAlign w:val="center"/>
          </w:tcPr>
          <w:p w14:paraId="0150D4C5" w14:textId="77777777" w:rsidR="00974DCB" w:rsidRPr="00FF68B9" w:rsidRDefault="00FF68B9" w:rsidP="00FF68B9">
            <w:pPr>
              <w:spacing w:after="0" w:line="240" w:lineRule="auto"/>
              <w:jc w:val="both"/>
              <w:rPr>
                <w:rFonts w:ascii="Arial" w:hAnsi="Arial" w:cs="Arial"/>
                <w:sz w:val="20"/>
                <w:szCs w:val="20"/>
              </w:rPr>
            </w:pPr>
            <w:proofErr w:type="spellStart"/>
            <w:r w:rsidRPr="00FF68B9">
              <w:rPr>
                <w:rFonts w:ascii="Arial" w:hAnsi="Arial" w:cs="Arial"/>
                <w:sz w:val="20"/>
                <w:szCs w:val="20"/>
              </w:rPr>
              <w:t>Өлгий</w:t>
            </w:r>
            <w:proofErr w:type="spellEnd"/>
            <w:r>
              <w:rPr>
                <w:rFonts w:ascii="Arial" w:hAnsi="Arial" w:cs="Arial"/>
                <w:sz w:val="20"/>
                <w:szCs w:val="20"/>
              </w:rPr>
              <w:t xml:space="preserve"> </w:t>
            </w:r>
            <w:proofErr w:type="spellStart"/>
            <w:r>
              <w:rPr>
                <w:rFonts w:ascii="Arial" w:hAnsi="Arial" w:cs="Arial"/>
                <w:sz w:val="20"/>
                <w:szCs w:val="20"/>
              </w:rPr>
              <w:t>сумын</w:t>
            </w:r>
            <w:proofErr w:type="spellEnd"/>
            <w:r>
              <w:rPr>
                <w:rFonts w:ascii="Arial" w:hAnsi="Arial" w:cs="Arial"/>
                <w:sz w:val="20"/>
                <w:szCs w:val="20"/>
              </w:rPr>
              <w:t xml:space="preserve"> ЕБ-</w:t>
            </w:r>
            <w:proofErr w:type="spellStart"/>
            <w:r>
              <w:rPr>
                <w:rFonts w:ascii="Arial" w:hAnsi="Arial" w:cs="Arial"/>
                <w:sz w:val="20"/>
                <w:szCs w:val="20"/>
              </w:rPr>
              <w:t>ын</w:t>
            </w:r>
            <w:proofErr w:type="spellEnd"/>
            <w:r>
              <w:rPr>
                <w:rFonts w:ascii="Arial" w:hAnsi="Arial" w:cs="Arial"/>
                <w:sz w:val="20"/>
                <w:szCs w:val="20"/>
              </w:rPr>
              <w:t xml:space="preserve"> 4 </w:t>
            </w:r>
            <w:proofErr w:type="spellStart"/>
            <w:r>
              <w:rPr>
                <w:rFonts w:ascii="Arial" w:hAnsi="Arial" w:cs="Arial"/>
                <w:sz w:val="20"/>
                <w:szCs w:val="20"/>
              </w:rPr>
              <w:t>дүгээр</w:t>
            </w:r>
            <w:proofErr w:type="spellEnd"/>
            <w:r w:rsidRPr="00FF68B9">
              <w:rPr>
                <w:rFonts w:ascii="Arial" w:hAnsi="Arial" w:cs="Arial"/>
                <w:sz w:val="20"/>
                <w:szCs w:val="20"/>
              </w:rPr>
              <w:t xml:space="preserve"> </w:t>
            </w:r>
            <w:proofErr w:type="spellStart"/>
            <w:r w:rsidRPr="00FF68B9">
              <w:rPr>
                <w:rFonts w:ascii="Arial" w:hAnsi="Arial" w:cs="Arial"/>
                <w:sz w:val="20"/>
                <w:szCs w:val="20"/>
              </w:rPr>
              <w:t>сургуулийн</w:t>
            </w:r>
            <w:proofErr w:type="spellEnd"/>
            <w:r w:rsidRPr="00FF68B9">
              <w:rPr>
                <w:rFonts w:ascii="Arial" w:hAnsi="Arial" w:cs="Arial"/>
                <w:sz w:val="20"/>
                <w:szCs w:val="20"/>
              </w:rPr>
              <w:t xml:space="preserve"> </w:t>
            </w:r>
            <w:proofErr w:type="spellStart"/>
            <w:r w:rsidRPr="00FF68B9">
              <w:rPr>
                <w:rFonts w:ascii="Arial" w:hAnsi="Arial" w:cs="Arial"/>
                <w:sz w:val="20"/>
                <w:szCs w:val="20"/>
              </w:rPr>
              <w:t>захирал</w:t>
            </w:r>
            <w:proofErr w:type="spellEnd"/>
            <w:r w:rsidRPr="00FF68B9">
              <w:rPr>
                <w:rFonts w:ascii="Arial" w:hAnsi="Arial" w:cs="Arial"/>
                <w:sz w:val="20"/>
                <w:szCs w:val="20"/>
              </w:rPr>
              <w:t xml:space="preserve">, </w:t>
            </w:r>
            <w:proofErr w:type="spellStart"/>
            <w:r w:rsidRPr="00FF68B9">
              <w:rPr>
                <w:rFonts w:ascii="Arial" w:hAnsi="Arial" w:cs="Arial"/>
                <w:sz w:val="20"/>
                <w:szCs w:val="20"/>
              </w:rPr>
              <w:t>сургалтын</w:t>
            </w:r>
            <w:proofErr w:type="spellEnd"/>
            <w:r w:rsidRPr="00FF68B9">
              <w:rPr>
                <w:rFonts w:ascii="Arial" w:hAnsi="Arial" w:cs="Arial"/>
                <w:sz w:val="20"/>
                <w:szCs w:val="20"/>
              </w:rPr>
              <w:t xml:space="preserve"> </w:t>
            </w:r>
            <w:proofErr w:type="spellStart"/>
            <w:r w:rsidRPr="00FF68B9">
              <w:rPr>
                <w:rFonts w:ascii="Arial" w:hAnsi="Arial" w:cs="Arial"/>
                <w:sz w:val="20"/>
                <w:szCs w:val="20"/>
              </w:rPr>
              <w:t>менежерүүд</w:t>
            </w:r>
            <w:proofErr w:type="spellEnd"/>
            <w:r w:rsidRPr="00FF68B9">
              <w:rPr>
                <w:rFonts w:ascii="Arial" w:hAnsi="Arial" w:cs="Arial"/>
                <w:sz w:val="20"/>
                <w:szCs w:val="20"/>
              </w:rPr>
              <w:t xml:space="preserve"> 12 </w:t>
            </w:r>
            <w:proofErr w:type="spellStart"/>
            <w:r w:rsidRPr="00FF68B9">
              <w:rPr>
                <w:rFonts w:ascii="Arial" w:hAnsi="Arial" w:cs="Arial"/>
                <w:sz w:val="20"/>
                <w:szCs w:val="20"/>
              </w:rPr>
              <w:t>багшийн</w:t>
            </w:r>
            <w:proofErr w:type="spellEnd"/>
            <w:r w:rsidRPr="00FF68B9">
              <w:rPr>
                <w:rFonts w:ascii="Arial" w:hAnsi="Arial" w:cs="Arial"/>
                <w:sz w:val="20"/>
                <w:szCs w:val="20"/>
              </w:rPr>
              <w:t xml:space="preserve"> </w:t>
            </w:r>
            <w:proofErr w:type="spellStart"/>
            <w:r w:rsidRPr="00FF68B9">
              <w:rPr>
                <w:rFonts w:ascii="Arial" w:hAnsi="Arial" w:cs="Arial"/>
                <w:sz w:val="20"/>
                <w:szCs w:val="20"/>
              </w:rPr>
              <w:t>хамт</w:t>
            </w:r>
            <w:proofErr w:type="spellEnd"/>
            <w:r w:rsidRPr="00FF68B9">
              <w:rPr>
                <w:rFonts w:ascii="Arial" w:hAnsi="Arial" w:cs="Arial"/>
                <w:sz w:val="20"/>
                <w:szCs w:val="20"/>
              </w:rPr>
              <w:t xml:space="preserve"> </w:t>
            </w:r>
            <w:proofErr w:type="spellStart"/>
            <w:r w:rsidRPr="00FF68B9">
              <w:rPr>
                <w:rFonts w:ascii="Arial" w:hAnsi="Arial" w:cs="Arial"/>
                <w:sz w:val="20"/>
                <w:szCs w:val="20"/>
              </w:rPr>
              <w:t>Ховд</w:t>
            </w:r>
            <w:proofErr w:type="spellEnd"/>
            <w:r w:rsidRPr="00FF68B9">
              <w:rPr>
                <w:rFonts w:ascii="Arial" w:hAnsi="Arial" w:cs="Arial"/>
                <w:sz w:val="20"/>
                <w:szCs w:val="20"/>
              </w:rPr>
              <w:t xml:space="preserve"> </w:t>
            </w:r>
            <w:proofErr w:type="spellStart"/>
            <w:r w:rsidRPr="00FF68B9">
              <w:rPr>
                <w:rFonts w:ascii="Arial" w:hAnsi="Arial" w:cs="Arial"/>
                <w:sz w:val="20"/>
                <w:szCs w:val="20"/>
              </w:rPr>
              <w:t>аймгийн</w:t>
            </w:r>
            <w:proofErr w:type="spellEnd"/>
            <w:r w:rsidRPr="00FF68B9">
              <w:rPr>
                <w:rFonts w:ascii="Arial" w:hAnsi="Arial" w:cs="Arial"/>
                <w:sz w:val="20"/>
                <w:szCs w:val="20"/>
              </w:rPr>
              <w:t xml:space="preserve"> ЕБ-</w:t>
            </w:r>
            <w:proofErr w:type="spellStart"/>
            <w:r w:rsidRPr="00FF68B9">
              <w:rPr>
                <w:rFonts w:ascii="Arial" w:hAnsi="Arial" w:cs="Arial"/>
                <w:sz w:val="20"/>
                <w:szCs w:val="20"/>
              </w:rPr>
              <w:t>ын</w:t>
            </w:r>
            <w:proofErr w:type="spellEnd"/>
            <w:r w:rsidRPr="00FF68B9">
              <w:rPr>
                <w:rFonts w:ascii="Arial" w:hAnsi="Arial" w:cs="Arial"/>
                <w:sz w:val="20"/>
                <w:szCs w:val="20"/>
              </w:rPr>
              <w:t xml:space="preserve"> </w:t>
            </w:r>
            <w:proofErr w:type="spellStart"/>
            <w:r w:rsidRPr="00FF68B9">
              <w:rPr>
                <w:rFonts w:ascii="Arial" w:hAnsi="Arial" w:cs="Arial"/>
                <w:sz w:val="20"/>
                <w:szCs w:val="20"/>
              </w:rPr>
              <w:t>лаборатори</w:t>
            </w:r>
            <w:proofErr w:type="spellEnd"/>
            <w:r w:rsidRPr="00FF68B9">
              <w:rPr>
                <w:rFonts w:ascii="Arial" w:hAnsi="Arial" w:cs="Arial"/>
                <w:sz w:val="20"/>
                <w:szCs w:val="20"/>
              </w:rPr>
              <w:t xml:space="preserve"> 2-р </w:t>
            </w:r>
            <w:proofErr w:type="spellStart"/>
            <w:r w:rsidRPr="00FF68B9">
              <w:rPr>
                <w:rFonts w:ascii="Arial" w:hAnsi="Arial" w:cs="Arial"/>
                <w:sz w:val="20"/>
                <w:szCs w:val="20"/>
              </w:rPr>
              <w:t>сургууль</w:t>
            </w:r>
            <w:proofErr w:type="spellEnd"/>
            <w:r w:rsidRPr="00FF68B9">
              <w:rPr>
                <w:rFonts w:ascii="Arial" w:hAnsi="Arial" w:cs="Arial"/>
                <w:sz w:val="20"/>
                <w:szCs w:val="20"/>
              </w:rPr>
              <w:t>, ЕБ-</w:t>
            </w:r>
            <w:proofErr w:type="spellStart"/>
            <w:r w:rsidRPr="00FF68B9">
              <w:rPr>
                <w:rFonts w:ascii="Arial" w:hAnsi="Arial" w:cs="Arial"/>
                <w:sz w:val="20"/>
                <w:szCs w:val="20"/>
              </w:rPr>
              <w:t>ын</w:t>
            </w:r>
            <w:proofErr w:type="spellEnd"/>
            <w:r w:rsidRPr="00FF68B9">
              <w:rPr>
                <w:rFonts w:ascii="Arial" w:hAnsi="Arial" w:cs="Arial"/>
                <w:sz w:val="20"/>
                <w:szCs w:val="20"/>
              </w:rPr>
              <w:t xml:space="preserve"> 1-р </w:t>
            </w:r>
            <w:proofErr w:type="spellStart"/>
            <w:r w:rsidRPr="00FF68B9">
              <w:rPr>
                <w:rFonts w:ascii="Arial" w:hAnsi="Arial" w:cs="Arial"/>
                <w:sz w:val="20"/>
                <w:szCs w:val="20"/>
              </w:rPr>
              <w:t>сургууль</w:t>
            </w:r>
            <w:proofErr w:type="spellEnd"/>
            <w:r w:rsidRPr="00FF68B9">
              <w:rPr>
                <w:rFonts w:ascii="Arial" w:hAnsi="Arial" w:cs="Arial"/>
                <w:sz w:val="20"/>
                <w:szCs w:val="20"/>
              </w:rPr>
              <w:t xml:space="preserve"> </w:t>
            </w:r>
            <w:proofErr w:type="spellStart"/>
            <w:r w:rsidRPr="00FF68B9">
              <w:rPr>
                <w:rFonts w:ascii="Arial" w:hAnsi="Arial" w:cs="Arial"/>
                <w:sz w:val="20"/>
                <w:szCs w:val="20"/>
              </w:rPr>
              <w:t>болон</w:t>
            </w:r>
            <w:proofErr w:type="spellEnd"/>
            <w:r w:rsidRPr="00FF68B9">
              <w:rPr>
                <w:rFonts w:ascii="Arial" w:hAnsi="Arial" w:cs="Arial"/>
                <w:sz w:val="20"/>
                <w:szCs w:val="20"/>
              </w:rPr>
              <w:t xml:space="preserve"> </w:t>
            </w:r>
            <w:proofErr w:type="spellStart"/>
            <w:r w:rsidRPr="00FF68B9">
              <w:rPr>
                <w:rFonts w:ascii="Arial" w:hAnsi="Arial" w:cs="Arial"/>
                <w:sz w:val="20"/>
                <w:szCs w:val="20"/>
              </w:rPr>
              <w:t>Буянт</w:t>
            </w:r>
            <w:proofErr w:type="spellEnd"/>
            <w:r w:rsidRPr="00FF68B9">
              <w:rPr>
                <w:rFonts w:ascii="Arial" w:hAnsi="Arial" w:cs="Arial"/>
                <w:sz w:val="20"/>
                <w:szCs w:val="20"/>
              </w:rPr>
              <w:t xml:space="preserve"> </w:t>
            </w:r>
            <w:proofErr w:type="spellStart"/>
            <w:r w:rsidRPr="00FF68B9">
              <w:rPr>
                <w:rFonts w:ascii="Arial" w:hAnsi="Arial" w:cs="Arial"/>
                <w:sz w:val="20"/>
                <w:szCs w:val="20"/>
              </w:rPr>
              <w:t>сумын</w:t>
            </w:r>
            <w:proofErr w:type="spellEnd"/>
            <w:r w:rsidRPr="00FF68B9">
              <w:rPr>
                <w:rFonts w:ascii="Arial" w:hAnsi="Arial" w:cs="Arial"/>
                <w:sz w:val="20"/>
                <w:szCs w:val="20"/>
              </w:rPr>
              <w:t xml:space="preserve"> ЕБ-</w:t>
            </w:r>
            <w:proofErr w:type="spellStart"/>
            <w:r w:rsidRPr="00FF68B9">
              <w:rPr>
                <w:rFonts w:ascii="Arial" w:hAnsi="Arial" w:cs="Arial"/>
                <w:sz w:val="20"/>
                <w:szCs w:val="20"/>
              </w:rPr>
              <w:t>ын</w:t>
            </w:r>
            <w:proofErr w:type="spellEnd"/>
            <w:r w:rsidRPr="00FF68B9">
              <w:rPr>
                <w:rFonts w:ascii="Arial" w:hAnsi="Arial" w:cs="Arial"/>
                <w:sz w:val="20"/>
                <w:szCs w:val="20"/>
              </w:rPr>
              <w:t xml:space="preserve"> </w:t>
            </w:r>
            <w:proofErr w:type="spellStart"/>
            <w:r>
              <w:rPr>
                <w:rFonts w:ascii="Arial" w:hAnsi="Arial" w:cs="Arial"/>
                <w:sz w:val="20"/>
                <w:szCs w:val="20"/>
              </w:rPr>
              <w:t>сургуулийн</w:t>
            </w:r>
            <w:proofErr w:type="spellEnd"/>
            <w:r>
              <w:rPr>
                <w:rFonts w:ascii="Arial" w:hAnsi="Arial" w:cs="Arial"/>
                <w:sz w:val="20"/>
                <w:szCs w:val="20"/>
              </w:rPr>
              <w:t xml:space="preserve"> </w:t>
            </w:r>
            <w:proofErr w:type="spellStart"/>
            <w:r>
              <w:rPr>
                <w:rFonts w:ascii="Arial" w:hAnsi="Arial" w:cs="Arial"/>
                <w:sz w:val="20"/>
                <w:szCs w:val="20"/>
              </w:rPr>
              <w:t>үйл</w:t>
            </w:r>
            <w:proofErr w:type="spellEnd"/>
            <w:r>
              <w:rPr>
                <w:rFonts w:ascii="Arial" w:hAnsi="Arial" w:cs="Arial"/>
                <w:sz w:val="20"/>
                <w:szCs w:val="20"/>
              </w:rPr>
              <w:t xml:space="preserve"> </w:t>
            </w:r>
            <w:proofErr w:type="spellStart"/>
            <w:r>
              <w:rPr>
                <w:rFonts w:ascii="Arial" w:hAnsi="Arial" w:cs="Arial"/>
                <w:sz w:val="20"/>
                <w:szCs w:val="20"/>
              </w:rPr>
              <w:t>ажилл</w:t>
            </w:r>
            <w:r w:rsidRPr="00FF68B9">
              <w:rPr>
                <w:rFonts w:ascii="Arial" w:hAnsi="Arial" w:cs="Arial"/>
                <w:sz w:val="20"/>
                <w:szCs w:val="20"/>
              </w:rPr>
              <w:t>агаатай</w:t>
            </w:r>
            <w:proofErr w:type="spellEnd"/>
            <w:r w:rsidRPr="00FF68B9">
              <w:rPr>
                <w:rFonts w:ascii="Arial" w:hAnsi="Arial" w:cs="Arial"/>
                <w:sz w:val="20"/>
                <w:szCs w:val="20"/>
              </w:rPr>
              <w:t xml:space="preserve"> </w:t>
            </w:r>
            <w:proofErr w:type="spellStart"/>
            <w:r w:rsidRPr="00FF68B9">
              <w:rPr>
                <w:rFonts w:ascii="Arial" w:hAnsi="Arial" w:cs="Arial"/>
                <w:sz w:val="20"/>
                <w:szCs w:val="20"/>
              </w:rPr>
              <w:t>танилцаж</w:t>
            </w:r>
            <w:proofErr w:type="spellEnd"/>
            <w:r w:rsidRPr="00FF68B9">
              <w:rPr>
                <w:rFonts w:ascii="Arial" w:hAnsi="Arial" w:cs="Arial"/>
                <w:sz w:val="20"/>
                <w:szCs w:val="20"/>
              </w:rPr>
              <w:t xml:space="preserve"> </w:t>
            </w:r>
            <w:proofErr w:type="spellStart"/>
            <w:r w:rsidRPr="00FF68B9">
              <w:rPr>
                <w:rFonts w:ascii="Arial" w:hAnsi="Arial" w:cs="Arial"/>
                <w:sz w:val="20"/>
                <w:szCs w:val="20"/>
              </w:rPr>
              <w:t>туршлага</w:t>
            </w:r>
            <w:proofErr w:type="spellEnd"/>
            <w:r w:rsidRPr="00FF68B9">
              <w:rPr>
                <w:rFonts w:ascii="Arial" w:hAnsi="Arial" w:cs="Arial"/>
                <w:sz w:val="20"/>
                <w:szCs w:val="20"/>
              </w:rPr>
              <w:t xml:space="preserve"> </w:t>
            </w:r>
            <w:proofErr w:type="spellStart"/>
            <w:r w:rsidRPr="00FF68B9">
              <w:rPr>
                <w:rFonts w:ascii="Arial" w:hAnsi="Arial" w:cs="Arial"/>
                <w:sz w:val="20"/>
                <w:szCs w:val="20"/>
              </w:rPr>
              <w:t>судлан</w:t>
            </w:r>
            <w:proofErr w:type="spellEnd"/>
            <w:r w:rsidRPr="00FF68B9">
              <w:rPr>
                <w:rFonts w:ascii="Arial" w:hAnsi="Arial" w:cs="Arial"/>
                <w:sz w:val="20"/>
                <w:szCs w:val="20"/>
              </w:rPr>
              <w:t xml:space="preserve"> </w:t>
            </w:r>
            <w:proofErr w:type="spellStart"/>
            <w:r w:rsidRPr="00FF68B9">
              <w:rPr>
                <w:rFonts w:ascii="Arial" w:hAnsi="Arial" w:cs="Arial"/>
                <w:sz w:val="20"/>
                <w:szCs w:val="20"/>
              </w:rPr>
              <w:t>сургуулийнхаа</w:t>
            </w:r>
            <w:proofErr w:type="spellEnd"/>
            <w:r w:rsidRPr="00FF68B9">
              <w:rPr>
                <w:rFonts w:ascii="Arial" w:hAnsi="Arial" w:cs="Arial"/>
                <w:sz w:val="20"/>
                <w:szCs w:val="20"/>
              </w:rPr>
              <w:t xml:space="preserve"> </w:t>
            </w:r>
            <w:proofErr w:type="spellStart"/>
            <w:r w:rsidRPr="00FF68B9">
              <w:rPr>
                <w:rFonts w:ascii="Arial" w:hAnsi="Arial" w:cs="Arial"/>
                <w:sz w:val="20"/>
                <w:szCs w:val="20"/>
              </w:rPr>
              <w:t>бусад</w:t>
            </w:r>
            <w:proofErr w:type="spellEnd"/>
            <w:r w:rsidRPr="00FF68B9">
              <w:rPr>
                <w:rFonts w:ascii="Arial" w:hAnsi="Arial" w:cs="Arial"/>
                <w:sz w:val="20"/>
                <w:szCs w:val="20"/>
              </w:rPr>
              <w:t xml:space="preserve"> </w:t>
            </w:r>
            <w:proofErr w:type="spellStart"/>
            <w:r w:rsidRPr="00FF68B9">
              <w:rPr>
                <w:rFonts w:ascii="Arial" w:hAnsi="Arial" w:cs="Arial"/>
                <w:sz w:val="20"/>
                <w:szCs w:val="20"/>
              </w:rPr>
              <w:t>багш</w:t>
            </w:r>
            <w:proofErr w:type="spellEnd"/>
            <w:r w:rsidRPr="00FF68B9">
              <w:rPr>
                <w:rFonts w:ascii="Arial" w:hAnsi="Arial" w:cs="Arial"/>
                <w:sz w:val="20"/>
                <w:szCs w:val="20"/>
              </w:rPr>
              <w:t xml:space="preserve"> </w:t>
            </w:r>
            <w:proofErr w:type="spellStart"/>
            <w:r w:rsidRPr="00FF68B9">
              <w:rPr>
                <w:rFonts w:ascii="Arial" w:hAnsi="Arial" w:cs="Arial"/>
                <w:sz w:val="20"/>
                <w:szCs w:val="20"/>
              </w:rPr>
              <w:t>нартаа</w:t>
            </w:r>
            <w:proofErr w:type="spellEnd"/>
            <w:r w:rsidRPr="00FF68B9">
              <w:rPr>
                <w:rFonts w:ascii="Arial" w:hAnsi="Arial" w:cs="Arial"/>
                <w:sz w:val="20"/>
                <w:szCs w:val="20"/>
              </w:rPr>
              <w:t xml:space="preserve"> </w:t>
            </w:r>
            <w:proofErr w:type="spellStart"/>
            <w:r w:rsidRPr="00FF68B9">
              <w:rPr>
                <w:rFonts w:ascii="Arial" w:hAnsi="Arial" w:cs="Arial"/>
                <w:sz w:val="20"/>
                <w:szCs w:val="20"/>
              </w:rPr>
              <w:t>түгээн</w:t>
            </w:r>
            <w:proofErr w:type="spellEnd"/>
            <w:r w:rsidRPr="00FF68B9">
              <w:rPr>
                <w:rFonts w:ascii="Arial" w:hAnsi="Arial" w:cs="Arial"/>
                <w:sz w:val="20"/>
                <w:szCs w:val="20"/>
              </w:rPr>
              <w:t xml:space="preserve"> </w:t>
            </w:r>
            <w:proofErr w:type="spellStart"/>
            <w:r w:rsidRPr="00FF68B9">
              <w:rPr>
                <w:rFonts w:ascii="Arial" w:hAnsi="Arial" w:cs="Arial"/>
                <w:sz w:val="20"/>
                <w:szCs w:val="20"/>
              </w:rPr>
              <w:t>дэлгэрүүллээ</w:t>
            </w:r>
            <w:proofErr w:type="spellEnd"/>
          </w:p>
        </w:tc>
        <w:tc>
          <w:tcPr>
            <w:tcW w:w="1134" w:type="dxa"/>
            <w:shd w:val="clear" w:color="auto" w:fill="auto"/>
            <w:vAlign w:val="center"/>
          </w:tcPr>
          <w:p w14:paraId="14FF3B66" w14:textId="77777777" w:rsidR="00974DCB" w:rsidRPr="00CD4917" w:rsidRDefault="00CD4917" w:rsidP="00974DCB">
            <w:pPr>
              <w:spacing w:after="0"/>
              <w:jc w:val="center"/>
              <w:rPr>
                <w:rFonts w:ascii="Arial" w:hAnsi="Arial" w:cs="Arial"/>
                <w:sz w:val="20"/>
                <w:szCs w:val="20"/>
                <w:lang w:val="mn-MN"/>
              </w:rPr>
            </w:pPr>
            <w:r>
              <w:rPr>
                <w:rFonts w:ascii="Arial" w:hAnsi="Arial" w:cs="Arial"/>
                <w:sz w:val="20"/>
                <w:szCs w:val="20"/>
                <w:lang w:val="mn-MN"/>
              </w:rPr>
              <w:t>100%</w:t>
            </w:r>
          </w:p>
        </w:tc>
      </w:tr>
      <w:tr w:rsidR="00974DCB" w:rsidRPr="00BC2E45" w14:paraId="57099A30" w14:textId="77777777" w:rsidTr="0029693C">
        <w:tc>
          <w:tcPr>
            <w:tcW w:w="895" w:type="dxa"/>
            <w:gridSpan w:val="2"/>
            <w:shd w:val="clear" w:color="auto" w:fill="auto"/>
            <w:vAlign w:val="center"/>
          </w:tcPr>
          <w:p w14:paraId="0A748B6C" w14:textId="77777777" w:rsidR="00974DCB" w:rsidRPr="00BC2E45" w:rsidRDefault="00974DCB" w:rsidP="00974DCB">
            <w:pPr>
              <w:spacing w:after="0"/>
              <w:jc w:val="center"/>
              <w:rPr>
                <w:rFonts w:ascii="Arial" w:hAnsi="Arial" w:cs="Arial"/>
                <w:sz w:val="16"/>
                <w:szCs w:val="16"/>
                <w:lang w:val="mn-MN"/>
              </w:rPr>
            </w:pPr>
            <w:r w:rsidRPr="00BC2E45">
              <w:rPr>
                <w:rFonts w:ascii="Arial" w:hAnsi="Arial" w:cs="Arial"/>
                <w:sz w:val="16"/>
                <w:szCs w:val="16"/>
                <w:lang w:val="mn-MN"/>
              </w:rPr>
              <w:t>2</w:t>
            </w:r>
            <w:r w:rsidRPr="00BC2E45">
              <w:rPr>
                <w:rFonts w:ascii="Arial" w:hAnsi="Arial" w:cs="Arial"/>
                <w:sz w:val="16"/>
                <w:szCs w:val="16"/>
              </w:rPr>
              <w:t>.</w:t>
            </w:r>
            <w:r w:rsidRPr="00BC2E45">
              <w:rPr>
                <w:rFonts w:ascii="Arial" w:hAnsi="Arial" w:cs="Arial"/>
                <w:sz w:val="16"/>
                <w:szCs w:val="16"/>
                <w:lang w:val="mn-MN"/>
              </w:rPr>
              <w:t>1</w:t>
            </w:r>
            <w:r w:rsidRPr="00BC2E45">
              <w:rPr>
                <w:rFonts w:ascii="Arial" w:hAnsi="Arial" w:cs="Arial"/>
                <w:sz w:val="16"/>
                <w:szCs w:val="16"/>
              </w:rPr>
              <w:t>.12</w:t>
            </w:r>
          </w:p>
        </w:tc>
        <w:tc>
          <w:tcPr>
            <w:tcW w:w="3069" w:type="dxa"/>
            <w:shd w:val="clear" w:color="auto" w:fill="auto"/>
            <w:vAlign w:val="center"/>
          </w:tcPr>
          <w:p w14:paraId="34155C81" w14:textId="77777777" w:rsidR="00974DCB" w:rsidRPr="00BC2E45" w:rsidRDefault="00974DCB" w:rsidP="009215C1">
            <w:pPr>
              <w:spacing w:after="0"/>
              <w:rPr>
                <w:rFonts w:ascii="Arial" w:hAnsi="Arial" w:cs="Arial"/>
                <w:sz w:val="20"/>
                <w:szCs w:val="20"/>
                <w:lang w:val="mn-MN"/>
              </w:rPr>
            </w:pPr>
            <w:proofErr w:type="spellStart"/>
            <w:r w:rsidRPr="00BC2E45">
              <w:rPr>
                <w:rFonts w:ascii="Arial" w:hAnsi="Arial" w:cs="Arial"/>
                <w:sz w:val="20"/>
                <w:szCs w:val="20"/>
              </w:rPr>
              <w:t>Элсэлтийн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ерөнхий</w:t>
            </w:r>
            <w:proofErr w:type="spellEnd"/>
            <w:r w:rsidRPr="00BC2E45">
              <w:rPr>
                <w:rFonts w:ascii="Arial" w:hAnsi="Arial" w:cs="Arial"/>
                <w:sz w:val="20"/>
                <w:szCs w:val="20"/>
              </w:rPr>
              <w:t xml:space="preserve"> </w:t>
            </w:r>
            <w:proofErr w:type="spellStart"/>
            <w:r w:rsidRPr="00BC2E45">
              <w:rPr>
                <w:rFonts w:ascii="Arial" w:hAnsi="Arial" w:cs="Arial"/>
                <w:sz w:val="20"/>
                <w:szCs w:val="20"/>
              </w:rPr>
              <w:t>шалгалтын</w:t>
            </w:r>
            <w:proofErr w:type="spellEnd"/>
            <w:r w:rsidRPr="00BC2E45">
              <w:rPr>
                <w:rFonts w:ascii="Arial" w:hAnsi="Arial" w:cs="Arial"/>
                <w:sz w:val="20"/>
                <w:szCs w:val="20"/>
              </w:rPr>
              <w:t xml:space="preserve"> </w:t>
            </w:r>
            <w:proofErr w:type="spellStart"/>
            <w:r w:rsidRPr="00BC2E45">
              <w:rPr>
                <w:rFonts w:ascii="Arial" w:hAnsi="Arial" w:cs="Arial"/>
                <w:sz w:val="20"/>
                <w:szCs w:val="20"/>
              </w:rPr>
              <w:t>чанарыг</w:t>
            </w:r>
            <w:proofErr w:type="spellEnd"/>
            <w:r w:rsidRPr="00BC2E45">
              <w:rPr>
                <w:rFonts w:ascii="Arial" w:hAnsi="Arial" w:cs="Arial"/>
                <w:sz w:val="20"/>
                <w:szCs w:val="20"/>
              </w:rPr>
              <w:t xml:space="preserve"> </w:t>
            </w:r>
            <w:proofErr w:type="spellStart"/>
            <w:r w:rsidRPr="00BC2E45">
              <w:rPr>
                <w:rFonts w:ascii="Arial" w:hAnsi="Arial" w:cs="Arial"/>
                <w:sz w:val="20"/>
                <w:szCs w:val="20"/>
              </w:rPr>
              <w:t>сайжруулах</w:t>
            </w:r>
            <w:proofErr w:type="spellEnd"/>
            <w:r w:rsidRPr="00BC2E45">
              <w:rPr>
                <w:rFonts w:ascii="Arial" w:hAnsi="Arial" w:cs="Arial"/>
                <w:sz w:val="20"/>
                <w:szCs w:val="20"/>
              </w:rPr>
              <w:t xml:space="preserve"> </w:t>
            </w:r>
            <w:proofErr w:type="spellStart"/>
            <w:r w:rsidRPr="00BC2E45">
              <w:rPr>
                <w:rFonts w:ascii="Arial" w:hAnsi="Arial" w:cs="Arial"/>
                <w:sz w:val="20"/>
                <w:szCs w:val="20"/>
              </w:rPr>
              <w:t>аян</w:t>
            </w:r>
            <w:proofErr w:type="spellEnd"/>
            <w:r w:rsidRPr="00BC2E45">
              <w:rPr>
                <w:rFonts w:ascii="Arial" w:hAnsi="Arial" w:cs="Arial"/>
                <w:sz w:val="20"/>
                <w:szCs w:val="20"/>
              </w:rPr>
              <w:t xml:space="preserve"> </w:t>
            </w:r>
            <w:proofErr w:type="spellStart"/>
            <w:r w:rsidRPr="00BC2E45">
              <w:rPr>
                <w:rFonts w:ascii="Arial" w:hAnsi="Arial" w:cs="Arial"/>
                <w:sz w:val="20"/>
                <w:szCs w:val="20"/>
              </w:rPr>
              <w:t>зохион</w:t>
            </w:r>
            <w:proofErr w:type="spellEnd"/>
            <w:r w:rsidRPr="00BC2E45">
              <w:rPr>
                <w:rFonts w:ascii="Arial" w:hAnsi="Arial" w:cs="Arial"/>
                <w:sz w:val="20"/>
                <w:szCs w:val="20"/>
              </w:rPr>
              <w:t xml:space="preserve"> </w:t>
            </w:r>
            <w:proofErr w:type="spellStart"/>
            <w:r w:rsidRPr="00BC2E45">
              <w:rPr>
                <w:rFonts w:ascii="Arial" w:hAnsi="Arial" w:cs="Arial"/>
                <w:sz w:val="20"/>
                <w:szCs w:val="20"/>
              </w:rPr>
              <w:t>байгуул</w:t>
            </w:r>
            <w:proofErr w:type="spellEnd"/>
            <w:r w:rsidRPr="00BC2E45">
              <w:rPr>
                <w:rFonts w:ascii="Arial" w:hAnsi="Arial" w:cs="Arial"/>
                <w:sz w:val="20"/>
                <w:szCs w:val="20"/>
                <w:lang w:val="mn-MN"/>
              </w:rPr>
              <w:t>ж амжилтыг нэмэгдүүлнэ.</w:t>
            </w:r>
          </w:p>
        </w:tc>
        <w:tc>
          <w:tcPr>
            <w:tcW w:w="1276" w:type="dxa"/>
            <w:shd w:val="clear" w:color="auto" w:fill="auto"/>
            <w:vAlign w:val="center"/>
          </w:tcPr>
          <w:p w14:paraId="328A8DC7"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086DE360"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7AB88E0F"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152ED624"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1</w:t>
            </w:r>
          </w:p>
        </w:tc>
        <w:tc>
          <w:tcPr>
            <w:tcW w:w="4755" w:type="dxa"/>
            <w:vAlign w:val="center"/>
          </w:tcPr>
          <w:p w14:paraId="40D9E889" w14:textId="77777777" w:rsidR="0022547A" w:rsidRPr="00F24397" w:rsidRDefault="0022547A" w:rsidP="0022547A">
            <w:pPr>
              <w:spacing w:after="0"/>
              <w:jc w:val="both"/>
              <w:rPr>
                <w:rFonts w:ascii="Arial" w:hAnsi="Arial" w:cs="Arial"/>
                <w:sz w:val="20"/>
                <w:szCs w:val="20"/>
                <w:lang w:val="mn-MN"/>
              </w:rPr>
            </w:pPr>
            <w:proofErr w:type="spellStart"/>
            <w:r w:rsidRPr="00F24397">
              <w:rPr>
                <w:rFonts w:ascii="Arial" w:hAnsi="Arial" w:cs="Arial"/>
                <w:sz w:val="20"/>
                <w:szCs w:val="20"/>
              </w:rPr>
              <w:t>Элсэлтийн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ерөнхий</w:t>
            </w:r>
            <w:proofErr w:type="spellEnd"/>
            <w:r w:rsidRPr="00F24397">
              <w:rPr>
                <w:rFonts w:ascii="Arial" w:hAnsi="Arial" w:cs="Arial"/>
                <w:sz w:val="20"/>
                <w:szCs w:val="20"/>
              </w:rPr>
              <w:t xml:space="preserve"> </w:t>
            </w:r>
            <w:proofErr w:type="spellStart"/>
            <w:r w:rsidRPr="00F24397">
              <w:rPr>
                <w:rFonts w:ascii="Arial" w:hAnsi="Arial" w:cs="Arial"/>
                <w:sz w:val="20"/>
                <w:szCs w:val="20"/>
              </w:rPr>
              <w:t>шалгалтын</w:t>
            </w:r>
            <w:proofErr w:type="spellEnd"/>
            <w:r w:rsidRPr="00F24397">
              <w:rPr>
                <w:rFonts w:ascii="Arial" w:hAnsi="Arial" w:cs="Arial"/>
                <w:sz w:val="20"/>
                <w:szCs w:val="20"/>
              </w:rPr>
              <w:t xml:space="preserve"> </w:t>
            </w:r>
            <w:proofErr w:type="spellStart"/>
            <w:r w:rsidRPr="00F24397">
              <w:rPr>
                <w:rFonts w:ascii="Arial" w:hAnsi="Arial" w:cs="Arial"/>
                <w:sz w:val="20"/>
                <w:szCs w:val="20"/>
              </w:rPr>
              <w:t>чанарыг</w:t>
            </w:r>
            <w:proofErr w:type="spellEnd"/>
            <w:r w:rsidRPr="00F24397">
              <w:rPr>
                <w:rFonts w:ascii="Arial" w:hAnsi="Arial" w:cs="Arial"/>
                <w:sz w:val="20"/>
                <w:szCs w:val="20"/>
              </w:rPr>
              <w:t xml:space="preserve"> </w:t>
            </w:r>
            <w:proofErr w:type="spellStart"/>
            <w:r w:rsidRPr="00F24397">
              <w:rPr>
                <w:rFonts w:ascii="Arial" w:hAnsi="Arial" w:cs="Arial"/>
                <w:sz w:val="20"/>
                <w:szCs w:val="20"/>
              </w:rPr>
              <w:t>сайжруулах</w:t>
            </w:r>
            <w:proofErr w:type="spellEnd"/>
            <w:r w:rsidRPr="00F24397">
              <w:rPr>
                <w:rFonts w:ascii="Arial" w:hAnsi="Arial" w:cs="Arial"/>
                <w:sz w:val="20"/>
                <w:szCs w:val="20"/>
              </w:rPr>
              <w:t xml:space="preserve"> </w:t>
            </w:r>
            <w:proofErr w:type="spellStart"/>
            <w:r w:rsidRPr="00F24397">
              <w:rPr>
                <w:rFonts w:ascii="Arial" w:hAnsi="Arial" w:cs="Arial"/>
                <w:sz w:val="20"/>
                <w:szCs w:val="20"/>
              </w:rPr>
              <w:t>аян</w:t>
            </w:r>
            <w:proofErr w:type="spellEnd"/>
            <w:r w:rsidRPr="00F24397">
              <w:rPr>
                <w:rFonts w:ascii="Arial" w:hAnsi="Arial" w:cs="Arial"/>
                <w:sz w:val="20"/>
                <w:szCs w:val="20"/>
                <w:lang w:val="mn-MN"/>
              </w:rPr>
              <w:t>ы хүрээнд аймгийн хэмжээнд 24 ахлах сургуулиудад Боловсролын газраас хэрэгжүүлэх ажлын төлөвлөгөөнд тусгаж амжилттай хэрэгжүүлж байна. Үүнд:</w:t>
            </w:r>
          </w:p>
          <w:p w14:paraId="02BAB839" w14:textId="77777777" w:rsidR="0022547A" w:rsidRPr="0022547A" w:rsidRDefault="0022547A" w:rsidP="0022547A">
            <w:pPr>
              <w:spacing w:after="0"/>
              <w:jc w:val="both"/>
              <w:rPr>
                <w:rFonts w:ascii="Arial" w:hAnsi="Arial" w:cs="Arial"/>
                <w:sz w:val="20"/>
                <w:szCs w:val="20"/>
                <w:lang w:val="mn-MN"/>
              </w:rPr>
            </w:pPr>
            <w:r>
              <w:rPr>
                <w:rFonts w:ascii="Arial" w:hAnsi="Arial" w:cs="Arial"/>
                <w:sz w:val="20"/>
                <w:szCs w:val="20"/>
                <w:lang w:val="mn-MN"/>
              </w:rPr>
              <w:lastRenderedPageBreak/>
              <w:t xml:space="preserve">- </w:t>
            </w:r>
            <w:r w:rsidR="00F45456">
              <w:rPr>
                <w:rFonts w:ascii="Arial" w:hAnsi="Arial" w:cs="Arial"/>
                <w:sz w:val="20"/>
                <w:szCs w:val="20"/>
                <w:lang w:val="mn-MN"/>
              </w:rPr>
              <w:t>10-</w:t>
            </w:r>
            <w:r w:rsidRPr="0022547A">
              <w:rPr>
                <w:rFonts w:ascii="Arial" w:hAnsi="Arial" w:cs="Arial"/>
                <w:sz w:val="20"/>
                <w:szCs w:val="20"/>
                <w:lang w:val="mn-MN"/>
              </w:rPr>
              <w:t xml:space="preserve">12 дугаар ангийн сурагчдад </w:t>
            </w:r>
            <w:r w:rsidR="009D4435">
              <w:rPr>
                <w:rFonts w:ascii="Arial" w:hAnsi="Arial" w:cs="Arial"/>
                <w:sz w:val="20"/>
                <w:szCs w:val="20"/>
                <w:lang w:val="mn-MN"/>
              </w:rPr>
              <w:t xml:space="preserve">ажил </w:t>
            </w:r>
            <w:r w:rsidRPr="0022547A">
              <w:rPr>
                <w:rFonts w:ascii="Arial" w:hAnsi="Arial" w:cs="Arial"/>
                <w:sz w:val="20"/>
                <w:szCs w:val="20"/>
                <w:lang w:val="mn-MN"/>
              </w:rPr>
              <w:t>мэргэжлийн чиг б</w:t>
            </w:r>
            <w:r w:rsidR="009D4435">
              <w:rPr>
                <w:rFonts w:ascii="Arial" w:hAnsi="Arial" w:cs="Arial"/>
                <w:sz w:val="20"/>
                <w:szCs w:val="20"/>
                <w:lang w:val="mn-MN"/>
              </w:rPr>
              <w:t>аримжаа олгох</w:t>
            </w:r>
            <w:r w:rsidRPr="0022547A">
              <w:rPr>
                <w:rFonts w:ascii="Arial" w:hAnsi="Arial" w:cs="Arial"/>
                <w:sz w:val="20"/>
                <w:szCs w:val="20"/>
                <w:lang w:val="mn-MN"/>
              </w:rPr>
              <w:t xml:space="preserve"> сургалт</w:t>
            </w:r>
          </w:p>
          <w:p w14:paraId="503A1E20" w14:textId="77777777" w:rsidR="00974DCB" w:rsidRPr="00BC2E45" w:rsidRDefault="0022547A" w:rsidP="00F45456">
            <w:pPr>
              <w:spacing w:after="0"/>
              <w:jc w:val="both"/>
              <w:rPr>
                <w:rFonts w:ascii="Arial" w:hAnsi="Arial" w:cs="Arial"/>
                <w:sz w:val="20"/>
                <w:szCs w:val="20"/>
                <w:lang w:val="mn-MN"/>
              </w:rPr>
            </w:pPr>
            <w:r>
              <w:rPr>
                <w:rFonts w:ascii="Arial" w:hAnsi="Arial" w:cs="Arial"/>
                <w:sz w:val="20"/>
                <w:szCs w:val="20"/>
                <w:lang w:val="mn-MN"/>
              </w:rPr>
              <w:t xml:space="preserve">- </w:t>
            </w:r>
            <w:r w:rsidR="00F45456">
              <w:rPr>
                <w:rFonts w:ascii="Arial" w:hAnsi="Arial" w:cs="Arial"/>
                <w:sz w:val="20"/>
                <w:szCs w:val="20"/>
                <w:lang w:val="mn-MN"/>
              </w:rPr>
              <w:t>“Миний сонгох мэргэжил” э</w:t>
            </w:r>
            <w:r w:rsidRPr="0022547A">
              <w:rPr>
                <w:rFonts w:ascii="Arial" w:hAnsi="Arial" w:cs="Arial"/>
                <w:sz w:val="20"/>
                <w:szCs w:val="20"/>
                <w:lang w:val="mn-MN"/>
              </w:rPr>
              <w:t>ссэ</w:t>
            </w:r>
            <w:r w:rsidR="00F45456">
              <w:rPr>
                <w:rFonts w:ascii="Arial" w:hAnsi="Arial" w:cs="Arial"/>
                <w:sz w:val="20"/>
                <w:szCs w:val="20"/>
                <w:lang w:val="mn-MN"/>
              </w:rPr>
              <w:t xml:space="preserve"> бичих</w:t>
            </w:r>
            <w:r w:rsidRPr="0022547A">
              <w:rPr>
                <w:rFonts w:ascii="Arial" w:hAnsi="Arial" w:cs="Arial"/>
                <w:sz w:val="20"/>
                <w:szCs w:val="20"/>
                <w:lang w:val="mn-MN"/>
              </w:rPr>
              <w:t xml:space="preserve"> уралдаан  зохион байгуулсан.</w:t>
            </w:r>
          </w:p>
        </w:tc>
        <w:tc>
          <w:tcPr>
            <w:tcW w:w="1134" w:type="dxa"/>
            <w:shd w:val="clear" w:color="auto" w:fill="auto"/>
            <w:vAlign w:val="center"/>
          </w:tcPr>
          <w:p w14:paraId="60A28D0A" w14:textId="77777777" w:rsidR="00974DCB" w:rsidRPr="000A626B" w:rsidRDefault="00CD4917" w:rsidP="00974DCB">
            <w:pPr>
              <w:spacing w:after="0"/>
              <w:jc w:val="center"/>
              <w:rPr>
                <w:rFonts w:ascii="Arial" w:hAnsi="Arial" w:cs="Arial"/>
                <w:sz w:val="20"/>
                <w:szCs w:val="20"/>
              </w:rPr>
            </w:pPr>
            <w:r>
              <w:rPr>
                <w:rFonts w:ascii="Arial" w:hAnsi="Arial" w:cs="Arial"/>
                <w:sz w:val="20"/>
                <w:szCs w:val="20"/>
                <w:lang w:val="mn-MN"/>
              </w:rPr>
              <w:lastRenderedPageBreak/>
              <w:t>100%</w:t>
            </w:r>
          </w:p>
        </w:tc>
      </w:tr>
      <w:tr w:rsidR="00974DCB" w:rsidRPr="00BC2E45" w14:paraId="1F2831B9" w14:textId="77777777" w:rsidTr="0029693C">
        <w:tc>
          <w:tcPr>
            <w:tcW w:w="895" w:type="dxa"/>
            <w:gridSpan w:val="2"/>
            <w:shd w:val="clear" w:color="auto" w:fill="auto"/>
            <w:vAlign w:val="center"/>
          </w:tcPr>
          <w:p w14:paraId="266D104F" w14:textId="77777777" w:rsidR="00974DCB" w:rsidRPr="00BC2E45" w:rsidRDefault="00974DCB" w:rsidP="00974DCB">
            <w:pPr>
              <w:spacing w:after="0"/>
              <w:jc w:val="center"/>
              <w:rPr>
                <w:rFonts w:ascii="Arial" w:hAnsi="Arial" w:cs="Arial"/>
                <w:sz w:val="16"/>
                <w:szCs w:val="16"/>
              </w:rPr>
            </w:pPr>
            <w:r w:rsidRPr="00BC2E45">
              <w:rPr>
                <w:rFonts w:ascii="Arial" w:hAnsi="Arial" w:cs="Arial"/>
                <w:sz w:val="16"/>
                <w:szCs w:val="16"/>
                <w:lang w:val="mn-MN"/>
              </w:rPr>
              <w:t>2.1.</w:t>
            </w:r>
            <w:r w:rsidRPr="00BC2E45">
              <w:rPr>
                <w:rFonts w:ascii="Arial" w:hAnsi="Arial" w:cs="Arial"/>
                <w:sz w:val="16"/>
                <w:szCs w:val="16"/>
              </w:rPr>
              <w:t>13</w:t>
            </w:r>
          </w:p>
        </w:tc>
        <w:tc>
          <w:tcPr>
            <w:tcW w:w="3069" w:type="dxa"/>
            <w:shd w:val="clear" w:color="auto" w:fill="auto"/>
            <w:vAlign w:val="center"/>
          </w:tcPr>
          <w:p w14:paraId="41177D9E" w14:textId="77777777" w:rsidR="00974DCB" w:rsidRPr="00BC2E45" w:rsidRDefault="00974DCB" w:rsidP="009215C1">
            <w:pPr>
              <w:spacing w:after="0"/>
              <w:rPr>
                <w:rFonts w:ascii="Arial" w:hAnsi="Arial" w:cs="Arial"/>
                <w:sz w:val="20"/>
                <w:szCs w:val="20"/>
              </w:rPr>
            </w:pPr>
            <w:r w:rsidRPr="00BC2E45">
              <w:rPr>
                <w:rFonts w:ascii="Arial" w:hAnsi="Arial" w:cs="Arial"/>
                <w:sz w:val="20"/>
                <w:lang w:val="mn-MN"/>
              </w:rPr>
              <w:t xml:space="preserve">Суралцагчдын сурлагын амжилтад нөлөөлөх хүчин зүйлийн судалгааг хийнэ. </w:t>
            </w:r>
            <w:r w:rsidRPr="00BC2E45">
              <w:rPr>
                <w:rFonts w:ascii="Arial" w:hAnsi="Arial" w:cs="Arial"/>
                <w:sz w:val="20"/>
              </w:rPr>
              <w:t>(</w:t>
            </w:r>
            <w:r w:rsidRPr="00BC2E45">
              <w:rPr>
                <w:rFonts w:ascii="Arial" w:hAnsi="Arial" w:cs="Arial"/>
                <w:sz w:val="20"/>
                <w:lang w:val="mn-MN"/>
              </w:rPr>
              <w:t>Улсын шалгалт, Явцын шалгалт, ЭЕШ</w:t>
            </w:r>
            <w:r w:rsidRPr="00BC2E45">
              <w:rPr>
                <w:rFonts w:ascii="Arial" w:hAnsi="Arial" w:cs="Arial"/>
                <w:sz w:val="20"/>
              </w:rPr>
              <w:t>)</w:t>
            </w:r>
          </w:p>
        </w:tc>
        <w:tc>
          <w:tcPr>
            <w:tcW w:w="1276" w:type="dxa"/>
            <w:shd w:val="clear" w:color="auto" w:fill="auto"/>
            <w:vAlign w:val="center"/>
          </w:tcPr>
          <w:p w14:paraId="3D3AE4D9"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176A397E"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Судалгааны үр дүн</w:t>
            </w:r>
          </w:p>
        </w:tc>
        <w:tc>
          <w:tcPr>
            <w:tcW w:w="1134" w:type="dxa"/>
            <w:shd w:val="clear" w:color="auto" w:fill="auto"/>
            <w:vAlign w:val="center"/>
          </w:tcPr>
          <w:p w14:paraId="612C5663"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2</w:t>
            </w:r>
          </w:p>
        </w:tc>
        <w:tc>
          <w:tcPr>
            <w:tcW w:w="1276" w:type="dxa"/>
            <w:shd w:val="clear" w:color="auto" w:fill="auto"/>
            <w:vAlign w:val="center"/>
          </w:tcPr>
          <w:p w14:paraId="7CFAF5F8"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3</w:t>
            </w:r>
          </w:p>
        </w:tc>
        <w:tc>
          <w:tcPr>
            <w:tcW w:w="4755" w:type="dxa"/>
            <w:vAlign w:val="center"/>
          </w:tcPr>
          <w:p w14:paraId="42BB1B69" w14:textId="77777777" w:rsidR="0034609E" w:rsidRPr="0034609E" w:rsidRDefault="00ED0864" w:rsidP="0034609E">
            <w:pPr>
              <w:spacing w:after="0"/>
              <w:jc w:val="both"/>
              <w:rPr>
                <w:rFonts w:ascii="Arial" w:hAnsi="Arial" w:cs="Arial"/>
                <w:sz w:val="20"/>
                <w:szCs w:val="20"/>
              </w:rPr>
            </w:pPr>
            <w:r w:rsidRPr="0034609E">
              <w:rPr>
                <w:rFonts w:ascii="Arial" w:hAnsi="Arial" w:cs="Arial"/>
                <w:sz w:val="20"/>
                <w:szCs w:val="20"/>
                <w:lang w:val="mn-MN"/>
              </w:rPr>
              <w:t xml:space="preserve">Элсэлтийн ерөнхий шалгалтад сүүлийн 5 жилийн дундаж онооны үзүүлэлтээр сургуулиудад дүн шинжилгээ </w:t>
            </w:r>
            <w:r>
              <w:rPr>
                <w:rFonts w:ascii="Arial" w:hAnsi="Arial" w:cs="Arial"/>
                <w:sz w:val="20"/>
                <w:szCs w:val="20"/>
                <w:lang w:val="mn-MN"/>
              </w:rPr>
              <w:t xml:space="preserve">хийж, </w:t>
            </w:r>
            <w:r w:rsidR="0034609E" w:rsidRPr="0034609E">
              <w:rPr>
                <w:rFonts w:ascii="Arial" w:hAnsi="Arial" w:cs="Arial"/>
                <w:sz w:val="20"/>
                <w:szCs w:val="20"/>
                <w:lang w:val="mn-MN"/>
              </w:rPr>
              <w:t xml:space="preserve">эхний </w:t>
            </w:r>
            <w:r w:rsidR="0034609E">
              <w:rPr>
                <w:rFonts w:ascii="Arial" w:hAnsi="Arial" w:cs="Arial"/>
                <w:sz w:val="20"/>
                <w:szCs w:val="20"/>
                <w:lang w:val="mn-MN"/>
              </w:rPr>
              <w:t xml:space="preserve">болон сүүлийн 5 байранд орсон сургуулийн судалгааг гаргаж, эхний </w:t>
            </w:r>
            <w:r w:rsidR="0034609E" w:rsidRPr="0034609E">
              <w:rPr>
                <w:rFonts w:ascii="Arial" w:hAnsi="Arial" w:cs="Arial"/>
                <w:sz w:val="20"/>
                <w:szCs w:val="20"/>
                <w:lang w:val="mn-MN"/>
              </w:rPr>
              <w:t>5 бай</w:t>
            </w:r>
            <w:r w:rsidR="0034609E">
              <w:rPr>
                <w:rFonts w:ascii="Arial" w:hAnsi="Arial" w:cs="Arial"/>
                <w:sz w:val="20"/>
                <w:szCs w:val="20"/>
                <w:lang w:val="mn-MN"/>
              </w:rPr>
              <w:t xml:space="preserve">ранд орсон сургуулиудын туршлагыг аймгийн хэмжээний 24 сургуульд Боловсролын газрын даргын удирдамжийн дагуу сургуулийн үйл ажиллагаатай танилцах, зөвлөн туслах ажил хийх явцдаа түгээн дэлгэрүүллээ. </w:t>
            </w:r>
          </w:p>
          <w:p w14:paraId="1F176FC7" w14:textId="77777777" w:rsidR="0034609E" w:rsidRPr="00251E31" w:rsidRDefault="00A95745" w:rsidP="00251E31">
            <w:pPr>
              <w:spacing w:after="0"/>
              <w:jc w:val="both"/>
              <w:rPr>
                <w:rFonts w:ascii="Arial" w:hAnsi="Arial" w:cs="Arial"/>
                <w:sz w:val="20"/>
                <w:szCs w:val="20"/>
              </w:rPr>
            </w:pPr>
            <w:r w:rsidRPr="00251E31">
              <w:rPr>
                <w:rFonts w:ascii="Arial" w:hAnsi="Arial" w:cs="Arial"/>
                <w:sz w:val="20"/>
                <w:szCs w:val="20"/>
                <w:lang w:val="mn-MN"/>
              </w:rPr>
              <w:t>20</w:t>
            </w:r>
            <w:r w:rsidRPr="00251E31">
              <w:rPr>
                <w:rFonts w:ascii="Arial" w:hAnsi="Arial" w:cs="Arial"/>
                <w:sz w:val="20"/>
                <w:szCs w:val="20"/>
              </w:rPr>
              <w:t>20</w:t>
            </w:r>
            <w:r w:rsidRPr="00251E31">
              <w:rPr>
                <w:rFonts w:ascii="Arial" w:hAnsi="Arial" w:cs="Arial"/>
                <w:sz w:val="20"/>
                <w:szCs w:val="20"/>
                <w:lang w:val="mn-MN"/>
              </w:rPr>
              <w:t>-20</w:t>
            </w:r>
            <w:r w:rsidRPr="00251E31">
              <w:rPr>
                <w:rFonts w:ascii="Arial" w:hAnsi="Arial" w:cs="Arial"/>
                <w:sz w:val="20"/>
                <w:szCs w:val="20"/>
              </w:rPr>
              <w:t>21</w:t>
            </w:r>
            <w:r w:rsidRPr="00251E31">
              <w:rPr>
                <w:rFonts w:ascii="Arial" w:hAnsi="Arial" w:cs="Arial"/>
                <w:sz w:val="20"/>
                <w:szCs w:val="20"/>
                <w:lang w:val="mn-MN"/>
              </w:rPr>
              <w:t xml:space="preserve"> оны хичээлийн жилд </w:t>
            </w:r>
            <w:r w:rsidRPr="00251E31">
              <w:rPr>
                <w:rFonts w:ascii="Arial" w:hAnsi="Arial" w:cs="Arial"/>
                <w:sz w:val="20"/>
                <w:szCs w:val="20"/>
              </w:rPr>
              <w:t xml:space="preserve"> 12-</w:t>
            </w:r>
            <w:r w:rsidRPr="00251E31">
              <w:rPr>
                <w:rFonts w:ascii="Arial" w:hAnsi="Arial" w:cs="Arial"/>
                <w:sz w:val="20"/>
                <w:szCs w:val="20"/>
                <w:lang w:val="mn-MN"/>
              </w:rPr>
              <w:t xml:space="preserve">р ангийг </w:t>
            </w:r>
            <w:r w:rsidRPr="00251E31">
              <w:rPr>
                <w:rFonts w:ascii="Arial" w:hAnsi="Arial" w:cs="Arial"/>
                <w:sz w:val="20"/>
                <w:szCs w:val="20"/>
              </w:rPr>
              <w:t xml:space="preserve">1713 </w:t>
            </w:r>
            <w:r w:rsidRPr="00251E31">
              <w:rPr>
                <w:rFonts w:ascii="Arial" w:hAnsi="Arial" w:cs="Arial"/>
                <w:sz w:val="20"/>
                <w:szCs w:val="20"/>
                <w:lang w:val="mn-MN"/>
              </w:rPr>
              <w:t>хүүхэд төгссөн</w:t>
            </w:r>
            <w:r w:rsidR="0034609E" w:rsidRPr="00251E31">
              <w:rPr>
                <w:rFonts w:ascii="Arial" w:hAnsi="Arial" w:cs="Arial"/>
                <w:sz w:val="20"/>
                <w:szCs w:val="20"/>
                <w:lang w:val="mn-MN"/>
              </w:rPr>
              <w:t xml:space="preserve">өөс ЭЕШ-д </w:t>
            </w:r>
            <w:r w:rsidRPr="00251E31">
              <w:rPr>
                <w:rFonts w:ascii="Arial" w:hAnsi="Arial" w:cs="Arial"/>
                <w:sz w:val="20"/>
                <w:szCs w:val="20"/>
                <w:lang w:val="mn-MN"/>
              </w:rPr>
              <w:t xml:space="preserve">1449 хүүхэд давхардсан тоогоор 3563 хичээлд </w:t>
            </w:r>
            <w:r w:rsidR="00ED0864" w:rsidRPr="00251E31">
              <w:rPr>
                <w:rFonts w:ascii="Arial" w:hAnsi="Arial" w:cs="Arial"/>
                <w:sz w:val="20"/>
                <w:szCs w:val="20"/>
                <w:lang w:val="mn-MN"/>
              </w:rPr>
              <w:t xml:space="preserve">бүртгүүлсэн. </w:t>
            </w:r>
            <w:r w:rsidRPr="00251E31">
              <w:rPr>
                <w:rFonts w:ascii="Arial" w:hAnsi="Arial" w:cs="Arial"/>
                <w:sz w:val="20"/>
                <w:szCs w:val="20"/>
                <w:lang w:val="mn-MN"/>
              </w:rPr>
              <w:t xml:space="preserve"> </w:t>
            </w:r>
          </w:p>
          <w:p w14:paraId="6127D698" w14:textId="77777777" w:rsidR="00144BF1" w:rsidRPr="00BC2E45" w:rsidRDefault="00CA69AD" w:rsidP="00ED0864">
            <w:pPr>
              <w:spacing w:after="0"/>
              <w:jc w:val="both"/>
              <w:rPr>
                <w:rFonts w:ascii="Arial" w:hAnsi="Arial" w:cs="Arial"/>
                <w:sz w:val="20"/>
                <w:szCs w:val="20"/>
                <w:lang w:val="mn-MN"/>
              </w:rPr>
            </w:pPr>
            <w:r w:rsidRPr="00F24397">
              <w:rPr>
                <w:rFonts w:ascii="Arial" w:hAnsi="Arial" w:cs="Arial"/>
                <w:sz w:val="20"/>
                <w:szCs w:val="20"/>
              </w:rPr>
              <w:t>"ЭЕШ-</w:t>
            </w:r>
            <w:proofErr w:type="spellStart"/>
            <w:r w:rsidRPr="00F24397">
              <w:rPr>
                <w:rFonts w:ascii="Arial" w:hAnsi="Arial" w:cs="Arial"/>
                <w:sz w:val="20"/>
                <w:szCs w:val="20"/>
              </w:rPr>
              <w:t>ын</w:t>
            </w:r>
            <w:proofErr w:type="spellEnd"/>
            <w:r w:rsidRPr="00F24397">
              <w:rPr>
                <w:rFonts w:ascii="Arial" w:hAnsi="Arial" w:cs="Arial"/>
                <w:sz w:val="20"/>
                <w:szCs w:val="20"/>
              </w:rPr>
              <w:t xml:space="preserve"> </w:t>
            </w:r>
            <w:proofErr w:type="spellStart"/>
            <w:r w:rsidRPr="00F24397">
              <w:rPr>
                <w:rFonts w:ascii="Arial" w:hAnsi="Arial" w:cs="Arial"/>
                <w:sz w:val="20"/>
                <w:szCs w:val="20"/>
              </w:rPr>
              <w:t>үр</w:t>
            </w:r>
            <w:proofErr w:type="spellEnd"/>
            <w:r w:rsidRPr="00F24397">
              <w:rPr>
                <w:rFonts w:ascii="Arial" w:hAnsi="Arial" w:cs="Arial"/>
                <w:sz w:val="20"/>
                <w:szCs w:val="20"/>
              </w:rPr>
              <w:t xml:space="preserve"> </w:t>
            </w:r>
            <w:proofErr w:type="spellStart"/>
            <w:r w:rsidRPr="00F24397">
              <w:rPr>
                <w:rFonts w:ascii="Arial" w:hAnsi="Arial" w:cs="Arial"/>
                <w:sz w:val="20"/>
                <w:szCs w:val="20"/>
              </w:rPr>
              <w:t>дүнг</w:t>
            </w:r>
            <w:proofErr w:type="spellEnd"/>
            <w:r w:rsidRPr="00F24397">
              <w:rPr>
                <w:rFonts w:ascii="Arial" w:hAnsi="Arial" w:cs="Arial"/>
                <w:sz w:val="20"/>
                <w:szCs w:val="20"/>
              </w:rPr>
              <w:t xml:space="preserve"> </w:t>
            </w:r>
            <w:proofErr w:type="spellStart"/>
            <w:r w:rsidRPr="00F24397">
              <w:rPr>
                <w:rFonts w:ascii="Arial" w:hAnsi="Arial" w:cs="Arial"/>
                <w:sz w:val="20"/>
                <w:szCs w:val="20"/>
              </w:rPr>
              <w:t>дээшлүүлэх</w:t>
            </w:r>
            <w:proofErr w:type="spellEnd"/>
            <w:r w:rsidRPr="00F24397">
              <w:rPr>
                <w:rFonts w:ascii="Arial" w:hAnsi="Arial" w:cs="Arial"/>
                <w:sz w:val="20"/>
                <w:szCs w:val="20"/>
              </w:rPr>
              <w:t xml:space="preserve">-II" </w:t>
            </w:r>
            <w:proofErr w:type="spellStart"/>
            <w:r w:rsidRPr="00F24397">
              <w:rPr>
                <w:rFonts w:ascii="Arial" w:hAnsi="Arial" w:cs="Arial"/>
                <w:sz w:val="20"/>
                <w:szCs w:val="20"/>
              </w:rPr>
              <w:t>хөтөлбөрийн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хэрэгжилтийг</w:t>
            </w:r>
            <w:proofErr w:type="spellEnd"/>
            <w:r w:rsidRPr="00F24397">
              <w:rPr>
                <w:rFonts w:ascii="Arial" w:hAnsi="Arial" w:cs="Arial"/>
                <w:sz w:val="20"/>
                <w:szCs w:val="20"/>
              </w:rPr>
              <w:t xml:space="preserve"> </w:t>
            </w:r>
            <w:proofErr w:type="spellStart"/>
            <w:r w:rsidRPr="00F24397">
              <w:rPr>
                <w:rFonts w:ascii="Arial" w:hAnsi="Arial" w:cs="Arial"/>
                <w:sz w:val="20"/>
                <w:szCs w:val="20"/>
              </w:rPr>
              <w:t>хангаж</w:t>
            </w:r>
            <w:proofErr w:type="spellEnd"/>
            <w:r w:rsidRPr="00F24397">
              <w:rPr>
                <w:rFonts w:ascii="Arial" w:hAnsi="Arial" w:cs="Arial"/>
                <w:sz w:val="20"/>
                <w:szCs w:val="20"/>
              </w:rPr>
              <w:t xml:space="preserve"> 2020-2021 </w:t>
            </w:r>
            <w:proofErr w:type="spellStart"/>
            <w:r w:rsidRPr="00F24397">
              <w:rPr>
                <w:rFonts w:ascii="Arial" w:hAnsi="Arial" w:cs="Arial"/>
                <w:sz w:val="20"/>
                <w:szCs w:val="20"/>
              </w:rPr>
              <w:t>оны</w:t>
            </w:r>
            <w:proofErr w:type="spellEnd"/>
            <w:r w:rsidRPr="00F24397">
              <w:rPr>
                <w:rFonts w:ascii="Arial" w:hAnsi="Arial" w:cs="Arial"/>
                <w:sz w:val="20"/>
                <w:szCs w:val="20"/>
              </w:rPr>
              <w:t xml:space="preserve">  </w:t>
            </w:r>
            <w:proofErr w:type="spellStart"/>
            <w:r w:rsidRPr="00F24397">
              <w:rPr>
                <w:rFonts w:ascii="Arial" w:hAnsi="Arial" w:cs="Arial"/>
                <w:sz w:val="20"/>
                <w:szCs w:val="20"/>
              </w:rPr>
              <w:t>хичээлийн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жилд</w:t>
            </w:r>
            <w:proofErr w:type="spellEnd"/>
            <w:r w:rsidRPr="00F24397">
              <w:rPr>
                <w:rFonts w:ascii="Arial" w:hAnsi="Arial" w:cs="Arial"/>
                <w:sz w:val="20"/>
                <w:szCs w:val="20"/>
              </w:rPr>
              <w:t xml:space="preserve"> ЭЕШ-д </w:t>
            </w:r>
            <w:proofErr w:type="spellStart"/>
            <w:r w:rsidRPr="00F24397">
              <w:rPr>
                <w:rFonts w:ascii="Arial" w:hAnsi="Arial" w:cs="Arial"/>
                <w:sz w:val="20"/>
                <w:szCs w:val="20"/>
              </w:rPr>
              <w:t>ерөнхий</w:t>
            </w:r>
            <w:proofErr w:type="spellEnd"/>
            <w:r w:rsidRPr="00F24397">
              <w:rPr>
                <w:rFonts w:ascii="Arial" w:hAnsi="Arial" w:cs="Arial"/>
                <w:sz w:val="20"/>
                <w:szCs w:val="20"/>
              </w:rPr>
              <w:t xml:space="preserve"> 10 </w:t>
            </w:r>
            <w:proofErr w:type="spellStart"/>
            <w:r w:rsidRPr="00F24397">
              <w:rPr>
                <w:rFonts w:ascii="Arial" w:hAnsi="Arial" w:cs="Arial"/>
                <w:sz w:val="20"/>
                <w:szCs w:val="20"/>
              </w:rPr>
              <w:t>судлагдахуун</w:t>
            </w:r>
            <w:proofErr w:type="spellEnd"/>
            <w:r w:rsidRPr="00F24397">
              <w:rPr>
                <w:rFonts w:ascii="Arial" w:hAnsi="Arial" w:cs="Arial"/>
                <w:sz w:val="20"/>
                <w:szCs w:val="20"/>
              </w:rPr>
              <w:t xml:space="preserve"> </w:t>
            </w:r>
            <w:proofErr w:type="spellStart"/>
            <w:r w:rsidRPr="00F24397">
              <w:rPr>
                <w:rFonts w:ascii="Arial" w:hAnsi="Arial" w:cs="Arial"/>
                <w:sz w:val="20"/>
                <w:szCs w:val="20"/>
              </w:rPr>
              <w:t>хичээлийн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хүрээнд</w:t>
            </w:r>
            <w:proofErr w:type="spellEnd"/>
            <w:r w:rsidRPr="00F24397">
              <w:rPr>
                <w:rFonts w:ascii="Arial" w:hAnsi="Arial" w:cs="Arial"/>
                <w:sz w:val="20"/>
                <w:szCs w:val="20"/>
              </w:rPr>
              <w:t xml:space="preserve">  100 </w:t>
            </w:r>
            <w:proofErr w:type="spellStart"/>
            <w:r w:rsidRPr="00F24397">
              <w:rPr>
                <w:rFonts w:ascii="Arial" w:hAnsi="Arial" w:cs="Arial"/>
                <w:sz w:val="20"/>
                <w:szCs w:val="20"/>
              </w:rPr>
              <w:t>хувийн</w:t>
            </w:r>
            <w:proofErr w:type="spellEnd"/>
            <w:r w:rsidRPr="00F24397">
              <w:rPr>
                <w:rFonts w:ascii="Arial" w:hAnsi="Arial" w:cs="Arial"/>
                <w:sz w:val="20"/>
                <w:szCs w:val="20"/>
              </w:rPr>
              <w:t xml:space="preserve"> </w:t>
            </w:r>
            <w:proofErr w:type="spellStart"/>
            <w:r w:rsidRPr="00F24397">
              <w:rPr>
                <w:rFonts w:ascii="Arial" w:hAnsi="Arial" w:cs="Arial"/>
                <w:sz w:val="20"/>
                <w:szCs w:val="20"/>
              </w:rPr>
              <w:t>гүйцэтгэлтэй</w:t>
            </w:r>
            <w:proofErr w:type="spellEnd"/>
            <w:r w:rsidRPr="00F24397">
              <w:rPr>
                <w:rFonts w:ascii="Arial" w:hAnsi="Arial" w:cs="Arial"/>
                <w:sz w:val="20"/>
                <w:szCs w:val="20"/>
              </w:rPr>
              <w:t xml:space="preserve"> 800 </w:t>
            </w:r>
            <w:proofErr w:type="spellStart"/>
            <w:r w:rsidRPr="00F24397">
              <w:rPr>
                <w:rFonts w:ascii="Arial" w:hAnsi="Arial" w:cs="Arial"/>
                <w:sz w:val="20"/>
                <w:szCs w:val="20"/>
              </w:rPr>
              <w:t>оноо</w:t>
            </w:r>
            <w:proofErr w:type="spellEnd"/>
            <w:r w:rsidRPr="00F24397">
              <w:rPr>
                <w:rFonts w:ascii="Arial" w:hAnsi="Arial" w:cs="Arial"/>
                <w:sz w:val="20"/>
                <w:szCs w:val="20"/>
              </w:rPr>
              <w:t xml:space="preserve"> </w:t>
            </w:r>
            <w:proofErr w:type="spellStart"/>
            <w:r w:rsidRPr="00F24397">
              <w:rPr>
                <w:rFonts w:ascii="Arial" w:hAnsi="Arial" w:cs="Arial"/>
                <w:sz w:val="20"/>
                <w:szCs w:val="20"/>
              </w:rPr>
              <w:t>авсан</w:t>
            </w:r>
            <w:proofErr w:type="spellEnd"/>
            <w:r w:rsidRPr="00F24397">
              <w:rPr>
                <w:rFonts w:ascii="Arial" w:hAnsi="Arial" w:cs="Arial"/>
                <w:sz w:val="20"/>
                <w:szCs w:val="20"/>
              </w:rPr>
              <w:t xml:space="preserve"> 7 </w:t>
            </w:r>
            <w:proofErr w:type="spellStart"/>
            <w:r w:rsidRPr="00F24397">
              <w:rPr>
                <w:rFonts w:ascii="Arial" w:hAnsi="Arial" w:cs="Arial"/>
                <w:sz w:val="20"/>
                <w:szCs w:val="20"/>
              </w:rPr>
              <w:t>сурагч</w:t>
            </w:r>
            <w:proofErr w:type="spellEnd"/>
            <w:r w:rsidRPr="00F24397">
              <w:rPr>
                <w:rFonts w:ascii="Arial" w:hAnsi="Arial" w:cs="Arial"/>
                <w:sz w:val="20"/>
                <w:szCs w:val="20"/>
              </w:rPr>
              <w:t xml:space="preserve">, 750-799 </w:t>
            </w:r>
            <w:proofErr w:type="spellStart"/>
            <w:r w:rsidRPr="00F24397">
              <w:rPr>
                <w:rFonts w:ascii="Arial" w:hAnsi="Arial" w:cs="Arial"/>
                <w:sz w:val="20"/>
                <w:szCs w:val="20"/>
              </w:rPr>
              <w:t>оноо</w:t>
            </w:r>
            <w:proofErr w:type="spellEnd"/>
            <w:r w:rsidRPr="00F24397">
              <w:rPr>
                <w:rFonts w:ascii="Arial" w:hAnsi="Arial" w:cs="Arial"/>
                <w:sz w:val="20"/>
                <w:szCs w:val="20"/>
              </w:rPr>
              <w:t xml:space="preserve"> </w:t>
            </w:r>
            <w:proofErr w:type="spellStart"/>
            <w:r w:rsidRPr="00F24397">
              <w:rPr>
                <w:rFonts w:ascii="Arial" w:hAnsi="Arial" w:cs="Arial"/>
                <w:sz w:val="20"/>
                <w:szCs w:val="20"/>
              </w:rPr>
              <w:t>авсан</w:t>
            </w:r>
            <w:proofErr w:type="spellEnd"/>
            <w:r w:rsidRPr="00F24397">
              <w:rPr>
                <w:rFonts w:ascii="Arial" w:hAnsi="Arial" w:cs="Arial"/>
                <w:sz w:val="20"/>
                <w:szCs w:val="20"/>
              </w:rPr>
              <w:t xml:space="preserve"> 24 </w:t>
            </w:r>
            <w:proofErr w:type="spellStart"/>
            <w:r w:rsidRPr="00F24397">
              <w:rPr>
                <w:rFonts w:ascii="Arial" w:hAnsi="Arial" w:cs="Arial"/>
                <w:sz w:val="20"/>
                <w:szCs w:val="20"/>
              </w:rPr>
              <w:t>сурагч</w:t>
            </w:r>
            <w:proofErr w:type="spellEnd"/>
            <w:r w:rsidRPr="00F24397">
              <w:rPr>
                <w:rFonts w:ascii="Arial" w:hAnsi="Arial" w:cs="Arial"/>
                <w:sz w:val="20"/>
                <w:szCs w:val="20"/>
              </w:rPr>
              <w:t xml:space="preserve">, </w:t>
            </w:r>
            <w:proofErr w:type="spellStart"/>
            <w:r w:rsidRPr="00F24397">
              <w:rPr>
                <w:rFonts w:ascii="Arial" w:hAnsi="Arial" w:cs="Arial"/>
                <w:sz w:val="20"/>
                <w:szCs w:val="20"/>
              </w:rPr>
              <w:t>бэлтгэсэн</w:t>
            </w:r>
            <w:proofErr w:type="spellEnd"/>
            <w:r w:rsidRPr="00F24397">
              <w:rPr>
                <w:rFonts w:ascii="Arial" w:hAnsi="Arial" w:cs="Arial"/>
                <w:sz w:val="20"/>
                <w:szCs w:val="20"/>
              </w:rPr>
              <w:t xml:space="preserve"> 21 </w:t>
            </w:r>
            <w:proofErr w:type="spellStart"/>
            <w:r w:rsidRPr="00F24397">
              <w:rPr>
                <w:rFonts w:ascii="Arial" w:hAnsi="Arial" w:cs="Arial"/>
                <w:sz w:val="20"/>
                <w:szCs w:val="20"/>
              </w:rPr>
              <w:t>багшийг</w:t>
            </w:r>
            <w:proofErr w:type="spellEnd"/>
            <w:r w:rsidRPr="00F24397">
              <w:rPr>
                <w:rFonts w:ascii="Arial" w:hAnsi="Arial" w:cs="Arial"/>
                <w:sz w:val="20"/>
                <w:szCs w:val="20"/>
              </w:rPr>
              <w:t xml:space="preserve"> </w:t>
            </w:r>
            <w:proofErr w:type="spellStart"/>
            <w:r w:rsidRPr="00F24397">
              <w:rPr>
                <w:rFonts w:ascii="Arial" w:hAnsi="Arial" w:cs="Arial"/>
                <w:sz w:val="20"/>
                <w:szCs w:val="20"/>
              </w:rPr>
              <w:t>урамшуулав</w:t>
            </w:r>
            <w:proofErr w:type="spellEnd"/>
            <w:r w:rsidRPr="00F24397">
              <w:rPr>
                <w:rFonts w:ascii="Arial" w:hAnsi="Arial" w:cs="Arial"/>
                <w:sz w:val="20"/>
                <w:szCs w:val="20"/>
              </w:rPr>
              <w:t xml:space="preserve">. </w:t>
            </w:r>
            <w:r w:rsidR="00ED0864">
              <w:rPr>
                <w:rFonts w:ascii="Arial" w:hAnsi="Arial" w:cs="Arial"/>
                <w:sz w:val="20"/>
                <w:szCs w:val="20"/>
                <w:lang w:val="mn-MN"/>
              </w:rPr>
              <w:t xml:space="preserve">Харин </w:t>
            </w:r>
            <w:r w:rsidR="00ED0864" w:rsidRPr="00ED0864">
              <w:rPr>
                <w:rFonts w:ascii="Arial" w:hAnsi="Arial" w:cs="Arial"/>
                <w:color w:val="000000" w:themeColor="text1"/>
                <w:sz w:val="20"/>
                <w:szCs w:val="20"/>
                <w:lang w:val="mn-MN"/>
              </w:rPr>
              <w:t>ц</w:t>
            </w:r>
            <w:r w:rsidR="00144BF1" w:rsidRPr="00ED0864">
              <w:rPr>
                <w:rFonts w:ascii="Arial" w:hAnsi="Arial" w:cs="Arial"/>
                <w:color w:val="000000" w:themeColor="text1"/>
                <w:sz w:val="20"/>
                <w:szCs w:val="20"/>
                <w:lang w:val="mn-MN"/>
              </w:rPr>
              <w:t>ар тахалтай холбоотой</w:t>
            </w:r>
            <w:r w:rsidR="00ED0864" w:rsidRPr="00ED0864">
              <w:rPr>
                <w:rFonts w:ascii="Arial" w:hAnsi="Arial" w:cs="Arial"/>
                <w:color w:val="000000" w:themeColor="text1"/>
                <w:sz w:val="20"/>
                <w:szCs w:val="20"/>
                <w:lang w:val="mn-MN"/>
              </w:rPr>
              <w:t xml:space="preserve"> улсын шалгалт тухайн хичээлийн жилд зохион байгуулагдаагүй болно. </w:t>
            </w:r>
            <w:r w:rsidR="00144BF1" w:rsidRPr="00ED0864">
              <w:rPr>
                <w:rFonts w:ascii="Arial" w:hAnsi="Arial" w:cs="Arial"/>
                <w:color w:val="000000" w:themeColor="text1"/>
                <w:sz w:val="20"/>
                <w:szCs w:val="20"/>
                <w:lang w:val="mn-MN"/>
              </w:rPr>
              <w:t xml:space="preserve"> </w:t>
            </w:r>
          </w:p>
        </w:tc>
        <w:tc>
          <w:tcPr>
            <w:tcW w:w="1134" w:type="dxa"/>
            <w:shd w:val="clear" w:color="auto" w:fill="auto"/>
            <w:vAlign w:val="center"/>
          </w:tcPr>
          <w:p w14:paraId="506072FD" w14:textId="77777777" w:rsidR="00974DCB" w:rsidRPr="000A626B" w:rsidRDefault="000A626B" w:rsidP="00974DCB">
            <w:pPr>
              <w:spacing w:after="0"/>
              <w:jc w:val="center"/>
              <w:rPr>
                <w:rFonts w:ascii="Arial" w:hAnsi="Arial" w:cs="Arial"/>
                <w:sz w:val="20"/>
                <w:szCs w:val="20"/>
                <w:lang w:val="mn-MN"/>
              </w:rPr>
            </w:pPr>
            <w:r>
              <w:rPr>
                <w:rFonts w:ascii="Arial" w:hAnsi="Arial" w:cs="Arial"/>
                <w:sz w:val="20"/>
                <w:szCs w:val="20"/>
              </w:rPr>
              <w:t>70</w:t>
            </w:r>
            <w:r>
              <w:rPr>
                <w:rFonts w:ascii="Arial" w:hAnsi="Arial" w:cs="Arial"/>
                <w:sz w:val="20"/>
                <w:szCs w:val="20"/>
                <w:lang w:val="mn-MN"/>
              </w:rPr>
              <w:t>%</w:t>
            </w:r>
          </w:p>
        </w:tc>
      </w:tr>
      <w:tr w:rsidR="00974DCB" w:rsidRPr="00BC2E45" w14:paraId="33A800A0" w14:textId="77777777" w:rsidTr="0029693C">
        <w:trPr>
          <w:trHeight w:val="660"/>
        </w:trPr>
        <w:tc>
          <w:tcPr>
            <w:tcW w:w="895" w:type="dxa"/>
            <w:gridSpan w:val="2"/>
            <w:shd w:val="clear" w:color="auto" w:fill="auto"/>
            <w:vAlign w:val="center"/>
          </w:tcPr>
          <w:p w14:paraId="64084991" w14:textId="77777777" w:rsidR="00974DCB" w:rsidRPr="00BC2E45" w:rsidRDefault="00974DCB" w:rsidP="00974DCB">
            <w:pPr>
              <w:spacing w:after="0"/>
              <w:jc w:val="center"/>
              <w:rPr>
                <w:rFonts w:ascii="Arial" w:hAnsi="Arial" w:cs="Arial"/>
                <w:sz w:val="16"/>
                <w:szCs w:val="16"/>
                <w:lang w:val="mn-MN"/>
              </w:rPr>
            </w:pPr>
            <w:r w:rsidRPr="00BC2E45">
              <w:rPr>
                <w:rFonts w:ascii="Arial" w:hAnsi="Arial" w:cs="Arial"/>
                <w:sz w:val="16"/>
                <w:szCs w:val="16"/>
                <w:lang w:val="mn-MN"/>
              </w:rPr>
              <w:t>2</w:t>
            </w:r>
            <w:r w:rsidRPr="00BC2E45">
              <w:rPr>
                <w:rFonts w:ascii="Arial" w:hAnsi="Arial" w:cs="Arial"/>
                <w:sz w:val="16"/>
                <w:szCs w:val="16"/>
              </w:rPr>
              <w:t>.</w:t>
            </w:r>
            <w:r w:rsidRPr="00BC2E45">
              <w:rPr>
                <w:rFonts w:ascii="Arial" w:hAnsi="Arial" w:cs="Arial"/>
                <w:sz w:val="16"/>
                <w:szCs w:val="16"/>
                <w:lang w:val="mn-MN"/>
              </w:rPr>
              <w:t>1</w:t>
            </w:r>
            <w:r w:rsidRPr="00BC2E45">
              <w:rPr>
                <w:rFonts w:ascii="Arial" w:hAnsi="Arial" w:cs="Arial"/>
                <w:sz w:val="16"/>
                <w:szCs w:val="16"/>
              </w:rPr>
              <w:t>.14</w:t>
            </w:r>
          </w:p>
        </w:tc>
        <w:tc>
          <w:tcPr>
            <w:tcW w:w="3069" w:type="dxa"/>
            <w:shd w:val="clear" w:color="auto" w:fill="auto"/>
            <w:vAlign w:val="center"/>
          </w:tcPr>
          <w:p w14:paraId="2CFB24D5"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Удирдах ажилтан, багш, сурагч, тогооч солилцоог хэрэгжүүлнэ.</w:t>
            </w:r>
          </w:p>
        </w:tc>
        <w:tc>
          <w:tcPr>
            <w:tcW w:w="1276" w:type="dxa"/>
            <w:shd w:val="clear" w:color="auto" w:fill="auto"/>
            <w:vAlign w:val="center"/>
          </w:tcPr>
          <w:p w14:paraId="39C0BB19"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5.0</w:t>
            </w:r>
          </w:p>
        </w:tc>
        <w:tc>
          <w:tcPr>
            <w:tcW w:w="1701" w:type="dxa"/>
            <w:shd w:val="clear" w:color="auto" w:fill="auto"/>
            <w:vAlign w:val="center"/>
          </w:tcPr>
          <w:p w14:paraId="31D67F01"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Багш, удирдах ажилтны тоо</w:t>
            </w:r>
          </w:p>
        </w:tc>
        <w:tc>
          <w:tcPr>
            <w:tcW w:w="1134" w:type="dxa"/>
            <w:shd w:val="clear" w:color="auto" w:fill="auto"/>
            <w:vAlign w:val="center"/>
          </w:tcPr>
          <w:p w14:paraId="0CD329CD"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88</w:t>
            </w:r>
          </w:p>
        </w:tc>
        <w:tc>
          <w:tcPr>
            <w:tcW w:w="1276" w:type="dxa"/>
            <w:shd w:val="clear" w:color="auto" w:fill="auto"/>
            <w:vAlign w:val="center"/>
          </w:tcPr>
          <w:p w14:paraId="1BF7482F"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175</w:t>
            </w:r>
          </w:p>
        </w:tc>
        <w:tc>
          <w:tcPr>
            <w:tcW w:w="4755" w:type="dxa"/>
            <w:vAlign w:val="center"/>
          </w:tcPr>
          <w:p w14:paraId="7898FB14" w14:textId="77777777" w:rsidR="00974DCB" w:rsidRPr="001A1D92" w:rsidRDefault="001A1D92" w:rsidP="001A1D92">
            <w:pPr>
              <w:spacing w:line="240" w:lineRule="auto"/>
              <w:jc w:val="both"/>
              <w:rPr>
                <w:rFonts w:ascii="Arial" w:hAnsi="Arial" w:cs="Arial"/>
                <w:sz w:val="20"/>
                <w:szCs w:val="20"/>
                <w:lang w:val="mn-MN"/>
              </w:rPr>
            </w:pPr>
            <w:r w:rsidRPr="001A1D92">
              <w:rPr>
                <w:rFonts w:ascii="Arial" w:hAnsi="Arial" w:cs="Arial"/>
                <w:sz w:val="20"/>
                <w:szCs w:val="20"/>
                <w:lang w:val="mn-MN"/>
              </w:rPr>
              <w:t>Ковид цар тахлын хөл хорионы улмаас “Багш солилцоо”</w:t>
            </w:r>
            <w:r>
              <w:rPr>
                <w:rFonts w:ascii="Arial" w:hAnsi="Arial" w:cs="Arial"/>
                <w:sz w:val="20"/>
                <w:szCs w:val="20"/>
                <w:lang w:val="mn-MN"/>
              </w:rPr>
              <w:t xml:space="preserve"> </w:t>
            </w:r>
            <w:r w:rsidRPr="001A1D92">
              <w:rPr>
                <w:rFonts w:ascii="Arial" w:hAnsi="Arial" w:cs="Arial"/>
                <w:sz w:val="20"/>
                <w:szCs w:val="20"/>
                <w:lang w:val="mn-MN"/>
              </w:rPr>
              <w:t xml:space="preserve">хөтөлбөр зогссон </w:t>
            </w:r>
            <w:r>
              <w:rPr>
                <w:rFonts w:ascii="Arial" w:hAnsi="Arial" w:cs="Arial"/>
                <w:sz w:val="20"/>
                <w:szCs w:val="20"/>
                <w:lang w:val="mn-MN"/>
              </w:rPr>
              <w:t>боловч тогооч нарт  “</w:t>
            </w:r>
            <w:r w:rsidRPr="001A1D92">
              <w:rPr>
                <w:rFonts w:ascii="Arial" w:hAnsi="Arial" w:cs="Arial"/>
                <w:sz w:val="20"/>
                <w:szCs w:val="20"/>
                <w:lang w:val="mn-MN"/>
              </w:rPr>
              <w:t>Сургуулийн хоол үйлдвэрлэл үйлчилгээний ажилтнуудыг чадавхжуулах” 2 удаагийн онлайн сургалт зохион байгуулж аймгийн хэмжээний ЕБ-ын 44 сургуулийн 125</w:t>
            </w:r>
            <w:r>
              <w:rPr>
                <w:rFonts w:ascii="Arial" w:hAnsi="Arial" w:cs="Arial"/>
                <w:sz w:val="20"/>
                <w:szCs w:val="20"/>
                <w:lang w:val="mn-MN"/>
              </w:rPr>
              <w:t xml:space="preserve"> хүн оролцож мэргэжлээ дээшлүүлж</w:t>
            </w:r>
            <w:r w:rsidRPr="001A1D92">
              <w:rPr>
                <w:rFonts w:ascii="Arial" w:hAnsi="Arial" w:cs="Arial"/>
                <w:sz w:val="20"/>
                <w:szCs w:val="20"/>
                <w:lang w:val="mn-MN"/>
              </w:rPr>
              <w:t>, туршлагаа хуваалцсан болно</w:t>
            </w:r>
            <w:r>
              <w:rPr>
                <w:rFonts w:ascii="Arial" w:hAnsi="Arial" w:cs="Arial"/>
                <w:sz w:val="20"/>
                <w:szCs w:val="20"/>
                <w:lang w:val="mn-MN"/>
              </w:rPr>
              <w:t>.</w:t>
            </w:r>
          </w:p>
        </w:tc>
        <w:tc>
          <w:tcPr>
            <w:tcW w:w="1134" w:type="dxa"/>
            <w:shd w:val="clear" w:color="auto" w:fill="auto"/>
            <w:vAlign w:val="center"/>
          </w:tcPr>
          <w:p w14:paraId="1FE51D76" w14:textId="77777777" w:rsidR="00974DCB" w:rsidRPr="000A626B" w:rsidRDefault="000A626B" w:rsidP="00974DCB">
            <w:pPr>
              <w:spacing w:after="0"/>
              <w:jc w:val="center"/>
              <w:rPr>
                <w:rFonts w:ascii="Arial" w:hAnsi="Arial" w:cs="Arial"/>
                <w:sz w:val="20"/>
                <w:szCs w:val="20"/>
                <w:lang w:val="mn-MN"/>
              </w:rPr>
            </w:pPr>
            <w:r>
              <w:rPr>
                <w:rFonts w:ascii="Arial" w:hAnsi="Arial" w:cs="Arial"/>
                <w:sz w:val="20"/>
                <w:szCs w:val="20"/>
                <w:lang w:val="mn-MN"/>
              </w:rPr>
              <w:t>70%</w:t>
            </w:r>
          </w:p>
        </w:tc>
      </w:tr>
      <w:tr w:rsidR="00974DCB" w:rsidRPr="00BC2E45" w14:paraId="0C599BF2" w14:textId="77777777" w:rsidTr="001E5598">
        <w:trPr>
          <w:trHeight w:val="563"/>
        </w:trPr>
        <w:tc>
          <w:tcPr>
            <w:tcW w:w="895" w:type="dxa"/>
            <w:gridSpan w:val="2"/>
            <w:shd w:val="clear" w:color="auto" w:fill="auto"/>
            <w:vAlign w:val="center"/>
          </w:tcPr>
          <w:p w14:paraId="4F2CBBE9" w14:textId="77777777" w:rsidR="00974DCB" w:rsidRPr="00BC2E45" w:rsidRDefault="00974DCB" w:rsidP="00974DCB">
            <w:pPr>
              <w:spacing w:after="0"/>
              <w:jc w:val="center"/>
              <w:rPr>
                <w:rFonts w:ascii="Arial" w:hAnsi="Arial" w:cs="Arial"/>
                <w:sz w:val="16"/>
                <w:szCs w:val="16"/>
                <w:lang w:val="mn-MN"/>
              </w:rPr>
            </w:pPr>
            <w:r w:rsidRPr="00BC2E45">
              <w:rPr>
                <w:rFonts w:ascii="Arial" w:hAnsi="Arial" w:cs="Arial"/>
                <w:sz w:val="16"/>
                <w:szCs w:val="16"/>
                <w:lang w:val="mn-MN"/>
              </w:rPr>
              <w:t>2</w:t>
            </w:r>
            <w:r w:rsidRPr="00BC2E45">
              <w:rPr>
                <w:rFonts w:ascii="Arial" w:hAnsi="Arial" w:cs="Arial"/>
                <w:sz w:val="16"/>
                <w:szCs w:val="16"/>
              </w:rPr>
              <w:t>.</w:t>
            </w:r>
            <w:r w:rsidRPr="00BC2E45">
              <w:rPr>
                <w:rFonts w:ascii="Arial" w:hAnsi="Arial" w:cs="Arial"/>
                <w:sz w:val="16"/>
                <w:szCs w:val="16"/>
                <w:lang w:val="mn-MN"/>
              </w:rPr>
              <w:t>1</w:t>
            </w:r>
            <w:r w:rsidRPr="00BC2E45">
              <w:rPr>
                <w:rFonts w:ascii="Arial" w:hAnsi="Arial" w:cs="Arial"/>
                <w:sz w:val="16"/>
                <w:szCs w:val="16"/>
              </w:rPr>
              <w:t>.</w:t>
            </w:r>
            <w:r w:rsidRPr="00BC2E45">
              <w:rPr>
                <w:rFonts w:ascii="Arial" w:hAnsi="Arial" w:cs="Arial"/>
                <w:sz w:val="16"/>
                <w:szCs w:val="16"/>
                <w:lang w:val="mn-MN"/>
              </w:rPr>
              <w:t>15</w:t>
            </w:r>
          </w:p>
        </w:tc>
        <w:tc>
          <w:tcPr>
            <w:tcW w:w="3069" w:type="dxa"/>
            <w:shd w:val="clear" w:color="auto" w:fill="auto"/>
            <w:vAlign w:val="center"/>
          </w:tcPr>
          <w:p w14:paraId="0231C5EC"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 xml:space="preserve">Боловсролын салбарын багш удирдах ажилтнуудын  дунд “Боловсролын чанарыг сайжруулах” арга хэмжээний хэлэлцүүлгийг 2 үе шаттай зохион байгуулна. </w:t>
            </w:r>
          </w:p>
        </w:tc>
        <w:tc>
          <w:tcPr>
            <w:tcW w:w="1276" w:type="dxa"/>
            <w:shd w:val="clear" w:color="auto" w:fill="auto"/>
            <w:vAlign w:val="center"/>
          </w:tcPr>
          <w:p w14:paraId="4A828DE7"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0D8AC658"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Хэлэлцүүлэгт оролцогчдын тоо</w:t>
            </w:r>
          </w:p>
        </w:tc>
        <w:tc>
          <w:tcPr>
            <w:tcW w:w="1134" w:type="dxa"/>
            <w:shd w:val="clear" w:color="auto" w:fill="auto"/>
            <w:vAlign w:val="center"/>
          </w:tcPr>
          <w:p w14:paraId="1FE7C5E8"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19A02801"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rPr>
              <w:t>120</w:t>
            </w:r>
          </w:p>
        </w:tc>
        <w:tc>
          <w:tcPr>
            <w:tcW w:w="4755" w:type="dxa"/>
            <w:vAlign w:val="center"/>
          </w:tcPr>
          <w:p w14:paraId="302B7639" w14:textId="77777777" w:rsidR="00144BF1" w:rsidRPr="00BC2E45" w:rsidRDefault="00ED0864" w:rsidP="00251E31">
            <w:pPr>
              <w:spacing w:after="0"/>
              <w:jc w:val="both"/>
              <w:rPr>
                <w:rFonts w:ascii="Arial" w:hAnsi="Arial" w:cs="Arial"/>
                <w:sz w:val="20"/>
                <w:szCs w:val="20"/>
                <w:lang w:val="mn-MN"/>
              </w:rPr>
            </w:pPr>
            <w:r w:rsidRPr="0085257E">
              <w:rPr>
                <w:rFonts w:ascii="Arial" w:hAnsi="Arial" w:cs="Arial"/>
                <w:sz w:val="20"/>
                <w:szCs w:val="20"/>
                <w:lang w:val="mn-MN"/>
              </w:rPr>
              <w:t>Улсын хэмжээнд сурагчдын</w:t>
            </w:r>
            <w:r>
              <w:rPr>
                <w:rFonts w:ascii="Arial" w:hAnsi="Arial" w:cs="Arial"/>
                <w:sz w:val="20"/>
                <w:szCs w:val="20"/>
                <w:lang w:val="mn-MN"/>
              </w:rPr>
              <w:t xml:space="preserve"> </w:t>
            </w:r>
            <w:r w:rsidRPr="0085257E">
              <w:rPr>
                <w:rFonts w:ascii="Arial" w:hAnsi="Arial" w:cs="Arial"/>
                <w:sz w:val="20"/>
                <w:szCs w:val="20"/>
                <w:lang w:val="mn-MN"/>
              </w:rPr>
              <w:t xml:space="preserve">хоцрогдлыг </w:t>
            </w:r>
            <w:r w:rsidR="001E5598">
              <w:rPr>
                <w:rFonts w:ascii="Arial" w:hAnsi="Arial" w:cs="Arial"/>
                <w:sz w:val="20"/>
                <w:szCs w:val="20"/>
                <w:lang w:val="mn-MN"/>
              </w:rPr>
              <w:t xml:space="preserve"> нөхөх, арилгах цогц төлөвлөгөө хэрэгжүүлэх зорилгоор </w:t>
            </w:r>
            <w:r>
              <w:rPr>
                <w:rFonts w:ascii="Arial" w:hAnsi="Arial" w:cs="Arial"/>
                <w:sz w:val="20"/>
                <w:szCs w:val="20"/>
                <w:lang w:val="mn-MN"/>
              </w:rPr>
              <w:t xml:space="preserve">2021 оны 8 дугаар сарын 24-27-ны өдрүүдэд </w:t>
            </w:r>
            <w:r w:rsidRPr="003D5376">
              <w:rPr>
                <w:rFonts w:ascii="Arial" w:hAnsi="Arial" w:cs="Arial"/>
                <w:sz w:val="20"/>
                <w:szCs w:val="20"/>
                <w:lang w:val="mn-MN"/>
              </w:rPr>
              <w:t xml:space="preserve">“Сурагчдын сурлагын хоцрогдлыг нөхөх арилгахад дэмжлэг үзүүлэх” </w:t>
            </w:r>
            <w:r>
              <w:rPr>
                <w:rFonts w:ascii="Arial" w:hAnsi="Arial" w:cs="Arial"/>
                <w:sz w:val="20"/>
                <w:szCs w:val="20"/>
                <w:lang w:val="mn-MN"/>
              </w:rPr>
              <w:t xml:space="preserve">сургалтыг судлагдахуун бүрээр зохион байгуулж, сургууль, багш бүр түр төлөвлөгөө гарган, Боловсролын </w:t>
            </w:r>
            <w:r>
              <w:rPr>
                <w:rFonts w:ascii="Arial" w:hAnsi="Arial" w:cs="Arial"/>
                <w:sz w:val="20"/>
                <w:szCs w:val="20"/>
                <w:lang w:val="mn-MN"/>
              </w:rPr>
              <w:lastRenderedPageBreak/>
              <w:t xml:space="preserve">газрын зүгээс </w:t>
            </w:r>
            <w:r w:rsidR="00251E31">
              <w:rPr>
                <w:rFonts w:ascii="Arial" w:hAnsi="Arial" w:cs="Arial"/>
                <w:sz w:val="20"/>
                <w:szCs w:val="20"/>
                <w:lang w:val="mn-MN"/>
              </w:rPr>
              <w:t xml:space="preserve"> хэрэгжилтэд </w:t>
            </w:r>
            <w:r w:rsidR="0013630E">
              <w:rPr>
                <w:rFonts w:ascii="Arial" w:hAnsi="Arial" w:cs="Arial"/>
                <w:sz w:val="20"/>
                <w:szCs w:val="20"/>
                <w:lang w:val="mn-MN"/>
              </w:rPr>
              <w:t>хяналт тавьж ажиллаж байна.</w:t>
            </w:r>
          </w:p>
        </w:tc>
        <w:tc>
          <w:tcPr>
            <w:tcW w:w="1134" w:type="dxa"/>
            <w:shd w:val="clear" w:color="auto" w:fill="auto"/>
            <w:vAlign w:val="center"/>
          </w:tcPr>
          <w:p w14:paraId="0E63239B" w14:textId="77777777" w:rsidR="00974DCB" w:rsidRPr="005F049E" w:rsidRDefault="005F049E" w:rsidP="00974DCB">
            <w:pPr>
              <w:spacing w:after="0"/>
              <w:jc w:val="center"/>
              <w:rPr>
                <w:rFonts w:ascii="Arial" w:hAnsi="Arial" w:cs="Arial"/>
                <w:sz w:val="20"/>
                <w:szCs w:val="20"/>
                <w:lang w:val="mn-MN"/>
              </w:rPr>
            </w:pPr>
            <w:r>
              <w:rPr>
                <w:rFonts w:ascii="Arial" w:hAnsi="Arial" w:cs="Arial"/>
                <w:sz w:val="20"/>
                <w:szCs w:val="20"/>
                <w:lang w:val="mn-MN"/>
              </w:rPr>
              <w:lastRenderedPageBreak/>
              <w:t>100%</w:t>
            </w:r>
          </w:p>
        </w:tc>
      </w:tr>
      <w:tr w:rsidR="00974DCB" w:rsidRPr="00BC2E45" w14:paraId="54CDE2B9" w14:textId="77777777" w:rsidTr="0029693C">
        <w:trPr>
          <w:trHeight w:val="681"/>
        </w:trPr>
        <w:tc>
          <w:tcPr>
            <w:tcW w:w="895" w:type="dxa"/>
            <w:gridSpan w:val="2"/>
            <w:shd w:val="clear" w:color="auto" w:fill="auto"/>
            <w:vAlign w:val="center"/>
          </w:tcPr>
          <w:p w14:paraId="64C053F3" w14:textId="77777777" w:rsidR="00974DCB" w:rsidRPr="00BC2E45" w:rsidRDefault="00974DCB" w:rsidP="00974DCB">
            <w:pPr>
              <w:spacing w:after="0"/>
              <w:jc w:val="center"/>
              <w:rPr>
                <w:rFonts w:ascii="Arial" w:hAnsi="Arial" w:cs="Arial"/>
                <w:sz w:val="16"/>
                <w:szCs w:val="16"/>
              </w:rPr>
            </w:pPr>
            <w:r w:rsidRPr="00BC2E45">
              <w:rPr>
                <w:rFonts w:ascii="Arial" w:hAnsi="Arial" w:cs="Arial"/>
                <w:sz w:val="16"/>
                <w:szCs w:val="16"/>
              </w:rPr>
              <w:t>2.1.16</w:t>
            </w:r>
          </w:p>
        </w:tc>
        <w:tc>
          <w:tcPr>
            <w:tcW w:w="3069" w:type="dxa"/>
            <w:shd w:val="clear" w:color="auto" w:fill="auto"/>
            <w:vAlign w:val="center"/>
          </w:tcPr>
          <w:p w14:paraId="41618498"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Багш нарын урлаг болон спортын их наадам зохион байгуулна.</w:t>
            </w:r>
          </w:p>
        </w:tc>
        <w:tc>
          <w:tcPr>
            <w:tcW w:w="1276" w:type="dxa"/>
            <w:shd w:val="clear" w:color="auto" w:fill="auto"/>
            <w:vAlign w:val="center"/>
          </w:tcPr>
          <w:p w14:paraId="55288399"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8.0</w:t>
            </w:r>
          </w:p>
        </w:tc>
        <w:tc>
          <w:tcPr>
            <w:tcW w:w="1701" w:type="dxa"/>
            <w:shd w:val="clear" w:color="auto" w:fill="auto"/>
            <w:vAlign w:val="center"/>
          </w:tcPr>
          <w:p w14:paraId="0E4D7042"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Нийт багшийн тоо</w:t>
            </w:r>
          </w:p>
        </w:tc>
        <w:tc>
          <w:tcPr>
            <w:tcW w:w="1134" w:type="dxa"/>
            <w:shd w:val="clear" w:color="auto" w:fill="auto"/>
            <w:vAlign w:val="center"/>
          </w:tcPr>
          <w:p w14:paraId="4BD84820"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1500</w:t>
            </w:r>
          </w:p>
        </w:tc>
        <w:tc>
          <w:tcPr>
            <w:tcW w:w="1276" w:type="dxa"/>
            <w:shd w:val="clear" w:color="auto" w:fill="auto"/>
            <w:vAlign w:val="center"/>
          </w:tcPr>
          <w:p w14:paraId="4353DDA6"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1500</w:t>
            </w:r>
          </w:p>
        </w:tc>
        <w:tc>
          <w:tcPr>
            <w:tcW w:w="4755" w:type="dxa"/>
            <w:shd w:val="clear" w:color="auto" w:fill="auto"/>
            <w:vAlign w:val="center"/>
          </w:tcPr>
          <w:p w14:paraId="036B03F9" w14:textId="77777777" w:rsidR="00974DCB" w:rsidRPr="00D713FD" w:rsidRDefault="00974DCB" w:rsidP="00D713FD">
            <w:pPr>
              <w:spacing w:after="0" w:line="240" w:lineRule="auto"/>
              <w:jc w:val="both"/>
              <w:rPr>
                <w:rFonts w:ascii="Arial" w:hAnsi="Arial" w:cs="Arial"/>
                <w:sz w:val="20"/>
                <w:szCs w:val="20"/>
                <w:lang w:val="mn-MN"/>
              </w:rPr>
            </w:pPr>
            <w:r w:rsidRPr="00E41635">
              <w:rPr>
                <w:rFonts w:ascii="Arial" w:hAnsi="Arial" w:cs="Arial"/>
                <w:sz w:val="20"/>
                <w:szCs w:val="20"/>
                <w:lang w:val="mn-MN"/>
              </w:rPr>
              <w:t>Дэлхийд тархса</w:t>
            </w:r>
            <w:r w:rsidR="00D713FD">
              <w:rPr>
                <w:rFonts w:ascii="Arial" w:hAnsi="Arial" w:cs="Arial"/>
                <w:sz w:val="20"/>
                <w:szCs w:val="20"/>
                <w:lang w:val="mn-MN"/>
              </w:rPr>
              <w:t>н коронавируст халдварт цар тах</w:t>
            </w:r>
            <w:r w:rsidRPr="00E41635">
              <w:rPr>
                <w:rFonts w:ascii="Arial" w:hAnsi="Arial" w:cs="Arial"/>
                <w:sz w:val="20"/>
                <w:szCs w:val="20"/>
                <w:lang w:val="mn-MN"/>
              </w:rPr>
              <w:t>л</w:t>
            </w:r>
            <w:r w:rsidR="00D713FD">
              <w:rPr>
                <w:rFonts w:ascii="Arial" w:hAnsi="Arial" w:cs="Arial"/>
                <w:sz w:val="20"/>
                <w:szCs w:val="20"/>
                <w:lang w:val="mn-MN"/>
              </w:rPr>
              <w:t>ын /КОВИД-19/</w:t>
            </w:r>
            <w:r w:rsidRPr="00E41635">
              <w:rPr>
                <w:rFonts w:ascii="Arial" w:hAnsi="Arial" w:cs="Arial"/>
                <w:sz w:val="20"/>
                <w:szCs w:val="20"/>
                <w:lang w:val="mn-MN"/>
              </w:rPr>
              <w:t xml:space="preserve"> улмаас багш нар</w:t>
            </w:r>
            <w:r>
              <w:rPr>
                <w:rFonts w:ascii="Arial" w:hAnsi="Arial" w:cs="Arial"/>
                <w:sz w:val="20"/>
                <w:szCs w:val="20"/>
                <w:lang w:val="mn-MN"/>
              </w:rPr>
              <w:t>ын урлаг болон спортын их наадмын</w:t>
            </w:r>
            <w:r w:rsidRPr="00E41635">
              <w:rPr>
                <w:rFonts w:ascii="Arial" w:hAnsi="Arial" w:cs="Arial"/>
                <w:sz w:val="20"/>
                <w:szCs w:val="20"/>
                <w:lang w:val="mn-MN"/>
              </w:rPr>
              <w:t xml:space="preserve"> арг</w:t>
            </w:r>
            <w:r w:rsidR="00D713FD">
              <w:rPr>
                <w:rFonts w:ascii="Arial" w:hAnsi="Arial" w:cs="Arial"/>
                <w:sz w:val="20"/>
                <w:szCs w:val="20"/>
                <w:lang w:val="mn-MN"/>
              </w:rPr>
              <w:t>а хэмжээ зохион байгуулагдаагүй</w:t>
            </w:r>
          </w:p>
        </w:tc>
        <w:tc>
          <w:tcPr>
            <w:tcW w:w="1134" w:type="dxa"/>
            <w:shd w:val="clear" w:color="auto" w:fill="auto"/>
            <w:vAlign w:val="center"/>
          </w:tcPr>
          <w:p w14:paraId="3B8412B1" w14:textId="77777777" w:rsidR="00974DCB" w:rsidRPr="005F049E" w:rsidRDefault="005F049E" w:rsidP="00974DCB">
            <w:pPr>
              <w:spacing w:after="0"/>
              <w:jc w:val="center"/>
              <w:rPr>
                <w:rFonts w:ascii="Arial" w:hAnsi="Arial" w:cs="Arial"/>
                <w:lang w:val="mn-MN"/>
              </w:rPr>
            </w:pPr>
            <w:r>
              <w:rPr>
                <w:rFonts w:ascii="Arial" w:hAnsi="Arial" w:cs="Arial"/>
                <w:lang w:val="mn-MN"/>
              </w:rPr>
              <w:t>0%</w:t>
            </w:r>
          </w:p>
        </w:tc>
      </w:tr>
      <w:tr w:rsidR="00974DCB" w:rsidRPr="00BC2E45" w14:paraId="20647580" w14:textId="77777777" w:rsidTr="0029693C">
        <w:trPr>
          <w:trHeight w:val="705"/>
        </w:trPr>
        <w:tc>
          <w:tcPr>
            <w:tcW w:w="895" w:type="dxa"/>
            <w:gridSpan w:val="2"/>
            <w:shd w:val="clear" w:color="auto" w:fill="auto"/>
            <w:vAlign w:val="center"/>
          </w:tcPr>
          <w:p w14:paraId="797FA58D" w14:textId="77777777" w:rsidR="00974DCB" w:rsidRPr="00BC2E45" w:rsidRDefault="00974DCB" w:rsidP="00974DCB">
            <w:pPr>
              <w:spacing w:after="0"/>
              <w:jc w:val="center"/>
              <w:rPr>
                <w:rFonts w:ascii="Arial" w:hAnsi="Arial" w:cs="Arial"/>
                <w:sz w:val="16"/>
                <w:szCs w:val="16"/>
              </w:rPr>
            </w:pPr>
            <w:r w:rsidRPr="00BC2E45">
              <w:rPr>
                <w:rFonts w:ascii="Arial" w:hAnsi="Arial" w:cs="Arial"/>
                <w:sz w:val="16"/>
                <w:szCs w:val="16"/>
              </w:rPr>
              <w:t>2.1.17</w:t>
            </w:r>
          </w:p>
        </w:tc>
        <w:tc>
          <w:tcPr>
            <w:tcW w:w="3069" w:type="dxa"/>
            <w:shd w:val="clear" w:color="auto" w:fill="auto"/>
            <w:vAlign w:val="center"/>
          </w:tcPr>
          <w:p w14:paraId="30FF03F7" w14:textId="77777777" w:rsidR="00974DCB" w:rsidRPr="00BC2E45" w:rsidRDefault="00974DCB" w:rsidP="009215C1">
            <w:pPr>
              <w:spacing w:after="0"/>
              <w:rPr>
                <w:rFonts w:ascii="Arial" w:hAnsi="Arial" w:cs="Arial"/>
                <w:sz w:val="20"/>
                <w:szCs w:val="20"/>
                <w:lang w:val="mn-MN"/>
              </w:rPr>
            </w:pPr>
            <w:r w:rsidRPr="00BC2E45">
              <w:rPr>
                <w:rFonts w:ascii="Arial" w:hAnsi="Arial" w:cs="Arial"/>
                <w:sz w:val="20"/>
                <w:szCs w:val="20"/>
                <w:lang w:val="mn-MN"/>
              </w:rPr>
              <w:t xml:space="preserve">“Идэвхтэй хөдөлгөөн-Эрүүл мэнд”  өдөрлөг зохион байгуулна </w:t>
            </w:r>
          </w:p>
        </w:tc>
        <w:tc>
          <w:tcPr>
            <w:tcW w:w="1276" w:type="dxa"/>
            <w:shd w:val="clear" w:color="auto" w:fill="auto"/>
            <w:vAlign w:val="center"/>
          </w:tcPr>
          <w:p w14:paraId="4247EA61" w14:textId="77777777" w:rsidR="00974DCB" w:rsidRPr="00BC2E45" w:rsidRDefault="00974DCB" w:rsidP="00974DCB">
            <w:pPr>
              <w:spacing w:after="0" w:line="276" w:lineRule="auto"/>
              <w:jc w:val="center"/>
              <w:rPr>
                <w:rFonts w:ascii="Arial" w:hAnsi="Arial" w:cs="Arial"/>
                <w:sz w:val="20"/>
                <w:szCs w:val="20"/>
                <w:lang w:val="mn-MN"/>
              </w:rPr>
            </w:pPr>
            <w:r w:rsidRPr="00BC2E45">
              <w:rPr>
                <w:rFonts w:ascii="Arial" w:hAnsi="Arial" w:cs="Arial"/>
                <w:sz w:val="20"/>
                <w:szCs w:val="20"/>
                <w:lang w:val="mn-MN"/>
              </w:rPr>
              <w:t>1.0</w:t>
            </w:r>
          </w:p>
        </w:tc>
        <w:tc>
          <w:tcPr>
            <w:tcW w:w="1701" w:type="dxa"/>
            <w:shd w:val="clear" w:color="auto" w:fill="auto"/>
            <w:vAlign w:val="center"/>
          </w:tcPr>
          <w:p w14:paraId="5BF7684C" w14:textId="77777777" w:rsidR="00974DCB" w:rsidRPr="00BC2E45" w:rsidRDefault="00974DCB" w:rsidP="00974DCB">
            <w:pPr>
              <w:spacing w:after="0"/>
              <w:jc w:val="center"/>
              <w:rPr>
                <w:rFonts w:ascii="Arial" w:hAnsi="Arial" w:cs="Arial"/>
                <w:sz w:val="18"/>
                <w:szCs w:val="20"/>
                <w:lang w:val="mn-MN"/>
              </w:rPr>
            </w:pPr>
            <w:r>
              <w:rPr>
                <w:rFonts w:ascii="Arial" w:hAnsi="Arial" w:cs="Arial"/>
                <w:sz w:val="18"/>
                <w:szCs w:val="20"/>
                <w:lang w:val="mn-MN"/>
              </w:rPr>
              <w:t>Х</w:t>
            </w:r>
            <w:r w:rsidRPr="00BC2E45">
              <w:rPr>
                <w:rFonts w:ascii="Arial" w:hAnsi="Arial" w:cs="Arial"/>
                <w:sz w:val="18"/>
                <w:szCs w:val="20"/>
                <w:lang w:val="mn-MN"/>
              </w:rPr>
              <w:t>амрагдсан хүүхдийн тоо</w:t>
            </w:r>
          </w:p>
        </w:tc>
        <w:tc>
          <w:tcPr>
            <w:tcW w:w="1134" w:type="dxa"/>
            <w:shd w:val="clear" w:color="auto" w:fill="auto"/>
            <w:vAlign w:val="center"/>
          </w:tcPr>
          <w:p w14:paraId="3D691C60"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047276E1" w14:textId="77777777" w:rsidR="00974DCB" w:rsidRPr="00BC2E45" w:rsidRDefault="00974DCB" w:rsidP="00974DCB">
            <w:pPr>
              <w:spacing w:after="0"/>
              <w:jc w:val="center"/>
              <w:rPr>
                <w:rFonts w:ascii="Arial" w:hAnsi="Arial" w:cs="Arial"/>
                <w:sz w:val="20"/>
                <w:szCs w:val="20"/>
                <w:lang w:val="mn-MN"/>
              </w:rPr>
            </w:pPr>
            <w:r w:rsidRPr="00BC2E45">
              <w:rPr>
                <w:rFonts w:ascii="Arial" w:hAnsi="Arial" w:cs="Arial"/>
                <w:sz w:val="20"/>
                <w:szCs w:val="20"/>
                <w:lang w:val="mn-MN"/>
              </w:rPr>
              <w:t>300</w:t>
            </w:r>
          </w:p>
        </w:tc>
        <w:tc>
          <w:tcPr>
            <w:tcW w:w="4755" w:type="dxa"/>
            <w:shd w:val="clear" w:color="auto" w:fill="auto"/>
            <w:vAlign w:val="center"/>
          </w:tcPr>
          <w:p w14:paraId="36474DB6" w14:textId="77777777" w:rsidR="00974DCB" w:rsidRPr="00917C4A" w:rsidRDefault="00974DCB" w:rsidP="00917C4A">
            <w:pPr>
              <w:spacing w:after="0" w:line="240" w:lineRule="auto"/>
              <w:jc w:val="both"/>
              <w:rPr>
                <w:rFonts w:ascii="Arial" w:hAnsi="Arial" w:cs="Arial"/>
                <w:sz w:val="20"/>
                <w:szCs w:val="20"/>
                <w:lang w:val="mn-MN"/>
              </w:rPr>
            </w:pPr>
            <w:r w:rsidRPr="00AE0B25">
              <w:rPr>
                <w:rFonts w:ascii="Arial Mon" w:hAnsi="Arial Mon"/>
                <w:b/>
                <w:lang w:val="mn-MN"/>
              </w:rPr>
              <w:t>“</w:t>
            </w:r>
            <w:r w:rsidRPr="00E41635">
              <w:rPr>
                <w:rFonts w:ascii="Arial" w:hAnsi="Arial" w:cs="Arial"/>
                <w:sz w:val="20"/>
                <w:szCs w:val="20"/>
                <w:lang w:val="mn-MN"/>
              </w:rPr>
              <w:t xml:space="preserve">Дасгал хөдөлгөөн хийцгээе” идвэхтэй хөдөлгөөнийг дэмжих сарын аян, </w:t>
            </w:r>
            <w:r>
              <w:rPr>
                <w:rFonts w:ascii="Arial" w:hAnsi="Arial" w:cs="Arial"/>
                <w:sz w:val="20"/>
                <w:szCs w:val="20"/>
              </w:rPr>
              <w:t xml:space="preserve">"ЦАХИМ ГИМНАСТРАДА" </w:t>
            </w:r>
            <w:proofErr w:type="spellStart"/>
            <w:r w:rsidRPr="00E41635">
              <w:rPr>
                <w:rFonts w:ascii="Arial" w:hAnsi="Arial" w:cs="Arial"/>
                <w:sz w:val="20"/>
                <w:szCs w:val="20"/>
              </w:rPr>
              <w:t>биеийн</w:t>
            </w:r>
            <w:proofErr w:type="spellEnd"/>
            <w:r w:rsidRPr="00E41635">
              <w:rPr>
                <w:rFonts w:ascii="Arial" w:hAnsi="Arial" w:cs="Arial"/>
                <w:sz w:val="20"/>
                <w:szCs w:val="20"/>
              </w:rPr>
              <w:t xml:space="preserve"> </w:t>
            </w:r>
            <w:proofErr w:type="spellStart"/>
            <w:r w:rsidRPr="00E41635">
              <w:rPr>
                <w:rFonts w:ascii="Arial" w:hAnsi="Arial" w:cs="Arial"/>
                <w:sz w:val="20"/>
                <w:szCs w:val="20"/>
              </w:rPr>
              <w:t>тамирын</w:t>
            </w:r>
            <w:proofErr w:type="spellEnd"/>
            <w:r w:rsidRPr="00E41635">
              <w:rPr>
                <w:rFonts w:ascii="Arial" w:hAnsi="Arial" w:cs="Arial"/>
                <w:sz w:val="20"/>
                <w:szCs w:val="20"/>
              </w:rPr>
              <w:t xml:space="preserve"> </w:t>
            </w:r>
            <w:proofErr w:type="spellStart"/>
            <w:r w:rsidRPr="00E41635">
              <w:rPr>
                <w:rFonts w:ascii="Arial" w:hAnsi="Arial" w:cs="Arial"/>
                <w:sz w:val="20"/>
                <w:szCs w:val="20"/>
              </w:rPr>
              <w:t>арга</w:t>
            </w:r>
            <w:proofErr w:type="spellEnd"/>
            <w:r w:rsidRPr="00E41635">
              <w:rPr>
                <w:rFonts w:ascii="Arial" w:hAnsi="Arial" w:cs="Arial"/>
                <w:sz w:val="20"/>
                <w:szCs w:val="20"/>
                <w:lang w:val="mn-MN"/>
              </w:rPr>
              <w:t xml:space="preserve"> </w:t>
            </w:r>
            <w:proofErr w:type="spellStart"/>
            <w:r w:rsidRPr="00E41635">
              <w:rPr>
                <w:rFonts w:ascii="Arial" w:hAnsi="Arial" w:cs="Arial"/>
                <w:sz w:val="20"/>
                <w:szCs w:val="20"/>
              </w:rPr>
              <w:t>хэмжээнд</w:t>
            </w:r>
            <w:proofErr w:type="spellEnd"/>
            <w:r w:rsidRPr="00E41635">
              <w:rPr>
                <w:rFonts w:ascii="Arial" w:hAnsi="Arial" w:cs="Arial"/>
                <w:sz w:val="20"/>
                <w:szCs w:val="20"/>
              </w:rPr>
              <w:t xml:space="preserve">  ЕБС,</w:t>
            </w:r>
            <w:r>
              <w:rPr>
                <w:rFonts w:ascii="Arial" w:hAnsi="Arial" w:cs="Arial"/>
                <w:sz w:val="20"/>
                <w:szCs w:val="20"/>
                <w:lang w:val="mn-MN"/>
              </w:rPr>
              <w:t xml:space="preserve"> </w:t>
            </w:r>
            <w:r w:rsidRPr="00E41635">
              <w:rPr>
                <w:rFonts w:ascii="Arial" w:hAnsi="Arial" w:cs="Arial"/>
                <w:sz w:val="20"/>
                <w:szCs w:val="20"/>
              </w:rPr>
              <w:t>СӨБ-</w:t>
            </w:r>
            <w:proofErr w:type="spellStart"/>
            <w:r w:rsidRPr="00E41635">
              <w:rPr>
                <w:rFonts w:ascii="Arial" w:hAnsi="Arial" w:cs="Arial"/>
                <w:sz w:val="20"/>
                <w:szCs w:val="20"/>
              </w:rPr>
              <w:t>ын</w:t>
            </w:r>
            <w:proofErr w:type="spellEnd"/>
            <w:r w:rsidRPr="00E41635">
              <w:rPr>
                <w:rFonts w:ascii="Arial" w:hAnsi="Arial" w:cs="Arial"/>
                <w:sz w:val="20"/>
                <w:szCs w:val="20"/>
              </w:rPr>
              <w:t xml:space="preserve">  </w:t>
            </w:r>
            <w:proofErr w:type="spellStart"/>
            <w:r w:rsidRPr="00E41635">
              <w:rPr>
                <w:rFonts w:ascii="Arial" w:hAnsi="Arial" w:cs="Arial"/>
                <w:sz w:val="20"/>
                <w:szCs w:val="20"/>
              </w:rPr>
              <w:t>нийт</w:t>
            </w:r>
            <w:proofErr w:type="spellEnd"/>
            <w:r w:rsidRPr="00E41635">
              <w:rPr>
                <w:rFonts w:ascii="Arial" w:hAnsi="Arial" w:cs="Arial"/>
                <w:sz w:val="20"/>
                <w:szCs w:val="20"/>
              </w:rPr>
              <w:t xml:space="preserve"> 1500</w:t>
            </w:r>
            <w:r w:rsidRPr="00E41635">
              <w:rPr>
                <w:rFonts w:ascii="Arial" w:hAnsi="Arial" w:cs="Arial"/>
                <w:sz w:val="20"/>
                <w:szCs w:val="20"/>
                <w:lang w:val="mn-MN"/>
              </w:rPr>
              <w:t>-</w:t>
            </w:r>
            <w:r w:rsidRPr="00E41635">
              <w:rPr>
                <w:rFonts w:ascii="Arial" w:hAnsi="Arial" w:cs="Arial"/>
                <w:sz w:val="20"/>
                <w:szCs w:val="20"/>
              </w:rPr>
              <w:t xml:space="preserve"> </w:t>
            </w:r>
            <w:proofErr w:type="spellStart"/>
            <w:r w:rsidRPr="00E41635">
              <w:rPr>
                <w:rFonts w:ascii="Arial" w:hAnsi="Arial" w:cs="Arial"/>
                <w:sz w:val="20"/>
                <w:szCs w:val="20"/>
              </w:rPr>
              <w:t>гаад</w:t>
            </w:r>
            <w:proofErr w:type="spellEnd"/>
            <w:r w:rsidRPr="00E41635">
              <w:rPr>
                <w:rFonts w:ascii="Arial" w:hAnsi="Arial" w:cs="Arial"/>
                <w:sz w:val="20"/>
                <w:szCs w:val="20"/>
              </w:rPr>
              <w:t xml:space="preserve"> </w:t>
            </w:r>
            <w:proofErr w:type="spellStart"/>
            <w:r w:rsidRPr="00E41635">
              <w:rPr>
                <w:rFonts w:ascii="Arial" w:hAnsi="Arial" w:cs="Arial"/>
                <w:sz w:val="20"/>
                <w:szCs w:val="20"/>
              </w:rPr>
              <w:t>багш</w:t>
            </w:r>
            <w:proofErr w:type="spellEnd"/>
            <w:r>
              <w:rPr>
                <w:rFonts w:ascii="Arial" w:hAnsi="Arial" w:cs="Arial"/>
                <w:sz w:val="20"/>
                <w:szCs w:val="20"/>
                <w:lang w:val="mn-MN"/>
              </w:rPr>
              <w:t xml:space="preserve">, </w:t>
            </w:r>
            <w:proofErr w:type="spellStart"/>
            <w:r w:rsidRPr="00E41635">
              <w:rPr>
                <w:rFonts w:ascii="Arial" w:hAnsi="Arial" w:cs="Arial"/>
                <w:sz w:val="20"/>
                <w:szCs w:val="20"/>
              </w:rPr>
              <w:t>ажилчид</w:t>
            </w:r>
            <w:proofErr w:type="spellEnd"/>
            <w:r w:rsidRPr="00E41635">
              <w:rPr>
                <w:rFonts w:ascii="Arial" w:hAnsi="Arial" w:cs="Arial"/>
                <w:sz w:val="20"/>
                <w:szCs w:val="20"/>
              </w:rPr>
              <w:t xml:space="preserve"> </w:t>
            </w:r>
            <w:proofErr w:type="spellStart"/>
            <w:r w:rsidRPr="00E41635">
              <w:rPr>
                <w:rFonts w:ascii="Arial" w:hAnsi="Arial" w:cs="Arial"/>
                <w:sz w:val="20"/>
                <w:szCs w:val="20"/>
              </w:rPr>
              <w:t>ор</w:t>
            </w:r>
            <w:proofErr w:type="spellEnd"/>
            <w:r>
              <w:rPr>
                <w:rFonts w:ascii="Arial" w:hAnsi="Arial" w:cs="Arial"/>
                <w:sz w:val="20"/>
                <w:szCs w:val="20"/>
                <w:lang w:val="mn-MN"/>
              </w:rPr>
              <w:t>о</w:t>
            </w:r>
            <w:proofErr w:type="spellStart"/>
            <w:r w:rsidRPr="00E41635">
              <w:rPr>
                <w:rFonts w:ascii="Arial" w:hAnsi="Arial" w:cs="Arial"/>
                <w:sz w:val="20"/>
                <w:szCs w:val="20"/>
              </w:rPr>
              <w:t>лцсон</w:t>
            </w:r>
            <w:proofErr w:type="spellEnd"/>
          </w:p>
        </w:tc>
        <w:tc>
          <w:tcPr>
            <w:tcW w:w="1134" w:type="dxa"/>
            <w:shd w:val="clear" w:color="auto" w:fill="auto"/>
            <w:vAlign w:val="center"/>
          </w:tcPr>
          <w:p w14:paraId="687D0CE4" w14:textId="77777777" w:rsidR="00974DCB" w:rsidRPr="005F049E" w:rsidRDefault="005F049E" w:rsidP="00974DCB">
            <w:pPr>
              <w:spacing w:after="0"/>
              <w:jc w:val="center"/>
              <w:rPr>
                <w:rFonts w:ascii="Arial" w:hAnsi="Arial" w:cs="Arial"/>
                <w:sz w:val="20"/>
                <w:szCs w:val="20"/>
                <w:lang w:val="mn-MN"/>
              </w:rPr>
            </w:pPr>
            <w:r>
              <w:rPr>
                <w:rFonts w:ascii="Arial" w:hAnsi="Arial" w:cs="Arial"/>
                <w:sz w:val="20"/>
                <w:szCs w:val="20"/>
                <w:lang w:val="mn-MN"/>
              </w:rPr>
              <w:t>100%</w:t>
            </w:r>
          </w:p>
        </w:tc>
      </w:tr>
      <w:tr w:rsidR="00917C4A" w:rsidRPr="00BC2E45" w14:paraId="0CA09B45" w14:textId="77777777" w:rsidTr="0029693C">
        <w:tc>
          <w:tcPr>
            <w:tcW w:w="895" w:type="dxa"/>
            <w:gridSpan w:val="2"/>
            <w:shd w:val="clear" w:color="auto" w:fill="auto"/>
            <w:vAlign w:val="center"/>
          </w:tcPr>
          <w:p w14:paraId="48FC6DD7" w14:textId="77777777" w:rsidR="00917C4A" w:rsidRPr="00BC2E45" w:rsidRDefault="00917C4A" w:rsidP="00917C4A">
            <w:pPr>
              <w:spacing w:after="0"/>
              <w:jc w:val="center"/>
              <w:rPr>
                <w:rFonts w:ascii="Arial" w:hAnsi="Arial" w:cs="Arial"/>
                <w:sz w:val="16"/>
                <w:szCs w:val="16"/>
                <w:lang w:val="mn-MN"/>
              </w:rPr>
            </w:pPr>
            <w:r w:rsidRPr="00BC2E45">
              <w:rPr>
                <w:rFonts w:ascii="Arial" w:hAnsi="Arial" w:cs="Arial"/>
                <w:sz w:val="16"/>
                <w:szCs w:val="16"/>
                <w:lang w:val="mn-MN"/>
              </w:rPr>
              <w:t>2.1.18</w:t>
            </w:r>
          </w:p>
        </w:tc>
        <w:tc>
          <w:tcPr>
            <w:tcW w:w="3069" w:type="dxa"/>
            <w:shd w:val="clear" w:color="auto" w:fill="auto"/>
            <w:vAlign w:val="center"/>
          </w:tcPr>
          <w:p w14:paraId="170EAFBE"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Хичээлээс гадуурх үйл ажиллагааг зохион байгуулна</w:t>
            </w:r>
          </w:p>
        </w:tc>
        <w:tc>
          <w:tcPr>
            <w:tcW w:w="1276" w:type="dxa"/>
            <w:shd w:val="clear" w:color="auto" w:fill="auto"/>
            <w:vAlign w:val="center"/>
          </w:tcPr>
          <w:p w14:paraId="2978CF50" w14:textId="77777777" w:rsidR="00917C4A" w:rsidRPr="00BC2E45" w:rsidRDefault="00917C4A" w:rsidP="00917C4A">
            <w:pPr>
              <w:spacing w:after="0" w:line="276" w:lineRule="auto"/>
              <w:jc w:val="center"/>
              <w:rPr>
                <w:rFonts w:ascii="Arial" w:hAnsi="Arial" w:cs="Arial"/>
                <w:sz w:val="20"/>
                <w:szCs w:val="20"/>
                <w:lang w:val="mn-MN"/>
              </w:rPr>
            </w:pPr>
            <w:r w:rsidRPr="00BC2E45">
              <w:rPr>
                <w:rFonts w:ascii="Arial" w:hAnsi="Arial" w:cs="Arial"/>
                <w:sz w:val="20"/>
                <w:szCs w:val="20"/>
                <w:lang w:val="mn-MN"/>
              </w:rPr>
              <w:t>1.0</w:t>
            </w:r>
          </w:p>
        </w:tc>
        <w:tc>
          <w:tcPr>
            <w:tcW w:w="1701" w:type="dxa"/>
            <w:shd w:val="clear" w:color="auto" w:fill="auto"/>
            <w:vAlign w:val="center"/>
          </w:tcPr>
          <w:p w14:paraId="1AB5E7E3" w14:textId="77777777" w:rsidR="00917C4A" w:rsidRPr="00BC2E45" w:rsidRDefault="00917C4A" w:rsidP="00917C4A">
            <w:pPr>
              <w:spacing w:after="0"/>
              <w:jc w:val="center"/>
              <w:rPr>
                <w:rFonts w:ascii="Arial" w:hAnsi="Arial" w:cs="Arial"/>
                <w:sz w:val="18"/>
                <w:szCs w:val="20"/>
                <w:lang w:val="mn-MN"/>
              </w:rPr>
            </w:pPr>
            <w:r w:rsidRPr="00BC2E45">
              <w:rPr>
                <w:rFonts w:ascii="Arial" w:hAnsi="Arial" w:cs="Arial"/>
                <w:sz w:val="18"/>
                <w:szCs w:val="20"/>
                <w:lang w:val="mn-MN"/>
              </w:rPr>
              <w:t>Үйл ажиллагаа болон хамрагдсан хүүхдийн тоо</w:t>
            </w:r>
          </w:p>
        </w:tc>
        <w:tc>
          <w:tcPr>
            <w:tcW w:w="1134" w:type="dxa"/>
            <w:shd w:val="clear" w:color="auto" w:fill="auto"/>
            <w:vAlign w:val="center"/>
          </w:tcPr>
          <w:p w14:paraId="4F8DAF4E"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3</w:t>
            </w:r>
          </w:p>
          <w:p w14:paraId="098B13E3"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300</w:t>
            </w:r>
          </w:p>
        </w:tc>
        <w:tc>
          <w:tcPr>
            <w:tcW w:w="1276" w:type="dxa"/>
            <w:shd w:val="clear" w:color="auto" w:fill="auto"/>
            <w:vAlign w:val="center"/>
          </w:tcPr>
          <w:p w14:paraId="3786A90F"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4</w:t>
            </w:r>
          </w:p>
          <w:p w14:paraId="441063C4"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450</w:t>
            </w:r>
          </w:p>
        </w:tc>
        <w:tc>
          <w:tcPr>
            <w:tcW w:w="4755" w:type="dxa"/>
            <w:shd w:val="clear" w:color="auto" w:fill="auto"/>
            <w:vAlign w:val="center"/>
          </w:tcPr>
          <w:p w14:paraId="43D01C56" w14:textId="77777777" w:rsidR="00917C4A" w:rsidRPr="00BC2E45" w:rsidRDefault="00917C4A" w:rsidP="00917C4A">
            <w:pPr>
              <w:spacing w:after="0"/>
              <w:jc w:val="both"/>
              <w:rPr>
                <w:rFonts w:ascii="Arial" w:hAnsi="Arial" w:cs="Arial"/>
                <w:sz w:val="20"/>
                <w:szCs w:val="20"/>
                <w:lang w:val="mn-MN"/>
              </w:rPr>
            </w:pPr>
            <w:r w:rsidRPr="00E41635">
              <w:rPr>
                <w:rFonts w:ascii="Arial" w:hAnsi="Arial" w:cs="Arial"/>
                <w:sz w:val="20"/>
                <w:szCs w:val="20"/>
                <w:lang w:val="mn-MN"/>
              </w:rPr>
              <w:t>Дэлхийд тархса</w:t>
            </w:r>
            <w:r>
              <w:rPr>
                <w:rFonts w:ascii="Arial" w:hAnsi="Arial" w:cs="Arial"/>
                <w:sz w:val="20"/>
                <w:szCs w:val="20"/>
                <w:lang w:val="mn-MN"/>
              </w:rPr>
              <w:t>н коронавируст халдварт цар тах</w:t>
            </w:r>
            <w:r w:rsidRPr="00E41635">
              <w:rPr>
                <w:rFonts w:ascii="Arial" w:hAnsi="Arial" w:cs="Arial"/>
                <w:sz w:val="20"/>
                <w:szCs w:val="20"/>
                <w:lang w:val="mn-MN"/>
              </w:rPr>
              <w:t>л</w:t>
            </w:r>
            <w:r>
              <w:rPr>
                <w:rFonts w:ascii="Arial" w:hAnsi="Arial" w:cs="Arial"/>
                <w:sz w:val="20"/>
                <w:szCs w:val="20"/>
                <w:lang w:val="mn-MN"/>
              </w:rPr>
              <w:t>ын /КОВИД-19/</w:t>
            </w:r>
            <w:r w:rsidRPr="00E41635">
              <w:rPr>
                <w:rFonts w:ascii="Arial" w:hAnsi="Arial" w:cs="Arial"/>
                <w:sz w:val="20"/>
                <w:szCs w:val="20"/>
                <w:lang w:val="mn-MN"/>
              </w:rPr>
              <w:t xml:space="preserve"> улмаас </w:t>
            </w:r>
            <w:r>
              <w:rPr>
                <w:rFonts w:ascii="Arial" w:hAnsi="Arial" w:cs="Arial"/>
                <w:sz w:val="20"/>
                <w:szCs w:val="20"/>
                <w:lang w:val="mn-MN"/>
              </w:rPr>
              <w:t>х</w:t>
            </w:r>
            <w:r w:rsidRPr="00BC2E45">
              <w:rPr>
                <w:rFonts w:ascii="Arial" w:hAnsi="Arial" w:cs="Arial"/>
                <w:sz w:val="20"/>
                <w:szCs w:val="20"/>
                <w:lang w:val="mn-MN"/>
              </w:rPr>
              <w:t>ичээлээс гадуурх</w:t>
            </w:r>
            <w:r>
              <w:rPr>
                <w:rFonts w:ascii="Arial" w:hAnsi="Arial" w:cs="Arial"/>
                <w:sz w:val="20"/>
                <w:szCs w:val="20"/>
                <w:lang w:val="mn-MN"/>
              </w:rPr>
              <w:t xml:space="preserve"> үйл ажиллагааг зохион байгуулахыг БШУ-ны Сайдын тушаал, УОК-ын шийдвэрээр хориглосон тул зохион байгуулаагүй.</w:t>
            </w:r>
          </w:p>
        </w:tc>
        <w:tc>
          <w:tcPr>
            <w:tcW w:w="1134" w:type="dxa"/>
            <w:shd w:val="clear" w:color="auto" w:fill="auto"/>
            <w:vAlign w:val="center"/>
          </w:tcPr>
          <w:p w14:paraId="21DBE9AF" w14:textId="77777777" w:rsidR="00917C4A" w:rsidRPr="005F049E" w:rsidRDefault="005F049E" w:rsidP="00917C4A">
            <w:pPr>
              <w:spacing w:after="0"/>
              <w:jc w:val="center"/>
              <w:rPr>
                <w:rFonts w:ascii="Arial" w:hAnsi="Arial" w:cs="Arial"/>
                <w:sz w:val="20"/>
                <w:szCs w:val="20"/>
                <w:lang w:val="mn-MN"/>
              </w:rPr>
            </w:pPr>
            <w:r>
              <w:rPr>
                <w:rFonts w:ascii="Arial" w:hAnsi="Arial" w:cs="Arial"/>
                <w:sz w:val="20"/>
                <w:szCs w:val="20"/>
                <w:lang w:val="mn-MN"/>
              </w:rPr>
              <w:t>0%</w:t>
            </w:r>
          </w:p>
        </w:tc>
      </w:tr>
      <w:tr w:rsidR="00917C4A" w:rsidRPr="00BC2E45" w14:paraId="75E69C17" w14:textId="77777777" w:rsidTr="0029693C">
        <w:tc>
          <w:tcPr>
            <w:tcW w:w="895" w:type="dxa"/>
            <w:gridSpan w:val="2"/>
            <w:shd w:val="clear" w:color="auto" w:fill="auto"/>
            <w:vAlign w:val="center"/>
          </w:tcPr>
          <w:p w14:paraId="08715E7E" w14:textId="77777777" w:rsidR="00917C4A" w:rsidRPr="00BC2E45" w:rsidRDefault="00917C4A" w:rsidP="00917C4A">
            <w:pPr>
              <w:spacing w:after="0"/>
              <w:jc w:val="center"/>
              <w:rPr>
                <w:rFonts w:ascii="Arial" w:hAnsi="Arial" w:cs="Arial"/>
                <w:sz w:val="16"/>
                <w:szCs w:val="16"/>
                <w:lang w:val="mn-MN"/>
              </w:rPr>
            </w:pPr>
            <w:r w:rsidRPr="00BC2E45">
              <w:rPr>
                <w:rFonts w:ascii="Arial" w:hAnsi="Arial" w:cs="Arial"/>
                <w:sz w:val="16"/>
                <w:szCs w:val="16"/>
                <w:lang w:val="mn-MN"/>
              </w:rPr>
              <w:t>2.1.19</w:t>
            </w:r>
          </w:p>
        </w:tc>
        <w:tc>
          <w:tcPr>
            <w:tcW w:w="3069" w:type="dxa"/>
            <w:shd w:val="clear" w:color="auto" w:fill="auto"/>
            <w:vAlign w:val="center"/>
          </w:tcPr>
          <w:p w14:paraId="0042B2A3"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 xml:space="preserve">Ажил мэргэжлийн чиг баримжаа олгох сургалтад сургалтын менежер, хүүхдүүдийг хамруулна. </w:t>
            </w:r>
          </w:p>
        </w:tc>
        <w:tc>
          <w:tcPr>
            <w:tcW w:w="1276" w:type="dxa"/>
            <w:shd w:val="clear" w:color="auto" w:fill="auto"/>
            <w:vAlign w:val="center"/>
          </w:tcPr>
          <w:p w14:paraId="19CBC6CC" w14:textId="77777777" w:rsidR="00917C4A" w:rsidRPr="00BC2E45" w:rsidRDefault="00917C4A" w:rsidP="00917C4A">
            <w:pPr>
              <w:spacing w:after="0" w:line="276" w:lineRule="auto"/>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399640B3" w14:textId="77777777" w:rsidR="00917C4A" w:rsidRPr="00BC2E45" w:rsidRDefault="00917C4A" w:rsidP="00917C4A">
            <w:pPr>
              <w:spacing w:after="0"/>
              <w:jc w:val="center"/>
              <w:rPr>
                <w:rFonts w:ascii="Arial" w:hAnsi="Arial" w:cs="Arial"/>
                <w:sz w:val="18"/>
                <w:szCs w:val="20"/>
                <w:lang w:val="mn-MN"/>
              </w:rPr>
            </w:pPr>
            <w:r w:rsidRPr="00BC2E45">
              <w:rPr>
                <w:rFonts w:ascii="Arial" w:hAnsi="Arial" w:cs="Arial"/>
                <w:sz w:val="18"/>
                <w:szCs w:val="20"/>
                <w:lang w:val="mn-MN"/>
              </w:rPr>
              <w:t>Хамрагдсан менежер хүүхдийн тоо</w:t>
            </w:r>
          </w:p>
        </w:tc>
        <w:tc>
          <w:tcPr>
            <w:tcW w:w="1134" w:type="dxa"/>
            <w:shd w:val="clear" w:color="auto" w:fill="auto"/>
            <w:vAlign w:val="center"/>
          </w:tcPr>
          <w:p w14:paraId="543CEAE6"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24</w:t>
            </w:r>
          </w:p>
          <w:p w14:paraId="400C5DBC"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50</w:t>
            </w:r>
          </w:p>
        </w:tc>
        <w:tc>
          <w:tcPr>
            <w:tcW w:w="1276" w:type="dxa"/>
            <w:shd w:val="clear" w:color="auto" w:fill="auto"/>
            <w:vAlign w:val="center"/>
          </w:tcPr>
          <w:p w14:paraId="3574C984"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24</w:t>
            </w:r>
          </w:p>
          <w:p w14:paraId="5C63AD16"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72</w:t>
            </w:r>
          </w:p>
        </w:tc>
        <w:tc>
          <w:tcPr>
            <w:tcW w:w="4755" w:type="dxa"/>
            <w:shd w:val="clear" w:color="auto" w:fill="auto"/>
            <w:vAlign w:val="center"/>
          </w:tcPr>
          <w:p w14:paraId="76F4008D" w14:textId="77777777" w:rsidR="00917C4A" w:rsidRDefault="00917C4A" w:rsidP="00917C4A">
            <w:pPr>
              <w:tabs>
                <w:tab w:val="left" w:pos="426"/>
              </w:tabs>
              <w:spacing w:after="0" w:line="240" w:lineRule="auto"/>
              <w:jc w:val="both"/>
              <w:rPr>
                <w:rFonts w:ascii="Arial" w:eastAsia="Times New Roman" w:hAnsi="Arial" w:cs="Arial"/>
                <w:color w:val="000000"/>
                <w:sz w:val="20"/>
                <w:szCs w:val="20"/>
                <w:lang w:val="mn-MN"/>
              </w:rPr>
            </w:pPr>
            <w:r w:rsidRPr="005E6405">
              <w:rPr>
                <w:rFonts w:ascii="Arial" w:eastAsia="Times New Roman" w:hAnsi="Arial" w:cs="Arial"/>
                <w:color w:val="000000"/>
                <w:sz w:val="20"/>
                <w:szCs w:val="20"/>
                <w:lang w:val="mn-MN"/>
              </w:rPr>
              <w:t>Казахстан Улсын Алматы хотын Нархоз Их сургуулиас мэргэжлийн чиг баримжаа олгох талаар 12 дугаар ангийн сурагчдад цахимаар мэдээлэл өгөх хуваарь гаргаж, холбогдох 24 ахлах сургуулий</w:t>
            </w:r>
            <w:r>
              <w:rPr>
                <w:rFonts w:ascii="Arial" w:eastAsia="Times New Roman" w:hAnsi="Arial" w:cs="Arial"/>
                <w:color w:val="000000"/>
                <w:sz w:val="20"/>
                <w:szCs w:val="20"/>
                <w:lang w:val="mn-MN"/>
              </w:rPr>
              <w:t xml:space="preserve">н захирлуудтай урьдчилан </w:t>
            </w:r>
            <w:r>
              <w:rPr>
                <w:rFonts w:ascii="Arial" w:eastAsia="Times New Roman" w:hAnsi="Arial" w:cs="Arial"/>
                <w:color w:val="000000"/>
                <w:sz w:val="20"/>
                <w:szCs w:val="20"/>
              </w:rPr>
              <w:t>ZOOM-</w:t>
            </w:r>
            <w:r>
              <w:rPr>
                <w:rFonts w:ascii="Arial" w:eastAsia="Times New Roman" w:hAnsi="Arial" w:cs="Arial"/>
                <w:color w:val="000000"/>
                <w:sz w:val="20"/>
                <w:szCs w:val="20"/>
                <w:lang w:val="mn-MN"/>
              </w:rPr>
              <w:t>аар</w:t>
            </w:r>
            <w:r w:rsidRPr="005E6405">
              <w:rPr>
                <w:rFonts w:ascii="Arial" w:eastAsia="Times New Roman" w:hAnsi="Arial" w:cs="Arial"/>
                <w:color w:val="000000"/>
                <w:sz w:val="20"/>
                <w:szCs w:val="20"/>
                <w:lang w:val="mn-MN"/>
              </w:rPr>
              <w:t xml:space="preserve"> мэдээлэл өгч, 3 дугаар сарын 17-18-ний өдрүүдэд уг ажлыг зохион байгуулсан. </w:t>
            </w:r>
            <w:r w:rsidR="0024019D">
              <w:rPr>
                <w:rFonts w:ascii="Arial" w:eastAsia="Times New Roman" w:hAnsi="Arial" w:cs="Arial"/>
                <w:color w:val="000000"/>
                <w:sz w:val="20"/>
                <w:szCs w:val="20"/>
                <w:lang w:val="mn-MN"/>
              </w:rPr>
              <w:t>Мөн</w:t>
            </w:r>
          </w:p>
          <w:p w14:paraId="09C62014" w14:textId="77777777" w:rsidR="00DF4BF2" w:rsidRDefault="00DF4BF2" w:rsidP="00DF4BF2">
            <w:pPr>
              <w:tabs>
                <w:tab w:val="left" w:pos="426"/>
              </w:tabs>
              <w:spacing w:after="0" w:line="240" w:lineRule="auto"/>
              <w:jc w:val="both"/>
              <w:rPr>
                <w:rFonts w:ascii="Arial" w:hAnsi="Arial" w:cs="Arial"/>
                <w:sz w:val="20"/>
                <w:szCs w:val="20"/>
                <w:lang w:val="mn-MN"/>
              </w:rPr>
            </w:pPr>
            <w:r>
              <w:rPr>
                <w:rFonts w:ascii="Arial" w:hAnsi="Arial" w:cs="Arial"/>
                <w:sz w:val="20"/>
                <w:szCs w:val="20"/>
                <w:lang w:val="mn-MN"/>
              </w:rPr>
              <w:t xml:space="preserve">ЕБС-д: </w:t>
            </w:r>
          </w:p>
          <w:p w14:paraId="10C966AD" w14:textId="77777777" w:rsidR="007560B3" w:rsidRPr="007560B3" w:rsidRDefault="00DF4BF2" w:rsidP="00931854">
            <w:pPr>
              <w:pStyle w:val="ListParagraph"/>
              <w:numPr>
                <w:ilvl w:val="0"/>
                <w:numId w:val="23"/>
              </w:numPr>
              <w:tabs>
                <w:tab w:val="left" w:pos="426"/>
              </w:tabs>
              <w:spacing w:after="0" w:line="240" w:lineRule="auto"/>
              <w:jc w:val="both"/>
              <w:rPr>
                <w:rFonts w:ascii="Arial" w:hAnsi="Arial" w:cs="Arial"/>
                <w:sz w:val="20"/>
                <w:szCs w:val="20"/>
              </w:rPr>
            </w:pPr>
            <w:r w:rsidRPr="007560B3">
              <w:rPr>
                <w:rFonts w:ascii="Arial" w:hAnsi="Arial" w:cs="Arial"/>
                <w:sz w:val="20"/>
                <w:szCs w:val="20"/>
                <w:lang w:val="mn-MN"/>
              </w:rPr>
              <w:t>10 дугаар</w:t>
            </w:r>
            <w:r w:rsidR="00A95745" w:rsidRPr="007560B3">
              <w:rPr>
                <w:rFonts w:ascii="Arial" w:hAnsi="Arial" w:cs="Arial"/>
                <w:sz w:val="20"/>
                <w:szCs w:val="20"/>
                <w:lang w:val="mn-MN"/>
              </w:rPr>
              <w:t xml:space="preserve"> ангид орж ирсэн сурагчдад хичээл сонголтын талаар АУБ тай хамтарч</w:t>
            </w:r>
            <w:r w:rsidR="007560B3" w:rsidRPr="007560B3">
              <w:rPr>
                <w:rFonts w:ascii="Arial" w:hAnsi="Arial" w:cs="Arial"/>
                <w:sz w:val="20"/>
                <w:szCs w:val="20"/>
                <w:lang w:val="mn-MN"/>
              </w:rPr>
              <w:t xml:space="preserve"> 2удаа</w:t>
            </w:r>
            <w:r w:rsidR="00A95745" w:rsidRPr="007560B3">
              <w:rPr>
                <w:rFonts w:ascii="Arial" w:hAnsi="Arial" w:cs="Arial"/>
                <w:sz w:val="20"/>
                <w:szCs w:val="20"/>
                <w:lang w:val="mn-MN"/>
              </w:rPr>
              <w:t xml:space="preserve"> мэдээлэл өг</w:t>
            </w:r>
            <w:r w:rsidR="007560B3" w:rsidRPr="007560B3">
              <w:rPr>
                <w:rFonts w:ascii="Arial" w:hAnsi="Arial" w:cs="Arial"/>
                <w:sz w:val="20"/>
                <w:szCs w:val="20"/>
                <w:lang w:val="mn-MN"/>
              </w:rPr>
              <w:t>сөн</w:t>
            </w:r>
          </w:p>
          <w:p w14:paraId="1974B24C" w14:textId="77777777" w:rsidR="007560B3" w:rsidRPr="007560B3" w:rsidRDefault="007560B3" w:rsidP="007560B3">
            <w:pPr>
              <w:pStyle w:val="ListParagraph"/>
              <w:numPr>
                <w:ilvl w:val="0"/>
                <w:numId w:val="23"/>
              </w:numPr>
              <w:tabs>
                <w:tab w:val="left" w:pos="426"/>
              </w:tabs>
              <w:spacing w:after="0" w:line="240" w:lineRule="auto"/>
              <w:jc w:val="both"/>
              <w:rPr>
                <w:rFonts w:ascii="Arial" w:hAnsi="Arial" w:cs="Arial"/>
                <w:sz w:val="20"/>
                <w:szCs w:val="20"/>
              </w:rPr>
            </w:pPr>
            <w:r w:rsidRPr="00DF4BF2">
              <w:rPr>
                <w:rFonts w:ascii="Arial" w:hAnsi="Arial" w:cs="Arial"/>
                <w:sz w:val="20"/>
                <w:szCs w:val="20"/>
                <w:lang w:val="mn-MN"/>
              </w:rPr>
              <w:t>Сурагчдаас сонгон судлах хичээлийн судалгаа ав</w:t>
            </w:r>
            <w:r>
              <w:rPr>
                <w:rFonts w:ascii="Arial" w:hAnsi="Arial" w:cs="Arial"/>
                <w:sz w:val="20"/>
                <w:szCs w:val="20"/>
                <w:lang w:val="mn-MN"/>
              </w:rPr>
              <w:t>сан</w:t>
            </w:r>
            <w:r w:rsidRPr="00DF4BF2">
              <w:rPr>
                <w:rFonts w:ascii="Arial" w:hAnsi="Arial" w:cs="Arial"/>
                <w:sz w:val="20"/>
                <w:szCs w:val="20"/>
                <w:lang w:val="mn-MN"/>
              </w:rPr>
              <w:t>.</w:t>
            </w:r>
          </w:p>
          <w:p w14:paraId="2CE8D0F9" w14:textId="77777777" w:rsidR="00DF4BF2" w:rsidRPr="007560B3" w:rsidRDefault="007560B3" w:rsidP="00931854">
            <w:pPr>
              <w:pStyle w:val="ListParagraph"/>
              <w:numPr>
                <w:ilvl w:val="0"/>
                <w:numId w:val="23"/>
              </w:numPr>
              <w:tabs>
                <w:tab w:val="left" w:pos="426"/>
              </w:tabs>
              <w:spacing w:after="0" w:line="240" w:lineRule="auto"/>
              <w:jc w:val="both"/>
              <w:rPr>
                <w:rFonts w:ascii="Arial" w:hAnsi="Arial" w:cs="Arial"/>
                <w:sz w:val="20"/>
                <w:szCs w:val="20"/>
              </w:rPr>
            </w:pPr>
            <w:r w:rsidRPr="007560B3">
              <w:rPr>
                <w:rFonts w:ascii="Arial" w:hAnsi="Arial" w:cs="Arial"/>
                <w:sz w:val="20"/>
                <w:szCs w:val="20"/>
                <w:lang w:val="mn-MN"/>
              </w:rPr>
              <w:t>Сургуулийн захирал, АУБ, с</w:t>
            </w:r>
            <w:r w:rsidR="00A95745" w:rsidRPr="007560B3">
              <w:rPr>
                <w:rFonts w:ascii="Arial" w:hAnsi="Arial" w:cs="Arial"/>
                <w:sz w:val="20"/>
                <w:szCs w:val="20"/>
                <w:lang w:val="mn-MN"/>
              </w:rPr>
              <w:t xml:space="preserve">ургалтын менежер хамтран эцэг эх, асран хамгаалагчдад мэргэжил сонголтын талаар </w:t>
            </w:r>
            <w:r>
              <w:rPr>
                <w:rFonts w:ascii="Arial" w:hAnsi="Arial" w:cs="Arial"/>
                <w:sz w:val="20"/>
                <w:szCs w:val="20"/>
                <w:lang w:val="mn-MN"/>
              </w:rPr>
              <w:t xml:space="preserve">1 удаа </w:t>
            </w:r>
            <w:r w:rsidR="00A95745" w:rsidRPr="007560B3">
              <w:rPr>
                <w:rFonts w:ascii="Arial" w:hAnsi="Arial" w:cs="Arial"/>
                <w:sz w:val="20"/>
                <w:szCs w:val="20"/>
                <w:lang w:val="mn-MN"/>
              </w:rPr>
              <w:t>сургалт зохион явуул</w:t>
            </w:r>
            <w:r>
              <w:rPr>
                <w:rFonts w:ascii="Arial" w:hAnsi="Arial" w:cs="Arial"/>
                <w:sz w:val="20"/>
                <w:szCs w:val="20"/>
                <w:lang w:val="mn-MN"/>
              </w:rPr>
              <w:t>сан.</w:t>
            </w:r>
          </w:p>
          <w:p w14:paraId="7AA59F3E" w14:textId="77777777" w:rsidR="00251E31" w:rsidRPr="00DF4BF2" w:rsidRDefault="00A95745" w:rsidP="007560B3">
            <w:pPr>
              <w:pStyle w:val="ListParagraph"/>
              <w:numPr>
                <w:ilvl w:val="0"/>
                <w:numId w:val="23"/>
              </w:numPr>
              <w:tabs>
                <w:tab w:val="left" w:pos="426"/>
              </w:tabs>
              <w:jc w:val="both"/>
              <w:rPr>
                <w:rFonts w:ascii="Arial" w:hAnsi="Arial" w:cs="Arial"/>
                <w:sz w:val="20"/>
                <w:szCs w:val="20"/>
              </w:rPr>
            </w:pPr>
            <w:r w:rsidRPr="00DF4BF2">
              <w:rPr>
                <w:rFonts w:ascii="Arial" w:hAnsi="Arial" w:cs="Arial"/>
                <w:sz w:val="20"/>
                <w:szCs w:val="20"/>
                <w:lang w:val="mn-MN"/>
              </w:rPr>
              <w:t>Мэргэжлийн чиг баримжаа</w:t>
            </w:r>
            <w:r w:rsidR="00DF4BF2">
              <w:rPr>
                <w:rFonts w:ascii="Arial" w:hAnsi="Arial" w:cs="Arial"/>
                <w:sz w:val="20"/>
                <w:szCs w:val="20"/>
                <w:lang w:val="mn-MN"/>
              </w:rPr>
              <w:t xml:space="preserve"> олгох сургалт зохион байгуул</w:t>
            </w:r>
            <w:r w:rsidR="007560B3">
              <w:rPr>
                <w:rFonts w:ascii="Arial" w:hAnsi="Arial" w:cs="Arial"/>
                <w:sz w:val="20"/>
                <w:szCs w:val="20"/>
                <w:lang w:val="mn-MN"/>
              </w:rPr>
              <w:t>сан.</w:t>
            </w:r>
          </w:p>
        </w:tc>
        <w:tc>
          <w:tcPr>
            <w:tcW w:w="1134" w:type="dxa"/>
            <w:shd w:val="clear" w:color="auto" w:fill="auto"/>
            <w:vAlign w:val="center"/>
          </w:tcPr>
          <w:p w14:paraId="3EDB15F8" w14:textId="77777777" w:rsidR="00917C4A" w:rsidRPr="005F049E" w:rsidRDefault="005F049E" w:rsidP="00917C4A">
            <w:pPr>
              <w:spacing w:after="0"/>
              <w:jc w:val="center"/>
              <w:rPr>
                <w:rFonts w:ascii="Arial" w:hAnsi="Arial" w:cs="Arial"/>
                <w:sz w:val="20"/>
                <w:szCs w:val="20"/>
                <w:lang w:val="mn-MN"/>
              </w:rPr>
            </w:pPr>
            <w:r>
              <w:rPr>
                <w:rFonts w:ascii="Arial" w:hAnsi="Arial" w:cs="Arial"/>
                <w:sz w:val="20"/>
                <w:szCs w:val="20"/>
                <w:lang w:val="mn-MN"/>
              </w:rPr>
              <w:t>100%</w:t>
            </w:r>
          </w:p>
        </w:tc>
      </w:tr>
      <w:tr w:rsidR="00917C4A" w:rsidRPr="00BC2E45" w14:paraId="12B573F0" w14:textId="77777777" w:rsidTr="00B136EA">
        <w:trPr>
          <w:trHeight w:val="564"/>
        </w:trPr>
        <w:tc>
          <w:tcPr>
            <w:tcW w:w="895" w:type="dxa"/>
            <w:gridSpan w:val="2"/>
            <w:shd w:val="clear" w:color="auto" w:fill="auto"/>
            <w:vAlign w:val="center"/>
          </w:tcPr>
          <w:p w14:paraId="2AFF05C2" w14:textId="77777777" w:rsidR="00917C4A" w:rsidRPr="00BC2E45" w:rsidRDefault="00917C4A" w:rsidP="00917C4A">
            <w:pPr>
              <w:spacing w:after="0"/>
              <w:jc w:val="center"/>
              <w:rPr>
                <w:rFonts w:ascii="Arial" w:hAnsi="Arial" w:cs="Arial"/>
                <w:sz w:val="16"/>
                <w:szCs w:val="16"/>
                <w:lang w:val="mn-MN"/>
              </w:rPr>
            </w:pPr>
            <w:r w:rsidRPr="00BC2E45">
              <w:rPr>
                <w:rFonts w:ascii="Arial" w:hAnsi="Arial" w:cs="Arial"/>
                <w:sz w:val="16"/>
                <w:szCs w:val="16"/>
                <w:lang w:val="mn-MN"/>
              </w:rPr>
              <w:t>2.1.20</w:t>
            </w:r>
          </w:p>
        </w:tc>
        <w:tc>
          <w:tcPr>
            <w:tcW w:w="3069" w:type="dxa"/>
            <w:shd w:val="clear" w:color="auto" w:fill="auto"/>
            <w:vAlign w:val="center"/>
          </w:tcPr>
          <w:p w14:paraId="148CB06E"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 xml:space="preserve">Теле болон цахим хичээлийн чанар үр дүнг дээшлүүлэх сурлагын хоцрогдлыг арилгах ажлын төлөвлөгөөнд тусгагдсан БСУГ-ын чиг үүргийг хэрэгжүүлнэ. </w:t>
            </w:r>
          </w:p>
        </w:tc>
        <w:tc>
          <w:tcPr>
            <w:tcW w:w="1276" w:type="dxa"/>
            <w:shd w:val="clear" w:color="auto" w:fill="auto"/>
            <w:vAlign w:val="center"/>
          </w:tcPr>
          <w:p w14:paraId="74593457" w14:textId="77777777" w:rsidR="00917C4A" w:rsidRPr="00BC2E45" w:rsidRDefault="00917C4A" w:rsidP="00917C4A">
            <w:pPr>
              <w:spacing w:after="0" w:line="276" w:lineRule="auto"/>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1D39D948"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Гүйцэтгэлийн хувь</w:t>
            </w:r>
          </w:p>
        </w:tc>
        <w:tc>
          <w:tcPr>
            <w:tcW w:w="1134" w:type="dxa"/>
            <w:shd w:val="clear" w:color="auto" w:fill="auto"/>
            <w:vAlign w:val="center"/>
          </w:tcPr>
          <w:p w14:paraId="4F515361"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70</w:t>
            </w:r>
          </w:p>
        </w:tc>
        <w:tc>
          <w:tcPr>
            <w:tcW w:w="1276" w:type="dxa"/>
            <w:shd w:val="clear" w:color="auto" w:fill="auto"/>
            <w:vAlign w:val="center"/>
          </w:tcPr>
          <w:p w14:paraId="7DF8A13A"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90</w:t>
            </w:r>
          </w:p>
        </w:tc>
        <w:tc>
          <w:tcPr>
            <w:tcW w:w="4755" w:type="dxa"/>
            <w:shd w:val="clear" w:color="auto" w:fill="auto"/>
            <w:vAlign w:val="center"/>
          </w:tcPr>
          <w:p w14:paraId="464E2AFA" w14:textId="77777777" w:rsidR="00917C4A" w:rsidRDefault="00917C4A" w:rsidP="00917C4A">
            <w:pPr>
              <w:spacing w:after="0" w:line="240" w:lineRule="auto"/>
              <w:jc w:val="both"/>
              <w:rPr>
                <w:rFonts w:ascii="Arial" w:hAnsi="Arial"/>
                <w:sz w:val="20"/>
                <w:szCs w:val="20"/>
                <w:lang w:val="mn-MN"/>
              </w:rPr>
            </w:pPr>
            <w:r>
              <w:rPr>
                <w:rFonts w:ascii="Arial" w:hAnsi="Arial"/>
                <w:sz w:val="20"/>
                <w:szCs w:val="20"/>
                <w:lang w:val="mn-MN"/>
              </w:rPr>
              <w:t>Ц</w:t>
            </w:r>
            <w:r w:rsidRPr="00EC724F">
              <w:rPr>
                <w:rFonts w:ascii="Arial" w:hAnsi="Arial"/>
                <w:sz w:val="20"/>
                <w:szCs w:val="20"/>
                <w:lang w:val="mn-MN"/>
              </w:rPr>
              <w:t>ар тахлын хөл хорио тогтоосны улмаас БШУЯ-наас гаргасан зөвлөмж, удирдамжийн дагуу хичээл сургалтын үйл ажиллагааг т</w:t>
            </w:r>
            <w:r>
              <w:rPr>
                <w:rFonts w:ascii="Arial" w:hAnsi="Arial"/>
                <w:sz w:val="20"/>
                <w:szCs w:val="20"/>
                <w:lang w:val="mn-MN"/>
              </w:rPr>
              <w:t>анхим, цахим, онлайн, теле</w:t>
            </w:r>
            <w:r w:rsidRPr="00EC724F">
              <w:rPr>
                <w:rFonts w:ascii="Arial" w:hAnsi="Arial"/>
                <w:sz w:val="20"/>
                <w:szCs w:val="20"/>
                <w:lang w:val="mn-MN"/>
              </w:rPr>
              <w:t xml:space="preserve"> хичээл хэлбэрээр зохион байгууллаа. Цахим, онлайн хэлбэрийн хичээлд оролцох боломжгүй хүүхдийн судалгааг гаргаж</w:t>
            </w:r>
            <w:r>
              <w:rPr>
                <w:rFonts w:ascii="Arial" w:hAnsi="Arial"/>
                <w:sz w:val="20"/>
                <w:szCs w:val="20"/>
                <w:lang w:val="mn-MN"/>
              </w:rPr>
              <w:t>,</w:t>
            </w:r>
            <w:r w:rsidRPr="00EC724F">
              <w:rPr>
                <w:rFonts w:ascii="Arial" w:hAnsi="Arial"/>
                <w:sz w:val="20"/>
                <w:szCs w:val="20"/>
                <w:lang w:val="mn-MN"/>
              </w:rPr>
              <w:t xml:space="preserve"> </w:t>
            </w:r>
            <w:r w:rsidRPr="00EC724F">
              <w:rPr>
                <w:rFonts w:ascii="Arial" w:hAnsi="Arial"/>
                <w:sz w:val="20"/>
                <w:szCs w:val="20"/>
                <w:lang w:val="mn-MN"/>
              </w:rPr>
              <w:lastRenderedPageBreak/>
              <w:t>цаасан суурьтай даалгавар өгч, шалгах зэрэг ажлыг зохион байгуулж сурагч, эцэг, эхчүүдтэй эргэх холбоотой ажиллас</w:t>
            </w:r>
            <w:r>
              <w:rPr>
                <w:rFonts w:ascii="Arial" w:hAnsi="Arial"/>
                <w:sz w:val="20"/>
                <w:szCs w:val="20"/>
                <w:lang w:val="mn-MN"/>
              </w:rPr>
              <w:t xml:space="preserve">ан. </w:t>
            </w:r>
            <w:r w:rsidRPr="00EC724F">
              <w:rPr>
                <w:rFonts w:ascii="Arial" w:hAnsi="Arial"/>
                <w:sz w:val="20"/>
                <w:szCs w:val="20"/>
                <w:lang w:val="mn-MN"/>
              </w:rPr>
              <w:t>Ерөнхий боловсролын бага ангийн   орчуулсан 372</w:t>
            </w:r>
            <w:r>
              <w:rPr>
                <w:rFonts w:ascii="Arial" w:hAnsi="Arial"/>
                <w:sz w:val="20"/>
                <w:szCs w:val="20"/>
                <w:lang w:val="mn-MN"/>
              </w:rPr>
              <w:t>, дунд ангийн казах, тува хэлний 155</w:t>
            </w:r>
            <w:r w:rsidRPr="00EC724F">
              <w:rPr>
                <w:rFonts w:ascii="Arial" w:hAnsi="Arial"/>
                <w:sz w:val="20"/>
                <w:szCs w:val="20"/>
              </w:rPr>
              <w:t xml:space="preserve"> </w:t>
            </w:r>
            <w:r w:rsidRPr="00EC724F">
              <w:rPr>
                <w:rFonts w:ascii="Arial" w:hAnsi="Arial"/>
                <w:sz w:val="20"/>
                <w:szCs w:val="20"/>
                <w:lang w:val="mn-MN"/>
              </w:rPr>
              <w:t xml:space="preserve">хичээлийг орон нутгийн телевизээр дамжуулан хүргэсэн бол шинээр </w:t>
            </w:r>
            <w:r w:rsidRPr="00EC724F">
              <w:rPr>
                <w:rFonts w:ascii="Arial" w:hAnsi="Arial"/>
                <w:sz w:val="20"/>
                <w:szCs w:val="20"/>
              </w:rPr>
              <w:t>2</w:t>
            </w:r>
            <w:r w:rsidRPr="00EC724F">
              <w:rPr>
                <w:rFonts w:ascii="Arial" w:hAnsi="Arial"/>
                <w:sz w:val="20"/>
                <w:szCs w:val="20"/>
                <w:lang w:val="mn-MN"/>
              </w:rPr>
              <w:t>38 цахим хичээлийг бэлтгэн сургалтын цахим санд байршуулж, өмнөх жилийн бэлтгэсэн 1100 цахим хичээлтэй нийлж 1338 цахим хичээлийн сантай боллоо. 202</w:t>
            </w:r>
            <w:r>
              <w:rPr>
                <w:rFonts w:ascii="Arial" w:hAnsi="Arial"/>
                <w:sz w:val="20"/>
                <w:szCs w:val="20"/>
                <w:lang w:val="mn-MN"/>
              </w:rPr>
              <w:t>1-2022 оны хичээлийн жилд</w:t>
            </w:r>
            <w:r w:rsidRPr="00EC724F">
              <w:rPr>
                <w:rFonts w:ascii="Arial" w:hAnsi="Arial"/>
                <w:sz w:val="20"/>
                <w:szCs w:val="20"/>
                <w:lang w:val="mn-MN"/>
              </w:rPr>
              <w:t xml:space="preserve"> БШУ-ы сайдын болон ЭМ-ийн сайдын 2021 оны 8 дугаар сарын 21-ний өдрийн А</w:t>
            </w:r>
            <w:r w:rsidRPr="00EC724F">
              <w:rPr>
                <w:rFonts w:ascii="Arial" w:hAnsi="Arial"/>
                <w:sz w:val="20"/>
                <w:szCs w:val="20"/>
              </w:rPr>
              <w:t>/</w:t>
            </w:r>
            <w:r w:rsidRPr="00EC724F">
              <w:rPr>
                <w:rFonts w:ascii="Arial" w:hAnsi="Arial"/>
                <w:sz w:val="20"/>
                <w:szCs w:val="20"/>
                <w:lang w:val="mn-MN"/>
              </w:rPr>
              <w:t>292, А</w:t>
            </w:r>
            <w:r w:rsidRPr="00EC724F">
              <w:rPr>
                <w:rFonts w:ascii="Arial" w:hAnsi="Arial"/>
                <w:sz w:val="20"/>
                <w:szCs w:val="20"/>
              </w:rPr>
              <w:t>/</w:t>
            </w:r>
            <w:r w:rsidRPr="00EC724F">
              <w:rPr>
                <w:rFonts w:ascii="Arial" w:hAnsi="Arial"/>
                <w:sz w:val="20"/>
                <w:szCs w:val="20"/>
                <w:lang w:val="mn-MN"/>
              </w:rPr>
              <w:t xml:space="preserve">525 хамтарсан тушаалаар баталсан журмын дагуу хичээл, сургалтын үйл ажиллагааг явуулж байна. </w:t>
            </w:r>
          </w:p>
          <w:p w14:paraId="3FD38ADE" w14:textId="77777777" w:rsidR="00917C4A" w:rsidRPr="00B136EA" w:rsidRDefault="00917C4A" w:rsidP="00917C4A">
            <w:pPr>
              <w:spacing w:after="0" w:line="240" w:lineRule="auto"/>
              <w:jc w:val="both"/>
              <w:rPr>
                <w:rFonts w:ascii="Arial" w:hAnsi="Arial"/>
                <w:sz w:val="20"/>
                <w:szCs w:val="20"/>
                <w:lang w:val="mn-MN"/>
              </w:rPr>
            </w:pPr>
            <w:r w:rsidRPr="00EC724F">
              <w:rPr>
                <w:rFonts w:ascii="Arial" w:hAnsi="Arial"/>
                <w:sz w:val="20"/>
                <w:szCs w:val="20"/>
                <w:lang w:val="mn-MN"/>
              </w:rPr>
              <w:t>Хос хэлээр сургалт явуулдаг сургууль, цэцэрлэгийн багш нар теле хичээлийг орон нутгийн 3 телеви</w:t>
            </w:r>
            <w:r>
              <w:rPr>
                <w:rFonts w:ascii="Arial" w:hAnsi="Arial"/>
                <w:sz w:val="20"/>
                <w:szCs w:val="20"/>
                <w:lang w:val="mn-MN"/>
              </w:rPr>
              <w:t xml:space="preserve">зээр дамжуулан </w:t>
            </w:r>
            <w:r w:rsidRPr="003502F5">
              <w:rPr>
                <w:rFonts w:ascii="Arial" w:eastAsia="Times New Roman" w:hAnsi="Arial" w:cs="Arial"/>
                <w:color w:val="000000"/>
                <w:sz w:val="24"/>
                <w:szCs w:val="24"/>
                <w:lang w:val="mn-MN"/>
              </w:rPr>
              <w:t xml:space="preserve"> </w:t>
            </w:r>
            <w:r w:rsidRPr="00613A11">
              <w:rPr>
                <w:rFonts w:ascii="Arial" w:eastAsia="Times New Roman" w:hAnsi="Arial" w:cs="Arial"/>
                <w:color w:val="000000"/>
                <w:sz w:val="20"/>
                <w:szCs w:val="20"/>
                <w:lang w:val="mn-MN"/>
              </w:rPr>
              <w:t>нэвтрүүлж, олны хүртээл болгосон</w:t>
            </w:r>
            <w:r>
              <w:rPr>
                <w:rFonts w:ascii="Arial" w:eastAsia="Times New Roman" w:hAnsi="Arial" w:cs="Arial"/>
                <w:color w:val="000000"/>
                <w:sz w:val="20"/>
                <w:szCs w:val="20"/>
                <w:lang w:val="mn-MN"/>
              </w:rPr>
              <w:t xml:space="preserve">. </w:t>
            </w:r>
            <w:r w:rsidRPr="00EC724F">
              <w:rPr>
                <w:rFonts w:ascii="Arial" w:hAnsi="Arial"/>
                <w:sz w:val="20"/>
                <w:szCs w:val="20"/>
                <w:lang w:val="mn-MN"/>
              </w:rPr>
              <w:t xml:space="preserve">Багш нарт онлайн, цахим сургалт зохион байгуулах чиглэлээр онол, арга зүйн сургалтыг зохион байгуулж, аймгийн Лаборатори 3 дугаар сургууль </w:t>
            </w:r>
            <w:r w:rsidRPr="00EC724F">
              <w:rPr>
                <w:rFonts w:ascii="Arial" w:hAnsi="Arial"/>
                <w:sz w:val="20"/>
                <w:szCs w:val="20"/>
              </w:rPr>
              <w:t xml:space="preserve">ICT </w:t>
            </w:r>
            <w:r w:rsidRPr="00EC724F">
              <w:rPr>
                <w:rFonts w:ascii="Arial" w:hAnsi="Arial"/>
                <w:sz w:val="20"/>
                <w:szCs w:val="20"/>
                <w:lang w:val="mn-MN"/>
              </w:rPr>
              <w:t>компанитай хамтран 6, 7 дугаар ангийн интерактив хичээлүүдийг боловсруулан цахим сан бүрдүүлэн ажиллаж байна.</w:t>
            </w:r>
          </w:p>
        </w:tc>
        <w:tc>
          <w:tcPr>
            <w:tcW w:w="1134" w:type="dxa"/>
            <w:shd w:val="clear" w:color="auto" w:fill="auto"/>
            <w:vAlign w:val="center"/>
          </w:tcPr>
          <w:p w14:paraId="31833C84" w14:textId="77777777" w:rsidR="00917C4A" w:rsidRPr="00BC2E45" w:rsidRDefault="005F049E" w:rsidP="00917C4A">
            <w:pPr>
              <w:spacing w:after="0"/>
              <w:jc w:val="center"/>
              <w:rPr>
                <w:rFonts w:ascii="Arial" w:hAnsi="Arial" w:cs="Arial"/>
                <w:sz w:val="20"/>
                <w:szCs w:val="20"/>
                <w:lang w:val="mn-MN"/>
              </w:rPr>
            </w:pPr>
            <w:r>
              <w:rPr>
                <w:rFonts w:ascii="Arial" w:hAnsi="Arial" w:cs="Arial"/>
                <w:sz w:val="20"/>
                <w:szCs w:val="20"/>
                <w:lang w:val="mn-MN"/>
              </w:rPr>
              <w:lastRenderedPageBreak/>
              <w:t>100%</w:t>
            </w:r>
          </w:p>
        </w:tc>
      </w:tr>
      <w:tr w:rsidR="00917C4A" w:rsidRPr="00BC2E45" w14:paraId="2C598B4C" w14:textId="77777777" w:rsidTr="00B62850">
        <w:trPr>
          <w:trHeight w:val="1214"/>
        </w:trPr>
        <w:tc>
          <w:tcPr>
            <w:tcW w:w="15240" w:type="dxa"/>
            <w:gridSpan w:val="9"/>
            <w:shd w:val="clear" w:color="auto" w:fill="D9D9D9" w:themeFill="background1" w:themeFillShade="D9"/>
            <w:vAlign w:val="center"/>
          </w:tcPr>
          <w:p w14:paraId="562D8BD0" w14:textId="77777777" w:rsidR="00917C4A" w:rsidRPr="00BC2E45" w:rsidRDefault="00917C4A" w:rsidP="00917C4A">
            <w:pPr>
              <w:spacing w:after="0"/>
              <w:jc w:val="center"/>
              <w:rPr>
                <w:rFonts w:ascii="Arial" w:hAnsi="Arial" w:cs="Arial"/>
                <w:lang w:val="mn-MN"/>
              </w:rPr>
            </w:pPr>
            <w:r w:rsidRPr="00BC2E45">
              <w:rPr>
                <w:rFonts w:ascii="Arial" w:hAnsi="Arial" w:cs="Arial"/>
                <w:lang w:val="mn-MN"/>
              </w:rPr>
              <w:t xml:space="preserve">ХОЁР: Аймгийн Засаг даргын 2020-2024 оны үйл ажиллагааны хөтөлбөрийн 4.2.1.2, “Сургууль, цэцэрлэгүүдийн үйл ажиллагаанд хяналт шинжилгээ хийх, төсвийн үр өгөөжийг дээшлүүлэхэд хяналт тавих, мониторинг хийх, арга зүйн зөвлөгөө өгөх, удирдлагууд, санхүүчид болон статистик мэдээ хариуцсан ажилтнуудыг мэргэжил, арга зүйн удирдлагаар хангах, тэдний мэргэжил, боловсролыг дээшлүүлэх, чадваржуулах, </w:t>
            </w:r>
            <w:r w:rsidRPr="00BC2E45">
              <w:rPr>
                <w:rFonts w:ascii="Arial" w:hAnsi="Arial" w:cs="Arial"/>
              </w:rPr>
              <w:t xml:space="preserve"> </w:t>
            </w:r>
            <w:r w:rsidRPr="00BC2E45">
              <w:rPr>
                <w:rFonts w:ascii="Arial" w:hAnsi="Arial" w:cs="Arial"/>
                <w:lang w:val="mn-MN"/>
              </w:rPr>
              <w:t>салбарын хөрөнгө оруулалтыг төлөвлөх, хуваарилах, хяналт тавих” зорилтын хүрээнд:</w:t>
            </w:r>
          </w:p>
        </w:tc>
      </w:tr>
      <w:tr w:rsidR="00917C4A" w:rsidRPr="00BC2E45" w14:paraId="1EBDDAFC" w14:textId="77777777" w:rsidTr="0029693C">
        <w:tc>
          <w:tcPr>
            <w:tcW w:w="895" w:type="dxa"/>
            <w:gridSpan w:val="2"/>
            <w:tcBorders>
              <w:left w:val="single" w:sz="4" w:space="0" w:color="000000"/>
              <w:bottom w:val="single" w:sz="4" w:space="0" w:color="000000"/>
            </w:tcBorders>
            <w:vAlign w:val="center"/>
          </w:tcPr>
          <w:p w14:paraId="0241A932" w14:textId="77777777" w:rsidR="00917C4A" w:rsidRPr="00BC2E45" w:rsidRDefault="00917C4A" w:rsidP="00917C4A">
            <w:pPr>
              <w:spacing w:after="0"/>
              <w:jc w:val="center"/>
              <w:rPr>
                <w:rFonts w:ascii="Arial" w:eastAsia="Arial" w:hAnsi="Arial" w:cs="Arial"/>
                <w:sz w:val="20"/>
                <w:szCs w:val="20"/>
                <w:lang w:val="mn-MN"/>
              </w:rPr>
            </w:pPr>
            <w:r w:rsidRPr="00BC2E45">
              <w:rPr>
                <w:rFonts w:ascii="Arial" w:eastAsia="Arial" w:hAnsi="Arial" w:cs="Arial"/>
                <w:color w:val="000000"/>
                <w:sz w:val="20"/>
                <w:szCs w:val="20"/>
              </w:rPr>
              <w:t>2.</w:t>
            </w:r>
            <w:r w:rsidRPr="00BC2E45">
              <w:rPr>
                <w:rFonts w:ascii="Arial" w:eastAsia="Arial" w:hAnsi="Arial" w:cs="Arial"/>
                <w:color w:val="000000"/>
                <w:sz w:val="20"/>
                <w:szCs w:val="20"/>
                <w:lang w:val="mn-MN"/>
              </w:rPr>
              <w:t>2</w:t>
            </w:r>
            <w:r w:rsidRPr="00BC2E45">
              <w:rPr>
                <w:rFonts w:ascii="Arial" w:eastAsia="Arial" w:hAnsi="Arial" w:cs="Arial"/>
                <w:color w:val="000000"/>
                <w:sz w:val="20"/>
                <w:szCs w:val="20"/>
              </w:rPr>
              <w:t>.</w:t>
            </w:r>
            <w:r w:rsidRPr="00BC2E45">
              <w:rPr>
                <w:rFonts w:ascii="Arial" w:eastAsia="Arial" w:hAnsi="Arial" w:cs="Arial"/>
                <w:color w:val="000000"/>
                <w:sz w:val="20"/>
                <w:szCs w:val="20"/>
                <w:lang w:val="mn-MN"/>
              </w:rPr>
              <w:t>1</w:t>
            </w:r>
          </w:p>
        </w:tc>
        <w:tc>
          <w:tcPr>
            <w:tcW w:w="3069" w:type="dxa"/>
            <w:tcBorders>
              <w:bottom w:val="single" w:sz="4" w:space="0" w:color="000000"/>
            </w:tcBorders>
            <w:vAlign w:val="center"/>
          </w:tcPr>
          <w:p w14:paraId="2C049AB0" w14:textId="77777777" w:rsidR="00917C4A" w:rsidRPr="00BC2E45" w:rsidRDefault="00917C4A" w:rsidP="009215C1">
            <w:pPr>
              <w:spacing w:after="0"/>
              <w:rPr>
                <w:rFonts w:ascii="Arial" w:eastAsia="Arial" w:hAnsi="Arial" w:cs="Arial"/>
                <w:sz w:val="20"/>
                <w:szCs w:val="20"/>
              </w:rPr>
            </w:pPr>
            <w:proofErr w:type="spellStart"/>
            <w:r w:rsidRPr="00BC2E45">
              <w:rPr>
                <w:rFonts w:ascii="Arial" w:eastAsia="Arial" w:hAnsi="Arial" w:cs="Arial"/>
                <w:sz w:val="20"/>
                <w:szCs w:val="20"/>
              </w:rPr>
              <w:t>Улсын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төсөл</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хөтөлбөр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орон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нутгаас</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хийгдэх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барилгын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их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засвар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шинээр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барьсан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барилгын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хэрэгжилтэд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хяналт</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тавих</w:t>
            </w:r>
            <w:proofErr w:type="spellEnd"/>
          </w:p>
        </w:tc>
        <w:tc>
          <w:tcPr>
            <w:tcW w:w="1276" w:type="dxa"/>
            <w:vAlign w:val="center"/>
          </w:tcPr>
          <w:p w14:paraId="47AF1C45" w14:textId="77777777" w:rsidR="00917C4A" w:rsidRPr="00BC2E45" w:rsidRDefault="00917C4A" w:rsidP="00917C4A">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23DC54BE" w14:textId="77777777" w:rsidR="00917C4A" w:rsidRPr="00BC2E45" w:rsidRDefault="00917C4A" w:rsidP="00917C4A">
            <w:pPr>
              <w:spacing w:after="0"/>
              <w:jc w:val="center"/>
              <w:rPr>
                <w:rFonts w:ascii="Arial" w:eastAsia="Arial" w:hAnsi="Arial" w:cs="Arial"/>
                <w:sz w:val="20"/>
                <w:szCs w:val="20"/>
              </w:rPr>
            </w:pPr>
            <w:proofErr w:type="spellStart"/>
            <w:r w:rsidRPr="00BC2E45">
              <w:rPr>
                <w:rFonts w:ascii="Arial" w:eastAsia="Arial" w:hAnsi="Arial" w:cs="Arial"/>
                <w:sz w:val="20"/>
                <w:szCs w:val="20"/>
              </w:rPr>
              <w:t>Барилгын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засварын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хэрэгжилтэд</w:t>
            </w:r>
            <w:proofErr w:type="spellEnd"/>
            <w:r w:rsidRPr="00BC2E45">
              <w:rPr>
                <w:rFonts w:ascii="Arial" w:eastAsia="Arial" w:hAnsi="Arial" w:cs="Arial"/>
                <w:sz w:val="20"/>
                <w:szCs w:val="20"/>
              </w:rPr>
              <w:t xml:space="preserve"> </w:t>
            </w:r>
            <w:r w:rsidRPr="00BC2E45">
              <w:rPr>
                <w:rFonts w:ascii="Arial" w:eastAsia="Arial" w:hAnsi="Arial" w:cs="Arial"/>
                <w:sz w:val="20"/>
                <w:szCs w:val="20"/>
                <w:lang w:val="mn-MN"/>
              </w:rPr>
              <w:t>тавьсан</w:t>
            </w:r>
            <w:r w:rsidRPr="00BC2E45">
              <w:rPr>
                <w:rFonts w:ascii="Arial" w:eastAsia="Arial" w:hAnsi="Arial" w:cs="Arial"/>
                <w:sz w:val="20"/>
                <w:szCs w:val="20"/>
              </w:rPr>
              <w:t xml:space="preserve"> </w:t>
            </w:r>
            <w:proofErr w:type="spellStart"/>
            <w:r w:rsidRPr="00BC2E45">
              <w:rPr>
                <w:rFonts w:ascii="Arial" w:eastAsia="Arial" w:hAnsi="Arial" w:cs="Arial"/>
                <w:sz w:val="20"/>
                <w:szCs w:val="20"/>
              </w:rPr>
              <w:t>хяналт</w:t>
            </w:r>
            <w:proofErr w:type="spellEnd"/>
            <w:r w:rsidRPr="00BC2E45">
              <w:rPr>
                <w:rFonts w:ascii="Arial" w:eastAsia="Arial" w:hAnsi="Arial" w:cs="Arial"/>
                <w:sz w:val="20"/>
                <w:szCs w:val="20"/>
                <w:lang w:val="mn-MN"/>
              </w:rPr>
              <w:t>ын тоо</w:t>
            </w:r>
          </w:p>
        </w:tc>
        <w:tc>
          <w:tcPr>
            <w:tcW w:w="1134" w:type="dxa"/>
            <w:vAlign w:val="center"/>
          </w:tcPr>
          <w:p w14:paraId="56ABB00C" w14:textId="77777777" w:rsidR="00917C4A" w:rsidRPr="00BC2E45" w:rsidRDefault="00917C4A" w:rsidP="00917C4A">
            <w:pPr>
              <w:spacing w:after="0"/>
              <w:jc w:val="center"/>
              <w:rPr>
                <w:rFonts w:ascii="Arial" w:eastAsia="Arial" w:hAnsi="Arial" w:cs="Arial"/>
                <w:sz w:val="20"/>
                <w:szCs w:val="20"/>
              </w:rPr>
            </w:pPr>
            <w:r w:rsidRPr="00BC2E45">
              <w:rPr>
                <w:rFonts w:ascii="Arial" w:eastAsia="Arial" w:hAnsi="Arial" w:cs="Arial"/>
                <w:sz w:val="20"/>
                <w:szCs w:val="20"/>
              </w:rPr>
              <w:t>19</w:t>
            </w:r>
          </w:p>
        </w:tc>
        <w:tc>
          <w:tcPr>
            <w:tcW w:w="1276" w:type="dxa"/>
            <w:vAlign w:val="center"/>
          </w:tcPr>
          <w:p w14:paraId="138DB0F3" w14:textId="77777777" w:rsidR="00917C4A" w:rsidRPr="00BC2E45" w:rsidRDefault="00917C4A" w:rsidP="00917C4A">
            <w:pPr>
              <w:spacing w:after="0"/>
              <w:jc w:val="center"/>
              <w:rPr>
                <w:rFonts w:ascii="Arial" w:eastAsia="Arial" w:hAnsi="Arial" w:cs="Arial"/>
                <w:sz w:val="20"/>
                <w:szCs w:val="20"/>
              </w:rPr>
            </w:pPr>
            <w:r w:rsidRPr="00BC2E45">
              <w:rPr>
                <w:rFonts w:ascii="Arial" w:eastAsia="Arial" w:hAnsi="Arial" w:cs="Arial"/>
                <w:sz w:val="20"/>
                <w:szCs w:val="20"/>
              </w:rPr>
              <w:t>42</w:t>
            </w:r>
          </w:p>
        </w:tc>
        <w:tc>
          <w:tcPr>
            <w:tcW w:w="4755" w:type="dxa"/>
            <w:vAlign w:val="center"/>
          </w:tcPr>
          <w:p w14:paraId="3DCA2608" w14:textId="77777777" w:rsidR="00917C4A" w:rsidRPr="00BC2E45" w:rsidRDefault="00917C4A" w:rsidP="00917C4A">
            <w:pPr>
              <w:spacing w:line="240" w:lineRule="auto"/>
              <w:jc w:val="both"/>
              <w:rPr>
                <w:rFonts w:ascii="Arial" w:eastAsia="Arial" w:hAnsi="Arial" w:cs="Arial"/>
                <w:sz w:val="20"/>
                <w:szCs w:val="20"/>
              </w:rPr>
            </w:pPr>
            <w:r w:rsidRPr="00B80D71">
              <w:rPr>
                <w:rFonts w:ascii="Arial" w:eastAsia="Arial" w:hAnsi="Arial" w:cs="Arial"/>
                <w:sz w:val="20"/>
                <w:szCs w:val="20"/>
                <w:lang w:val="mn-MN"/>
              </w:rPr>
              <w:t xml:space="preserve">Газрын даргын баталсан удирдамжийн дагуу хөдөө, сумдад ажиллах үед газар дээр нь очиж хяналт тавьж ажилласан. Улсын төсвийн хөрөнгө оруулалтаар нийт 17 шинэ барилгын ажил эхэлж, Бугат сумын 100 ортой хүүхдийн цэцэрлэг ашиглалтад  орсон, 7 барилга 2022 оны жилийн эцэс хүртэл үргэлжлүүлэн баригдаж байгаа,  үлдсэн 9 барилгын ажил Коронавируст халдвар (COVID-19)-ын цар тахлаас болж ажил хойшлогдож, хугацаандаа дуусгаж чадаагүй, зарим барилгын ажил үнийн өсөлттэй холбоотой зогссон байдалтай байна. Орон нутгаас хэрэгжих </w:t>
            </w:r>
            <w:r w:rsidRPr="00B80D71">
              <w:rPr>
                <w:rFonts w:ascii="Arial" w:eastAsia="Arial" w:hAnsi="Arial" w:cs="Arial"/>
                <w:sz w:val="20"/>
                <w:szCs w:val="20"/>
              </w:rPr>
              <w:t xml:space="preserve"> </w:t>
            </w:r>
            <w:r w:rsidRPr="00B80D71">
              <w:rPr>
                <w:rFonts w:ascii="Arial" w:eastAsia="Arial" w:hAnsi="Arial" w:cs="Arial"/>
                <w:sz w:val="20"/>
                <w:szCs w:val="20"/>
                <w:lang w:val="mn-MN"/>
              </w:rPr>
              <w:t>с</w:t>
            </w:r>
            <w:proofErr w:type="spellStart"/>
            <w:r w:rsidRPr="00B80D71">
              <w:rPr>
                <w:rFonts w:ascii="Arial" w:eastAsia="Arial" w:hAnsi="Arial" w:cs="Arial"/>
                <w:sz w:val="20"/>
                <w:szCs w:val="20"/>
              </w:rPr>
              <w:t>ургууль</w:t>
            </w:r>
            <w:proofErr w:type="spellEnd"/>
            <w:r w:rsidRPr="00B80D71">
              <w:rPr>
                <w:rFonts w:ascii="Arial" w:eastAsia="Arial" w:hAnsi="Arial" w:cs="Arial"/>
                <w:sz w:val="20"/>
                <w:szCs w:val="20"/>
              </w:rPr>
              <w:t xml:space="preserve">, </w:t>
            </w:r>
            <w:proofErr w:type="spellStart"/>
            <w:r w:rsidRPr="00B80D71">
              <w:rPr>
                <w:rFonts w:ascii="Arial" w:eastAsia="Arial" w:hAnsi="Arial" w:cs="Arial"/>
                <w:sz w:val="20"/>
                <w:szCs w:val="20"/>
              </w:rPr>
              <w:t>цэцэрлэгийн</w:t>
            </w:r>
            <w:proofErr w:type="spellEnd"/>
            <w:r w:rsidRPr="00B80D71">
              <w:rPr>
                <w:rFonts w:ascii="Arial" w:eastAsia="Arial" w:hAnsi="Arial" w:cs="Arial"/>
                <w:sz w:val="20"/>
                <w:szCs w:val="20"/>
              </w:rPr>
              <w:t xml:space="preserve"> </w:t>
            </w:r>
            <w:proofErr w:type="spellStart"/>
            <w:r w:rsidRPr="00B80D71">
              <w:rPr>
                <w:rFonts w:ascii="Arial" w:eastAsia="Arial" w:hAnsi="Arial" w:cs="Arial"/>
                <w:sz w:val="20"/>
                <w:szCs w:val="20"/>
              </w:rPr>
              <w:t>барилгын</w:t>
            </w:r>
            <w:proofErr w:type="spellEnd"/>
            <w:r w:rsidRPr="00B80D71">
              <w:rPr>
                <w:rFonts w:ascii="Arial" w:eastAsia="Arial" w:hAnsi="Arial" w:cs="Arial"/>
                <w:sz w:val="20"/>
                <w:szCs w:val="20"/>
              </w:rPr>
              <w:t xml:space="preserve"> </w:t>
            </w:r>
            <w:proofErr w:type="spellStart"/>
            <w:r w:rsidRPr="00B80D71">
              <w:rPr>
                <w:rFonts w:ascii="Arial" w:eastAsia="Arial" w:hAnsi="Arial" w:cs="Arial"/>
                <w:sz w:val="20"/>
                <w:szCs w:val="20"/>
              </w:rPr>
              <w:t>тоог</w:t>
            </w:r>
            <w:proofErr w:type="spellEnd"/>
            <w:r w:rsidRPr="00B80D71">
              <w:rPr>
                <w:rFonts w:ascii="Arial" w:eastAsia="Arial" w:hAnsi="Arial" w:cs="Arial"/>
                <w:sz w:val="20"/>
                <w:szCs w:val="20"/>
              </w:rPr>
              <w:t xml:space="preserve"> </w:t>
            </w:r>
            <w:proofErr w:type="spellStart"/>
            <w:r w:rsidRPr="00B80D71">
              <w:rPr>
                <w:rFonts w:ascii="Arial" w:eastAsia="Arial" w:hAnsi="Arial" w:cs="Arial"/>
                <w:sz w:val="20"/>
                <w:szCs w:val="20"/>
              </w:rPr>
              <w:lastRenderedPageBreak/>
              <w:t>нэмэгдүүлж</w:t>
            </w:r>
            <w:proofErr w:type="spellEnd"/>
            <w:r w:rsidRPr="00B80D71">
              <w:rPr>
                <w:rFonts w:ascii="Arial" w:eastAsia="Arial" w:hAnsi="Arial" w:cs="Arial"/>
                <w:sz w:val="20"/>
                <w:szCs w:val="20"/>
              </w:rPr>
              <w:t xml:space="preserve">, </w:t>
            </w:r>
            <w:proofErr w:type="spellStart"/>
            <w:r w:rsidRPr="00B80D71">
              <w:rPr>
                <w:rFonts w:ascii="Arial" w:eastAsia="Arial" w:hAnsi="Arial" w:cs="Arial"/>
                <w:sz w:val="20"/>
                <w:szCs w:val="20"/>
              </w:rPr>
              <w:t>засвар</w:t>
            </w:r>
            <w:proofErr w:type="spellEnd"/>
            <w:r w:rsidRPr="00B80D71">
              <w:rPr>
                <w:rFonts w:ascii="Arial" w:eastAsia="Arial" w:hAnsi="Arial" w:cs="Arial"/>
                <w:sz w:val="20"/>
                <w:szCs w:val="20"/>
              </w:rPr>
              <w:t xml:space="preserve"> </w:t>
            </w:r>
            <w:proofErr w:type="spellStart"/>
            <w:r w:rsidRPr="00B80D71">
              <w:rPr>
                <w:rFonts w:ascii="Arial" w:eastAsia="Arial" w:hAnsi="Arial" w:cs="Arial"/>
                <w:sz w:val="20"/>
                <w:szCs w:val="20"/>
              </w:rPr>
              <w:t>үйлчилгээг</w:t>
            </w:r>
            <w:proofErr w:type="spellEnd"/>
            <w:r w:rsidRPr="00B80D71">
              <w:rPr>
                <w:rFonts w:ascii="Arial" w:eastAsia="Arial" w:hAnsi="Arial" w:cs="Arial"/>
                <w:sz w:val="20"/>
                <w:szCs w:val="20"/>
              </w:rPr>
              <w:t xml:space="preserve"> </w:t>
            </w:r>
            <w:proofErr w:type="spellStart"/>
            <w:r w:rsidRPr="00B80D71">
              <w:rPr>
                <w:rFonts w:ascii="Arial" w:eastAsia="Arial" w:hAnsi="Arial" w:cs="Arial"/>
                <w:sz w:val="20"/>
                <w:szCs w:val="20"/>
              </w:rPr>
              <w:t>сайжруулах</w:t>
            </w:r>
            <w:proofErr w:type="spellEnd"/>
            <w:r w:rsidRPr="00B80D71">
              <w:rPr>
                <w:rFonts w:ascii="Arial" w:eastAsia="Arial" w:hAnsi="Arial" w:cs="Arial"/>
                <w:sz w:val="20"/>
                <w:szCs w:val="20"/>
                <w:lang w:val="mn-MN"/>
              </w:rPr>
              <w:t xml:space="preserve"> талаар төлөвлөсөн ажлууд бүрэн хийгдсэн</w:t>
            </w:r>
          </w:p>
        </w:tc>
        <w:tc>
          <w:tcPr>
            <w:tcW w:w="1134" w:type="dxa"/>
            <w:vAlign w:val="center"/>
          </w:tcPr>
          <w:p w14:paraId="0F21CCE3" w14:textId="77777777" w:rsidR="00917C4A" w:rsidRPr="00BC2E45" w:rsidRDefault="00917C4A" w:rsidP="00917C4A">
            <w:pPr>
              <w:spacing w:after="0"/>
              <w:jc w:val="center"/>
              <w:rPr>
                <w:rFonts w:ascii="Arial" w:eastAsia="Arial" w:hAnsi="Arial" w:cs="Arial"/>
                <w:sz w:val="20"/>
                <w:szCs w:val="20"/>
                <w:lang w:val="mn-MN"/>
              </w:rPr>
            </w:pPr>
            <w:r>
              <w:rPr>
                <w:rFonts w:ascii="Arial" w:eastAsia="Arial" w:hAnsi="Arial" w:cs="Arial"/>
                <w:sz w:val="20"/>
                <w:szCs w:val="20"/>
                <w:lang w:val="mn-MN"/>
              </w:rPr>
              <w:lastRenderedPageBreak/>
              <w:t>100%</w:t>
            </w:r>
          </w:p>
        </w:tc>
      </w:tr>
      <w:tr w:rsidR="00917C4A" w:rsidRPr="00BC2E45" w14:paraId="711EAC40" w14:textId="77777777" w:rsidTr="0029693C">
        <w:tc>
          <w:tcPr>
            <w:tcW w:w="895" w:type="dxa"/>
            <w:gridSpan w:val="2"/>
            <w:vAlign w:val="center"/>
          </w:tcPr>
          <w:p w14:paraId="7486CA10" w14:textId="77777777" w:rsidR="00917C4A" w:rsidRPr="00BC2E45" w:rsidRDefault="00917C4A" w:rsidP="00917C4A">
            <w:pPr>
              <w:spacing w:after="0"/>
              <w:jc w:val="center"/>
              <w:rPr>
                <w:rFonts w:ascii="Arial" w:eastAsia="Arial" w:hAnsi="Arial" w:cs="Arial"/>
                <w:color w:val="000000"/>
                <w:sz w:val="20"/>
                <w:szCs w:val="20"/>
                <w:lang w:val="mn-MN"/>
              </w:rPr>
            </w:pPr>
            <w:r w:rsidRPr="00BC2E45">
              <w:rPr>
                <w:rFonts w:ascii="Arial" w:eastAsia="Arial" w:hAnsi="Arial" w:cs="Arial"/>
                <w:color w:val="000000"/>
                <w:sz w:val="20"/>
                <w:szCs w:val="20"/>
                <w:lang w:val="mn-MN"/>
              </w:rPr>
              <w:t>2</w:t>
            </w:r>
            <w:r w:rsidRPr="00BC2E45">
              <w:rPr>
                <w:rFonts w:ascii="Arial" w:eastAsia="Arial" w:hAnsi="Arial" w:cs="Arial"/>
                <w:color w:val="000000"/>
                <w:sz w:val="20"/>
                <w:szCs w:val="20"/>
              </w:rPr>
              <w:t>.</w:t>
            </w:r>
            <w:r w:rsidRPr="00BC2E45">
              <w:rPr>
                <w:rFonts w:ascii="Arial" w:eastAsia="Arial" w:hAnsi="Arial" w:cs="Arial"/>
                <w:color w:val="000000"/>
                <w:sz w:val="20"/>
                <w:szCs w:val="20"/>
                <w:lang w:val="mn-MN"/>
              </w:rPr>
              <w:t>2</w:t>
            </w:r>
            <w:r w:rsidRPr="00BC2E45">
              <w:rPr>
                <w:rFonts w:ascii="Arial" w:eastAsia="Arial" w:hAnsi="Arial" w:cs="Arial"/>
                <w:color w:val="000000"/>
                <w:sz w:val="20"/>
                <w:szCs w:val="20"/>
              </w:rPr>
              <w:t>.</w:t>
            </w:r>
            <w:r w:rsidRPr="00BC2E45">
              <w:rPr>
                <w:rFonts w:ascii="Arial" w:eastAsia="Arial" w:hAnsi="Arial" w:cs="Arial"/>
                <w:color w:val="000000"/>
                <w:sz w:val="20"/>
                <w:szCs w:val="20"/>
                <w:lang w:val="mn-MN"/>
              </w:rPr>
              <w:t>2</w:t>
            </w:r>
          </w:p>
        </w:tc>
        <w:tc>
          <w:tcPr>
            <w:tcW w:w="3069" w:type="dxa"/>
            <w:vAlign w:val="center"/>
          </w:tcPr>
          <w:p w14:paraId="7202C3D1" w14:textId="77777777" w:rsidR="00917C4A" w:rsidRPr="00BC2E45" w:rsidRDefault="00917C4A" w:rsidP="009215C1">
            <w:pPr>
              <w:spacing w:after="0"/>
              <w:rPr>
                <w:rFonts w:ascii="Arial" w:eastAsia="Arial" w:hAnsi="Arial" w:cs="Arial"/>
                <w:sz w:val="20"/>
                <w:szCs w:val="20"/>
              </w:rPr>
            </w:pPr>
            <w:proofErr w:type="spellStart"/>
            <w:r w:rsidRPr="00BC2E45">
              <w:rPr>
                <w:rFonts w:ascii="Arial" w:eastAsia="Arial" w:hAnsi="Arial" w:cs="Arial"/>
                <w:sz w:val="20"/>
                <w:szCs w:val="20"/>
              </w:rPr>
              <w:t>Сургууль</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хүүхдийн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цэцэрлэгүүдийг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шаардагдах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хатуу</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зөөлөн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эдлэл</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тоног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төхөөрөмж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эд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хогшлоор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хангах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ажлыг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зохион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байгуулах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судалгаа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гаргаж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эрэмбэлэх</w:t>
            </w:r>
            <w:proofErr w:type="spellEnd"/>
          </w:p>
        </w:tc>
        <w:tc>
          <w:tcPr>
            <w:tcW w:w="1276" w:type="dxa"/>
            <w:vAlign w:val="center"/>
          </w:tcPr>
          <w:p w14:paraId="6F1F1A71" w14:textId="77777777" w:rsidR="00917C4A" w:rsidRPr="00BC2E45" w:rsidRDefault="00917C4A" w:rsidP="00917C4A">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17464216" w14:textId="77777777" w:rsidR="00917C4A" w:rsidRPr="00BC2E45" w:rsidRDefault="00917C4A" w:rsidP="00917C4A">
            <w:pPr>
              <w:spacing w:after="0"/>
              <w:jc w:val="center"/>
              <w:rPr>
                <w:rFonts w:ascii="Arial" w:eastAsia="Arial" w:hAnsi="Arial" w:cs="Arial"/>
                <w:sz w:val="20"/>
                <w:szCs w:val="20"/>
              </w:rPr>
            </w:pPr>
            <w:proofErr w:type="spellStart"/>
            <w:r w:rsidRPr="00BC2E45">
              <w:rPr>
                <w:rFonts w:ascii="Arial" w:eastAsia="Arial" w:hAnsi="Arial" w:cs="Arial"/>
                <w:sz w:val="20"/>
                <w:szCs w:val="20"/>
              </w:rPr>
              <w:t>Хөрөнгө</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оруулалтын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төлөвлөлт</w:t>
            </w:r>
            <w:proofErr w:type="spellEnd"/>
            <w:r w:rsidRPr="00BC2E45">
              <w:rPr>
                <w:rFonts w:ascii="Arial" w:eastAsia="Arial" w:hAnsi="Arial" w:cs="Arial"/>
                <w:sz w:val="20"/>
                <w:szCs w:val="20"/>
              </w:rPr>
              <w:t xml:space="preserve">, </w:t>
            </w:r>
            <w:proofErr w:type="spellStart"/>
            <w:r w:rsidRPr="00BC2E45">
              <w:rPr>
                <w:rFonts w:ascii="Arial" w:eastAsia="Arial" w:hAnsi="Arial" w:cs="Arial"/>
                <w:color w:val="000000"/>
                <w:sz w:val="20"/>
                <w:szCs w:val="20"/>
              </w:rPr>
              <w:t>хуваарилалт</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sz w:val="20"/>
                <w:szCs w:val="20"/>
              </w:rPr>
              <w:t>хугацаанд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хийгдсэн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r w:rsidRPr="00BC2E45">
              <w:rPr>
                <w:rFonts w:ascii="Arial" w:eastAsia="Arial" w:hAnsi="Arial" w:cs="Arial"/>
                <w:sz w:val="20"/>
                <w:szCs w:val="20"/>
              </w:rPr>
              <w:t>.</w:t>
            </w:r>
          </w:p>
        </w:tc>
        <w:tc>
          <w:tcPr>
            <w:tcW w:w="1134" w:type="dxa"/>
            <w:vAlign w:val="center"/>
          </w:tcPr>
          <w:p w14:paraId="7D620228" w14:textId="77777777" w:rsidR="00917C4A" w:rsidRPr="00BC2E45" w:rsidRDefault="00917C4A" w:rsidP="00917C4A">
            <w:pPr>
              <w:spacing w:after="0"/>
              <w:jc w:val="center"/>
              <w:rPr>
                <w:rFonts w:ascii="Arial" w:eastAsia="Arial" w:hAnsi="Arial" w:cs="Arial"/>
                <w:sz w:val="20"/>
                <w:szCs w:val="20"/>
              </w:rPr>
            </w:pPr>
            <w:proofErr w:type="spellStart"/>
            <w:r w:rsidRPr="00BC2E45">
              <w:rPr>
                <w:rFonts w:ascii="Arial" w:eastAsia="Arial" w:hAnsi="Arial" w:cs="Arial"/>
                <w:sz w:val="20"/>
                <w:szCs w:val="20"/>
              </w:rPr>
              <w:t>Судалгааг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хүргүүлсэн</w:t>
            </w:r>
            <w:proofErr w:type="spellEnd"/>
          </w:p>
        </w:tc>
        <w:tc>
          <w:tcPr>
            <w:tcW w:w="1276" w:type="dxa"/>
            <w:vAlign w:val="center"/>
          </w:tcPr>
          <w:p w14:paraId="33F9B344" w14:textId="77777777" w:rsidR="00917C4A" w:rsidRPr="00BC2E45" w:rsidRDefault="00917C4A" w:rsidP="00917C4A">
            <w:pPr>
              <w:spacing w:after="0"/>
              <w:jc w:val="center"/>
              <w:rPr>
                <w:rFonts w:ascii="Arial" w:eastAsia="Arial" w:hAnsi="Arial" w:cs="Arial"/>
                <w:sz w:val="20"/>
                <w:szCs w:val="20"/>
              </w:rPr>
            </w:pPr>
            <w:proofErr w:type="spellStart"/>
            <w:r w:rsidRPr="00BC2E45">
              <w:rPr>
                <w:rFonts w:ascii="Arial" w:eastAsia="Arial" w:hAnsi="Arial" w:cs="Arial"/>
                <w:sz w:val="20"/>
                <w:szCs w:val="20"/>
              </w:rPr>
              <w:t>Судалгаа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гарч</w:t>
            </w:r>
            <w:proofErr w:type="spellEnd"/>
            <w:r w:rsidRPr="00BC2E45">
              <w:rPr>
                <w:rFonts w:ascii="Arial" w:eastAsia="Arial" w:hAnsi="Arial" w:cs="Arial"/>
                <w:sz w:val="20"/>
                <w:szCs w:val="20"/>
              </w:rPr>
              <w:t xml:space="preserve">, БШУЯ-д </w:t>
            </w:r>
            <w:proofErr w:type="spellStart"/>
            <w:r w:rsidRPr="00BC2E45">
              <w:rPr>
                <w:rFonts w:ascii="Arial" w:eastAsia="Arial" w:hAnsi="Arial" w:cs="Arial"/>
                <w:sz w:val="20"/>
                <w:szCs w:val="20"/>
              </w:rPr>
              <w:t>хүргүүлсэн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4755" w:type="dxa"/>
            <w:vAlign w:val="center"/>
          </w:tcPr>
          <w:p w14:paraId="0D5EFF90" w14:textId="77777777" w:rsidR="00917C4A" w:rsidRPr="00B80D71" w:rsidRDefault="00917C4A" w:rsidP="00917C4A">
            <w:pPr>
              <w:jc w:val="both"/>
              <w:rPr>
                <w:rFonts w:ascii="Arial" w:eastAsia="Arial" w:hAnsi="Arial" w:cs="Arial"/>
                <w:bCs/>
                <w:sz w:val="20"/>
                <w:szCs w:val="20"/>
                <w:lang w:val="mn-MN"/>
              </w:rPr>
            </w:pPr>
            <w:r w:rsidRPr="00B80D71">
              <w:rPr>
                <w:rFonts w:ascii="Arial" w:eastAsia="Arial" w:hAnsi="Arial" w:cs="Arial"/>
                <w:color w:val="000000"/>
                <w:sz w:val="20"/>
                <w:szCs w:val="20"/>
                <w:lang w:val="mn-MN"/>
              </w:rPr>
              <w:t>Анхан шатны байгууллагуудаас санал авч, нэгтгэн эрэмбэлэн, саналаа Боловсролын газрын даргын  2021 оны 07 дугаар сарын 07-ны өдрийн 131 тоот албан бичгээр БШУЯ-д хүргүүлсэн. Улсын төсвийн хөрөнгө оруулалтаар е</w:t>
            </w:r>
            <w:proofErr w:type="spellStart"/>
            <w:r>
              <w:rPr>
                <w:rFonts w:ascii="Arial" w:eastAsia="Arial" w:hAnsi="Arial" w:cs="Arial"/>
                <w:color w:val="000000"/>
                <w:sz w:val="20"/>
                <w:szCs w:val="20"/>
              </w:rPr>
              <w:t>рөнхий</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боловсролын</w:t>
            </w:r>
            <w:proofErr w:type="spellEnd"/>
            <w:r>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сургуу</w:t>
            </w:r>
            <w:r>
              <w:rPr>
                <w:rFonts w:ascii="Arial" w:eastAsia="Arial" w:hAnsi="Arial" w:cs="Arial"/>
                <w:color w:val="000000"/>
                <w:sz w:val="20"/>
                <w:szCs w:val="20"/>
              </w:rPr>
              <w:t>лиудын</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компьютерын</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лабораторийн</w:t>
            </w:r>
            <w:proofErr w:type="spellEnd"/>
            <w:r>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тоног</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төхөөрөмж</w:t>
            </w:r>
            <w:proofErr w:type="spellEnd"/>
            <w:r w:rsidRPr="00B80D71">
              <w:rPr>
                <w:rFonts w:ascii="Arial" w:eastAsia="Arial" w:hAnsi="Arial" w:cs="Arial"/>
                <w:color w:val="000000"/>
                <w:sz w:val="20"/>
                <w:szCs w:val="20"/>
              </w:rPr>
              <w:t xml:space="preserve"> /Баян-Өлгий, </w:t>
            </w:r>
            <w:proofErr w:type="spellStart"/>
            <w:r w:rsidRPr="00B80D71">
              <w:rPr>
                <w:rFonts w:ascii="Arial" w:eastAsia="Arial" w:hAnsi="Arial" w:cs="Arial"/>
                <w:color w:val="000000"/>
                <w:sz w:val="20"/>
                <w:szCs w:val="20"/>
              </w:rPr>
              <w:t>Алтай</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Булган</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Улаанхус</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Цэнгэл</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Ногооннуур</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Бугат</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Алтанцөгц</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Буянт</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Толбо</w:t>
            </w:r>
            <w:proofErr w:type="spellEnd"/>
            <w:r w:rsidRPr="00B80D71">
              <w:rPr>
                <w:rFonts w:ascii="Arial" w:eastAsia="Arial" w:hAnsi="Arial" w:cs="Arial"/>
                <w:color w:val="000000"/>
                <w:sz w:val="20"/>
                <w:szCs w:val="20"/>
              </w:rPr>
              <w:t xml:space="preserve"> </w:t>
            </w:r>
            <w:proofErr w:type="spellStart"/>
            <w:r w:rsidRPr="00B80D71">
              <w:rPr>
                <w:rFonts w:ascii="Arial" w:eastAsia="Arial" w:hAnsi="Arial" w:cs="Arial"/>
                <w:color w:val="000000"/>
                <w:sz w:val="20"/>
                <w:szCs w:val="20"/>
              </w:rPr>
              <w:t>сум</w:t>
            </w:r>
            <w:proofErr w:type="spellEnd"/>
            <w:r w:rsidRPr="00B80D71">
              <w:rPr>
                <w:rFonts w:ascii="Arial" w:eastAsia="Arial" w:hAnsi="Arial" w:cs="Arial"/>
                <w:color w:val="000000"/>
                <w:sz w:val="20"/>
                <w:szCs w:val="20"/>
              </w:rPr>
              <w:t>/</w:t>
            </w:r>
            <w:r w:rsidRPr="00B80D71">
              <w:rPr>
                <w:rFonts w:ascii="Arial" w:eastAsia="Arial" w:hAnsi="Arial" w:cs="Arial"/>
                <w:color w:val="000000"/>
                <w:sz w:val="20"/>
                <w:szCs w:val="20"/>
                <w:lang w:val="mn-MN"/>
              </w:rPr>
              <w:t xml:space="preserve">. </w:t>
            </w:r>
            <w:r w:rsidRPr="00B80D71">
              <w:rPr>
                <w:rFonts w:ascii="Arial" w:eastAsia="Arial" w:hAnsi="Arial" w:cs="Arial"/>
                <w:sz w:val="20"/>
                <w:szCs w:val="20"/>
                <w:lang w:val="mn-MN"/>
              </w:rPr>
              <w:t xml:space="preserve">Орон нутгаас хэрэгжих </w:t>
            </w:r>
            <w:r w:rsidRPr="00B80D71">
              <w:rPr>
                <w:rFonts w:ascii="Arial" w:eastAsia="Arial" w:hAnsi="Arial" w:cs="Arial"/>
                <w:sz w:val="20"/>
                <w:szCs w:val="20"/>
              </w:rPr>
              <w:t xml:space="preserve"> </w:t>
            </w:r>
            <w:r w:rsidRPr="00B80D71">
              <w:rPr>
                <w:rFonts w:ascii="Arial" w:eastAsia="Arial" w:hAnsi="Arial" w:cs="Arial"/>
                <w:sz w:val="20"/>
                <w:szCs w:val="20"/>
                <w:lang w:val="mn-MN"/>
              </w:rPr>
              <w:t>с</w:t>
            </w:r>
            <w:proofErr w:type="spellStart"/>
            <w:r w:rsidRPr="00B80D71">
              <w:rPr>
                <w:rFonts w:ascii="Arial" w:eastAsia="Arial" w:hAnsi="Arial" w:cs="Arial"/>
                <w:sz w:val="20"/>
                <w:szCs w:val="20"/>
              </w:rPr>
              <w:t>ургууль</w:t>
            </w:r>
            <w:proofErr w:type="spellEnd"/>
            <w:r w:rsidRPr="00B80D71">
              <w:rPr>
                <w:rFonts w:ascii="Arial" w:eastAsia="Arial" w:hAnsi="Arial" w:cs="Arial"/>
                <w:sz w:val="20"/>
                <w:szCs w:val="20"/>
              </w:rPr>
              <w:t>,</w:t>
            </w:r>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цэцэрлэгийн</w:t>
            </w:r>
            <w:proofErr w:type="spellEnd"/>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техник</w:t>
            </w:r>
            <w:proofErr w:type="spellEnd"/>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хэрэгслийн</w:t>
            </w:r>
            <w:proofErr w:type="spellEnd"/>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хангамжийг</w:t>
            </w:r>
            <w:proofErr w:type="spellEnd"/>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сайжруулж</w:t>
            </w:r>
            <w:proofErr w:type="spellEnd"/>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тоног</w:t>
            </w:r>
            <w:proofErr w:type="spellEnd"/>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төхөөрөмжөөр</w:t>
            </w:r>
            <w:proofErr w:type="spellEnd"/>
            <w:r w:rsidRPr="00B80D71">
              <w:rPr>
                <w:rFonts w:ascii="Arial" w:eastAsia="Arial" w:hAnsi="Arial" w:cs="Arial"/>
                <w:bCs/>
                <w:sz w:val="20"/>
                <w:szCs w:val="20"/>
              </w:rPr>
              <w:t xml:space="preserve"> </w:t>
            </w:r>
            <w:proofErr w:type="spellStart"/>
            <w:r w:rsidRPr="00B80D71">
              <w:rPr>
                <w:rFonts w:ascii="Arial" w:eastAsia="Arial" w:hAnsi="Arial" w:cs="Arial"/>
                <w:bCs/>
                <w:sz w:val="20"/>
                <w:szCs w:val="20"/>
              </w:rPr>
              <w:t>хангах</w:t>
            </w:r>
            <w:proofErr w:type="spellEnd"/>
            <w:r w:rsidRPr="00B80D71">
              <w:rPr>
                <w:rFonts w:ascii="Arial" w:eastAsia="Arial" w:hAnsi="Arial" w:cs="Arial"/>
                <w:bCs/>
                <w:sz w:val="20"/>
                <w:szCs w:val="20"/>
                <w:lang w:val="mn-MN"/>
              </w:rPr>
              <w:t xml:space="preserve"> ажил бүрэн хэрэгжсэн</w:t>
            </w:r>
          </w:p>
        </w:tc>
        <w:tc>
          <w:tcPr>
            <w:tcW w:w="1134" w:type="dxa"/>
            <w:vAlign w:val="center"/>
          </w:tcPr>
          <w:p w14:paraId="107EF236" w14:textId="77777777" w:rsidR="00917C4A" w:rsidRPr="00D91254" w:rsidRDefault="00917C4A" w:rsidP="00917C4A">
            <w:pPr>
              <w:jc w:val="center"/>
              <w:rPr>
                <w:rFonts w:ascii="Arial" w:eastAsia="Arial" w:hAnsi="Arial" w:cs="Arial"/>
                <w:sz w:val="20"/>
                <w:szCs w:val="20"/>
                <w:lang w:val="mn-MN"/>
              </w:rPr>
            </w:pPr>
            <w:r>
              <w:rPr>
                <w:rFonts w:ascii="Arial" w:eastAsia="Arial" w:hAnsi="Arial" w:cs="Arial"/>
                <w:sz w:val="20"/>
                <w:szCs w:val="20"/>
                <w:lang w:val="mn-MN"/>
              </w:rPr>
              <w:t>100%</w:t>
            </w:r>
          </w:p>
        </w:tc>
      </w:tr>
      <w:tr w:rsidR="00917C4A" w:rsidRPr="00BC2E45" w14:paraId="7EA12B2F" w14:textId="77777777" w:rsidTr="0029693C">
        <w:tc>
          <w:tcPr>
            <w:tcW w:w="895" w:type="dxa"/>
            <w:gridSpan w:val="2"/>
            <w:vAlign w:val="center"/>
          </w:tcPr>
          <w:p w14:paraId="40C2FAA7" w14:textId="77777777" w:rsidR="00917C4A" w:rsidRPr="00BC2E45" w:rsidRDefault="00917C4A" w:rsidP="00917C4A">
            <w:pPr>
              <w:spacing w:after="0"/>
              <w:jc w:val="center"/>
              <w:rPr>
                <w:rFonts w:ascii="Arial" w:eastAsia="Arial" w:hAnsi="Arial" w:cs="Arial"/>
                <w:color w:val="000000"/>
                <w:sz w:val="20"/>
                <w:szCs w:val="20"/>
                <w:lang w:val="mn-MN"/>
              </w:rPr>
            </w:pPr>
            <w:r w:rsidRPr="00BC2E45">
              <w:rPr>
                <w:rFonts w:ascii="Arial" w:eastAsia="Arial" w:hAnsi="Arial" w:cs="Arial"/>
                <w:color w:val="000000"/>
                <w:sz w:val="20"/>
                <w:szCs w:val="20"/>
                <w:lang w:val="mn-MN"/>
              </w:rPr>
              <w:t>2</w:t>
            </w:r>
            <w:r w:rsidRPr="00BC2E45">
              <w:rPr>
                <w:rFonts w:ascii="Arial" w:eastAsia="Arial" w:hAnsi="Arial" w:cs="Arial"/>
                <w:color w:val="000000"/>
                <w:sz w:val="20"/>
                <w:szCs w:val="20"/>
              </w:rPr>
              <w:t>.</w:t>
            </w:r>
            <w:r w:rsidRPr="00BC2E45">
              <w:rPr>
                <w:rFonts w:ascii="Arial" w:eastAsia="Arial" w:hAnsi="Arial" w:cs="Arial"/>
                <w:color w:val="000000"/>
                <w:sz w:val="20"/>
                <w:szCs w:val="20"/>
                <w:lang w:val="mn-MN"/>
              </w:rPr>
              <w:t>2</w:t>
            </w:r>
            <w:r w:rsidRPr="00BC2E45">
              <w:rPr>
                <w:rFonts w:ascii="Arial" w:eastAsia="Arial" w:hAnsi="Arial" w:cs="Arial"/>
                <w:color w:val="000000"/>
                <w:sz w:val="20"/>
                <w:szCs w:val="20"/>
              </w:rPr>
              <w:t>.</w:t>
            </w:r>
            <w:r w:rsidRPr="00BC2E45">
              <w:rPr>
                <w:rFonts w:ascii="Arial" w:eastAsia="Arial" w:hAnsi="Arial" w:cs="Arial"/>
                <w:color w:val="000000"/>
                <w:sz w:val="20"/>
                <w:szCs w:val="20"/>
                <w:lang w:val="mn-MN"/>
              </w:rPr>
              <w:t>3</w:t>
            </w:r>
          </w:p>
        </w:tc>
        <w:tc>
          <w:tcPr>
            <w:tcW w:w="3069" w:type="dxa"/>
            <w:vAlign w:val="center"/>
          </w:tcPr>
          <w:p w14:paraId="1316A59F" w14:textId="77777777" w:rsidR="00917C4A" w:rsidRPr="00BC2E45" w:rsidRDefault="00917C4A" w:rsidP="009215C1">
            <w:pPr>
              <w:spacing w:after="0"/>
              <w:rPr>
                <w:rFonts w:ascii="Arial" w:eastAsia="Arial" w:hAnsi="Arial" w:cs="Arial"/>
                <w:sz w:val="20"/>
                <w:szCs w:val="20"/>
              </w:rPr>
            </w:pPr>
            <w:proofErr w:type="spellStart"/>
            <w:r w:rsidRPr="00BC2E45">
              <w:rPr>
                <w:rFonts w:ascii="Arial" w:eastAsia="Arial" w:hAnsi="Arial" w:cs="Arial"/>
                <w:sz w:val="20"/>
                <w:szCs w:val="20"/>
              </w:rPr>
              <w:t>Хандиваар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яамнаас</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хөрөнгө</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оруулалтаар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ирсэн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хөрөнгө</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тухайн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байгууллагад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орлогод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авагдсан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эсэхэд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хяналт</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тавьж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ажиллах</w:t>
            </w:r>
            <w:proofErr w:type="spellEnd"/>
            <w:r w:rsidRPr="00BC2E45">
              <w:rPr>
                <w:rFonts w:ascii="Arial" w:eastAsia="Arial" w:hAnsi="Arial" w:cs="Arial"/>
                <w:sz w:val="20"/>
                <w:szCs w:val="20"/>
              </w:rPr>
              <w:t>.</w:t>
            </w:r>
          </w:p>
        </w:tc>
        <w:tc>
          <w:tcPr>
            <w:tcW w:w="1276" w:type="dxa"/>
            <w:vAlign w:val="center"/>
          </w:tcPr>
          <w:p w14:paraId="66DC8D24" w14:textId="77777777" w:rsidR="00917C4A" w:rsidRPr="00BC2E45" w:rsidRDefault="00917C4A" w:rsidP="00917C4A">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361F89C0" w14:textId="77777777" w:rsidR="00917C4A" w:rsidRPr="00BC2E45" w:rsidRDefault="00917C4A" w:rsidP="00917C4A">
            <w:pPr>
              <w:spacing w:after="0"/>
              <w:jc w:val="center"/>
              <w:rPr>
                <w:rFonts w:ascii="Arial" w:eastAsia="Arial" w:hAnsi="Arial" w:cs="Arial"/>
                <w:sz w:val="20"/>
                <w:szCs w:val="20"/>
              </w:rPr>
            </w:pPr>
            <w:proofErr w:type="spellStart"/>
            <w:r w:rsidRPr="00BC2E45">
              <w:rPr>
                <w:rFonts w:ascii="Arial" w:eastAsia="Arial" w:hAnsi="Arial" w:cs="Arial"/>
                <w:sz w:val="20"/>
                <w:szCs w:val="20"/>
              </w:rPr>
              <w:t>Гүйцэтгэлд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нь</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хяналт</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тавигдсан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r w:rsidRPr="00BC2E45">
              <w:rPr>
                <w:rFonts w:ascii="Arial" w:eastAsia="Arial" w:hAnsi="Arial" w:cs="Arial"/>
                <w:sz w:val="20"/>
                <w:szCs w:val="20"/>
              </w:rPr>
              <w:t>.</w:t>
            </w:r>
          </w:p>
        </w:tc>
        <w:tc>
          <w:tcPr>
            <w:tcW w:w="1134" w:type="dxa"/>
            <w:vAlign w:val="center"/>
          </w:tcPr>
          <w:p w14:paraId="72F46543" w14:textId="77777777" w:rsidR="00917C4A" w:rsidRPr="00BC2E45" w:rsidRDefault="00917C4A" w:rsidP="00917C4A">
            <w:pPr>
              <w:spacing w:after="0"/>
              <w:jc w:val="center"/>
              <w:rPr>
                <w:rFonts w:ascii="Arial" w:eastAsia="Arial" w:hAnsi="Arial" w:cs="Arial"/>
                <w:sz w:val="20"/>
                <w:szCs w:val="20"/>
              </w:rPr>
            </w:pPr>
            <w:proofErr w:type="spellStart"/>
            <w:r w:rsidRPr="00BC2E45">
              <w:rPr>
                <w:rFonts w:ascii="Arial" w:eastAsia="Arial" w:hAnsi="Arial" w:cs="Arial"/>
                <w:sz w:val="20"/>
                <w:szCs w:val="20"/>
              </w:rPr>
              <w:t>Орлогод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авсан</w:t>
            </w:r>
            <w:proofErr w:type="spellEnd"/>
          </w:p>
        </w:tc>
        <w:tc>
          <w:tcPr>
            <w:tcW w:w="1276" w:type="dxa"/>
            <w:vAlign w:val="center"/>
          </w:tcPr>
          <w:p w14:paraId="24DDA55E" w14:textId="77777777" w:rsidR="00917C4A" w:rsidRPr="00BC2E45" w:rsidRDefault="00917C4A" w:rsidP="00917C4A">
            <w:pPr>
              <w:spacing w:after="0"/>
              <w:jc w:val="center"/>
              <w:rPr>
                <w:rFonts w:ascii="Arial" w:eastAsia="Arial" w:hAnsi="Arial" w:cs="Arial"/>
                <w:sz w:val="20"/>
                <w:szCs w:val="20"/>
              </w:rPr>
            </w:pPr>
            <w:proofErr w:type="spellStart"/>
            <w:r w:rsidRPr="00BC2E45">
              <w:rPr>
                <w:rFonts w:ascii="Arial" w:eastAsia="Arial" w:hAnsi="Arial" w:cs="Arial"/>
                <w:sz w:val="20"/>
                <w:szCs w:val="20"/>
              </w:rPr>
              <w:t>Тухайн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байгууллагууд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орлогод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4755" w:type="dxa"/>
            <w:vAlign w:val="center"/>
          </w:tcPr>
          <w:p w14:paraId="661DBB85" w14:textId="77777777" w:rsidR="00917C4A" w:rsidRPr="00B80D71" w:rsidRDefault="00917C4A" w:rsidP="00917C4A">
            <w:pPr>
              <w:jc w:val="both"/>
              <w:rPr>
                <w:rFonts w:ascii="Arial" w:eastAsia="Arial" w:hAnsi="Arial" w:cs="Arial"/>
                <w:sz w:val="20"/>
                <w:szCs w:val="20"/>
                <w:lang w:val="mn-MN"/>
              </w:rPr>
            </w:pPr>
            <w:r w:rsidRPr="00B80D71">
              <w:rPr>
                <w:rFonts w:ascii="Arial" w:eastAsia="Arial" w:hAnsi="Arial" w:cs="Arial"/>
                <w:sz w:val="20"/>
                <w:szCs w:val="20"/>
                <w:lang w:val="mn-MN"/>
              </w:rPr>
              <w:t>Хандиваар, улсын болон орон нутгийн төсвийн хөрөнгөөр нийлүүлсэн хөрөнгийг тухайн байгууллагууд 100% орлогод авч, санхүүгийн тайланд тусгасан байна</w:t>
            </w:r>
          </w:p>
        </w:tc>
        <w:tc>
          <w:tcPr>
            <w:tcW w:w="1134" w:type="dxa"/>
            <w:vAlign w:val="center"/>
          </w:tcPr>
          <w:p w14:paraId="1DAFDC3F" w14:textId="77777777" w:rsidR="00917C4A" w:rsidRPr="007F7C43" w:rsidRDefault="00917C4A" w:rsidP="00917C4A">
            <w:pPr>
              <w:jc w:val="center"/>
              <w:rPr>
                <w:rFonts w:ascii="Arial" w:eastAsia="Arial" w:hAnsi="Arial" w:cs="Arial"/>
                <w:sz w:val="20"/>
                <w:szCs w:val="20"/>
                <w:lang w:val="mn-MN"/>
              </w:rPr>
            </w:pPr>
            <w:r>
              <w:rPr>
                <w:rFonts w:ascii="Arial" w:eastAsia="Arial" w:hAnsi="Arial" w:cs="Arial"/>
                <w:sz w:val="20"/>
                <w:szCs w:val="20"/>
                <w:lang w:val="mn-MN"/>
              </w:rPr>
              <w:t>100%</w:t>
            </w:r>
          </w:p>
        </w:tc>
      </w:tr>
      <w:tr w:rsidR="00917C4A" w:rsidRPr="00BC2E45" w14:paraId="683A23C0" w14:textId="77777777" w:rsidTr="00B62850">
        <w:trPr>
          <w:trHeight w:val="883"/>
        </w:trPr>
        <w:tc>
          <w:tcPr>
            <w:tcW w:w="15240" w:type="dxa"/>
            <w:gridSpan w:val="9"/>
            <w:shd w:val="clear" w:color="auto" w:fill="E7E6E6" w:themeFill="background2"/>
            <w:vAlign w:val="center"/>
          </w:tcPr>
          <w:p w14:paraId="0802A329" w14:textId="77777777" w:rsidR="00917C4A" w:rsidRPr="00BC2E45" w:rsidRDefault="00917C4A" w:rsidP="00917C4A">
            <w:pPr>
              <w:spacing w:after="0" w:line="276" w:lineRule="auto"/>
              <w:jc w:val="center"/>
              <w:rPr>
                <w:rFonts w:ascii="Arial" w:hAnsi="Arial" w:cs="Arial"/>
                <w:szCs w:val="20"/>
                <w:lang w:val="mn-MN"/>
              </w:rPr>
            </w:pPr>
            <w:r w:rsidRPr="00BC2E45">
              <w:rPr>
                <w:rFonts w:ascii="Arial" w:hAnsi="Arial" w:cs="Arial"/>
                <w:szCs w:val="20"/>
                <w:lang w:val="mn-MN"/>
              </w:rPr>
              <w:t xml:space="preserve">ГУРАВ. </w:t>
            </w:r>
            <w:r w:rsidRPr="00BC2E45">
              <w:rPr>
                <w:rFonts w:ascii="Arial" w:hAnsi="Arial" w:cs="Arial"/>
              </w:rPr>
              <w:t xml:space="preserve"> </w:t>
            </w:r>
            <w:r w:rsidRPr="00BC2E45">
              <w:rPr>
                <w:rFonts w:ascii="Arial" w:hAnsi="Arial" w:cs="Arial"/>
                <w:szCs w:val="20"/>
                <w:lang w:val="mn-MN"/>
              </w:rPr>
              <w:t>Баян-Өлгий аймгийг 2021-2025 онд хөгжүүлэх таван жилийн үндсэн чиглэлийн 2.1.1, 2.1.10, Аймгийн Засаг даргын 2020-2024 оны үйл ажиллагааны хөтөлбөрийн 2.1.1.2 “СӨБ-хөгжил” дэд хөтөлбөрийн хүрээнд:</w:t>
            </w:r>
          </w:p>
        </w:tc>
      </w:tr>
      <w:tr w:rsidR="00917C4A" w:rsidRPr="00BC2E45" w14:paraId="6ABFC935" w14:textId="77777777" w:rsidTr="0029693C">
        <w:tc>
          <w:tcPr>
            <w:tcW w:w="895" w:type="dxa"/>
            <w:gridSpan w:val="2"/>
            <w:shd w:val="clear" w:color="auto" w:fill="auto"/>
            <w:vAlign w:val="center"/>
          </w:tcPr>
          <w:p w14:paraId="197A5E02"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3.1</w:t>
            </w:r>
          </w:p>
        </w:tc>
        <w:tc>
          <w:tcPr>
            <w:tcW w:w="3069" w:type="dxa"/>
            <w:shd w:val="clear" w:color="auto" w:fill="auto"/>
            <w:vAlign w:val="center"/>
          </w:tcPr>
          <w:p w14:paraId="067543BA" w14:textId="77777777" w:rsidR="00917C4A" w:rsidRPr="00BC2E45" w:rsidRDefault="00917C4A" w:rsidP="00917C4A">
            <w:pPr>
              <w:spacing w:after="0"/>
              <w:jc w:val="both"/>
              <w:rPr>
                <w:rFonts w:ascii="Arial" w:hAnsi="Arial" w:cs="Arial"/>
                <w:b/>
                <w:sz w:val="20"/>
                <w:szCs w:val="20"/>
                <w:lang w:val="mn-MN"/>
              </w:rPr>
            </w:pPr>
            <w:r w:rsidRPr="00BC2E45">
              <w:rPr>
                <w:rFonts w:ascii="Arial" w:hAnsi="Arial" w:cs="Arial"/>
                <w:b/>
                <w:sz w:val="20"/>
                <w:szCs w:val="20"/>
                <w:lang w:val="mn-MN"/>
              </w:rPr>
              <w:t>СӨБ-ын хүүхдийг хөгжүүлэх арга хэмжээг хэрэгжүүлэх</w:t>
            </w:r>
          </w:p>
        </w:tc>
        <w:tc>
          <w:tcPr>
            <w:tcW w:w="1276" w:type="dxa"/>
            <w:shd w:val="clear" w:color="auto" w:fill="auto"/>
            <w:vAlign w:val="center"/>
          </w:tcPr>
          <w:p w14:paraId="5BB3F79B"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39.0</w:t>
            </w:r>
          </w:p>
        </w:tc>
        <w:tc>
          <w:tcPr>
            <w:tcW w:w="1701" w:type="dxa"/>
            <w:shd w:val="clear" w:color="auto" w:fill="auto"/>
            <w:vAlign w:val="center"/>
          </w:tcPr>
          <w:p w14:paraId="222EE8A0"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7C9F0A81"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6</w:t>
            </w:r>
          </w:p>
        </w:tc>
        <w:tc>
          <w:tcPr>
            <w:tcW w:w="1276" w:type="dxa"/>
            <w:shd w:val="clear" w:color="auto" w:fill="auto"/>
            <w:vAlign w:val="center"/>
          </w:tcPr>
          <w:p w14:paraId="7C62E288"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7</w:t>
            </w:r>
          </w:p>
        </w:tc>
        <w:tc>
          <w:tcPr>
            <w:tcW w:w="4755" w:type="dxa"/>
            <w:vAlign w:val="center"/>
          </w:tcPr>
          <w:p w14:paraId="78997C5B" w14:textId="77777777" w:rsidR="00917C4A" w:rsidRPr="00BC2E45" w:rsidRDefault="00917C4A" w:rsidP="00917C4A">
            <w:pPr>
              <w:spacing w:after="0"/>
              <w:jc w:val="center"/>
              <w:rPr>
                <w:rFonts w:ascii="Arial" w:hAnsi="Arial" w:cs="Arial"/>
                <w:sz w:val="20"/>
                <w:szCs w:val="20"/>
              </w:rPr>
            </w:pPr>
          </w:p>
        </w:tc>
        <w:tc>
          <w:tcPr>
            <w:tcW w:w="1134" w:type="dxa"/>
            <w:shd w:val="clear" w:color="auto" w:fill="auto"/>
            <w:vAlign w:val="center"/>
          </w:tcPr>
          <w:p w14:paraId="3344A020" w14:textId="77777777" w:rsidR="00917C4A" w:rsidRPr="00BC2E45" w:rsidRDefault="00917C4A" w:rsidP="00917C4A">
            <w:pPr>
              <w:spacing w:after="0"/>
              <w:jc w:val="center"/>
              <w:rPr>
                <w:rFonts w:ascii="Arial" w:hAnsi="Arial" w:cs="Arial"/>
              </w:rPr>
            </w:pPr>
          </w:p>
        </w:tc>
      </w:tr>
      <w:tr w:rsidR="00917C4A" w:rsidRPr="00BC2E45" w14:paraId="5117DD5D" w14:textId="77777777" w:rsidTr="0029693C">
        <w:trPr>
          <w:trHeight w:val="916"/>
        </w:trPr>
        <w:tc>
          <w:tcPr>
            <w:tcW w:w="895" w:type="dxa"/>
            <w:gridSpan w:val="2"/>
            <w:shd w:val="clear" w:color="auto" w:fill="auto"/>
            <w:vAlign w:val="center"/>
          </w:tcPr>
          <w:p w14:paraId="5A96F16F" w14:textId="77777777" w:rsidR="00917C4A" w:rsidRPr="00BC2E45" w:rsidRDefault="00917C4A" w:rsidP="00917C4A">
            <w:pPr>
              <w:spacing w:after="0"/>
              <w:jc w:val="center"/>
              <w:rPr>
                <w:rFonts w:ascii="Arial" w:hAnsi="Arial" w:cs="Arial"/>
                <w:sz w:val="20"/>
              </w:rPr>
            </w:pPr>
            <w:r>
              <w:rPr>
                <w:rFonts w:ascii="Arial" w:hAnsi="Arial" w:cs="Arial"/>
                <w:sz w:val="20"/>
                <w:lang w:val="mn-MN"/>
              </w:rPr>
              <w:t>2</w:t>
            </w:r>
            <w:r w:rsidRPr="00BC2E45">
              <w:rPr>
                <w:rFonts w:ascii="Arial" w:hAnsi="Arial" w:cs="Arial"/>
                <w:sz w:val="20"/>
                <w:lang w:val="mn-MN"/>
              </w:rPr>
              <w:t>.3</w:t>
            </w:r>
            <w:r w:rsidRPr="00BC2E45">
              <w:rPr>
                <w:rFonts w:ascii="Arial" w:hAnsi="Arial" w:cs="Arial"/>
                <w:sz w:val="20"/>
              </w:rPr>
              <w:t>.</w:t>
            </w:r>
            <w:r w:rsidRPr="00BC2E45">
              <w:rPr>
                <w:rFonts w:ascii="Arial" w:hAnsi="Arial" w:cs="Arial"/>
                <w:sz w:val="20"/>
                <w:lang w:val="mn-MN"/>
              </w:rPr>
              <w:t>1</w:t>
            </w:r>
          </w:p>
        </w:tc>
        <w:tc>
          <w:tcPr>
            <w:tcW w:w="3069" w:type="dxa"/>
            <w:shd w:val="clear" w:color="auto" w:fill="auto"/>
            <w:vAlign w:val="center"/>
          </w:tcPr>
          <w:p w14:paraId="6BB920D7" w14:textId="77777777" w:rsidR="00917C4A" w:rsidRPr="00BC2E45" w:rsidRDefault="00917C4A" w:rsidP="009215C1">
            <w:pPr>
              <w:spacing w:after="0"/>
              <w:rPr>
                <w:rFonts w:ascii="Arial" w:hAnsi="Arial" w:cs="Arial"/>
                <w:sz w:val="20"/>
                <w:szCs w:val="20"/>
              </w:rPr>
            </w:pPr>
            <w:r w:rsidRPr="00BC2E45">
              <w:rPr>
                <w:rFonts w:ascii="Arial" w:hAnsi="Arial" w:cs="Arial"/>
                <w:sz w:val="20"/>
                <w:szCs w:val="20"/>
                <w:lang w:val="mn-MN"/>
              </w:rPr>
              <w:t xml:space="preserve">СӨБ-ын </w:t>
            </w:r>
            <w:proofErr w:type="spellStart"/>
            <w:r w:rsidRPr="00BC2E45">
              <w:rPr>
                <w:rFonts w:ascii="Arial" w:hAnsi="Arial" w:cs="Arial"/>
                <w:sz w:val="20"/>
                <w:szCs w:val="20"/>
              </w:rPr>
              <w:t>хүүхдийн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эрүүл</w:t>
            </w:r>
            <w:proofErr w:type="spellEnd"/>
            <w:r w:rsidRPr="00BC2E45">
              <w:rPr>
                <w:rFonts w:ascii="Arial" w:hAnsi="Arial" w:cs="Arial"/>
                <w:sz w:val="20"/>
                <w:szCs w:val="20"/>
              </w:rPr>
              <w:t xml:space="preserve"> </w:t>
            </w:r>
            <w:proofErr w:type="spellStart"/>
            <w:r w:rsidRPr="00BC2E45">
              <w:rPr>
                <w:rFonts w:ascii="Arial" w:hAnsi="Arial" w:cs="Arial"/>
                <w:sz w:val="20"/>
                <w:szCs w:val="20"/>
              </w:rPr>
              <w:t>мэнд</w:t>
            </w:r>
            <w:proofErr w:type="spellEnd"/>
            <w:r w:rsidRPr="00BC2E45">
              <w:rPr>
                <w:rFonts w:ascii="Arial" w:hAnsi="Arial" w:cs="Arial"/>
                <w:sz w:val="20"/>
                <w:szCs w:val="20"/>
              </w:rPr>
              <w:t xml:space="preserve">, </w:t>
            </w:r>
            <w:proofErr w:type="spellStart"/>
            <w:r w:rsidRPr="00BC2E45">
              <w:rPr>
                <w:rFonts w:ascii="Arial" w:hAnsi="Arial" w:cs="Arial"/>
                <w:sz w:val="20"/>
                <w:szCs w:val="20"/>
              </w:rPr>
              <w:t>хоол</w:t>
            </w:r>
            <w:proofErr w:type="spellEnd"/>
            <w:r w:rsidRPr="00BC2E45">
              <w:rPr>
                <w:rFonts w:ascii="Arial" w:hAnsi="Arial" w:cs="Arial"/>
                <w:sz w:val="20"/>
                <w:szCs w:val="20"/>
              </w:rPr>
              <w:t xml:space="preserve"> </w:t>
            </w:r>
            <w:proofErr w:type="spellStart"/>
            <w:r w:rsidRPr="00BC2E45">
              <w:rPr>
                <w:rFonts w:ascii="Arial" w:hAnsi="Arial" w:cs="Arial"/>
                <w:sz w:val="20"/>
                <w:szCs w:val="20"/>
              </w:rPr>
              <w:t>тэжээлийн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хангамжийг</w:t>
            </w:r>
            <w:proofErr w:type="spellEnd"/>
            <w:r w:rsidRPr="00BC2E45">
              <w:rPr>
                <w:rFonts w:ascii="Arial" w:hAnsi="Arial" w:cs="Arial"/>
                <w:sz w:val="20"/>
                <w:szCs w:val="20"/>
              </w:rPr>
              <w:t xml:space="preserve"> </w:t>
            </w:r>
            <w:proofErr w:type="spellStart"/>
            <w:r w:rsidRPr="00BC2E45">
              <w:rPr>
                <w:rFonts w:ascii="Arial" w:hAnsi="Arial" w:cs="Arial"/>
                <w:sz w:val="20"/>
                <w:szCs w:val="20"/>
              </w:rPr>
              <w:t>сайжруулахад</w:t>
            </w:r>
            <w:proofErr w:type="spellEnd"/>
            <w:r w:rsidRPr="00BC2E45">
              <w:rPr>
                <w:rFonts w:ascii="Arial" w:hAnsi="Arial" w:cs="Arial"/>
                <w:sz w:val="20"/>
                <w:szCs w:val="20"/>
              </w:rPr>
              <w:t xml:space="preserve"> </w:t>
            </w:r>
            <w:proofErr w:type="spellStart"/>
            <w:r w:rsidRPr="00BC2E45">
              <w:rPr>
                <w:rFonts w:ascii="Arial" w:hAnsi="Arial" w:cs="Arial"/>
                <w:sz w:val="20"/>
                <w:szCs w:val="20"/>
              </w:rPr>
              <w:t>чиглэсэн</w:t>
            </w:r>
            <w:proofErr w:type="spellEnd"/>
            <w:r w:rsidRPr="00BC2E45">
              <w:rPr>
                <w:rFonts w:ascii="Arial" w:hAnsi="Arial" w:cs="Arial"/>
                <w:sz w:val="20"/>
                <w:szCs w:val="20"/>
              </w:rPr>
              <w:t xml:space="preserve"> </w:t>
            </w:r>
            <w:proofErr w:type="spellStart"/>
            <w:r w:rsidRPr="00BC2E45">
              <w:rPr>
                <w:rFonts w:ascii="Arial" w:hAnsi="Arial" w:cs="Arial"/>
                <w:sz w:val="20"/>
                <w:szCs w:val="20"/>
              </w:rPr>
              <w:t>арга</w:t>
            </w:r>
            <w:proofErr w:type="spellEnd"/>
            <w:r w:rsidRPr="00BC2E45">
              <w:rPr>
                <w:rFonts w:ascii="Arial" w:hAnsi="Arial" w:cs="Arial"/>
                <w:sz w:val="20"/>
                <w:szCs w:val="20"/>
              </w:rPr>
              <w:t xml:space="preserve"> </w:t>
            </w:r>
            <w:proofErr w:type="spellStart"/>
            <w:r w:rsidRPr="00BC2E45">
              <w:rPr>
                <w:rFonts w:ascii="Arial" w:hAnsi="Arial" w:cs="Arial"/>
                <w:sz w:val="20"/>
                <w:szCs w:val="20"/>
              </w:rPr>
              <w:t>хэмжээг</w:t>
            </w:r>
            <w:proofErr w:type="spellEnd"/>
            <w:r w:rsidRPr="00BC2E45">
              <w:rPr>
                <w:rFonts w:ascii="Arial" w:hAnsi="Arial" w:cs="Arial"/>
                <w:sz w:val="20"/>
                <w:szCs w:val="20"/>
              </w:rPr>
              <w:t xml:space="preserve"> </w:t>
            </w:r>
            <w:proofErr w:type="spellStart"/>
            <w:r w:rsidRPr="00BC2E45">
              <w:rPr>
                <w:rFonts w:ascii="Arial" w:hAnsi="Arial" w:cs="Arial"/>
                <w:sz w:val="20"/>
                <w:szCs w:val="20"/>
              </w:rPr>
              <w:t>хэрэгжүүлнэ</w:t>
            </w:r>
            <w:proofErr w:type="spellEnd"/>
            <w:r w:rsidRPr="00BC2E45">
              <w:rPr>
                <w:rFonts w:ascii="Arial" w:hAnsi="Arial" w:cs="Arial"/>
                <w:sz w:val="20"/>
                <w:szCs w:val="20"/>
              </w:rPr>
              <w:t>.</w:t>
            </w:r>
          </w:p>
        </w:tc>
        <w:tc>
          <w:tcPr>
            <w:tcW w:w="1276" w:type="dxa"/>
            <w:shd w:val="clear" w:color="auto" w:fill="auto"/>
            <w:vAlign w:val="center"/>
          </w:tcPr>
          <w:p w14:paraId="382DB910"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9.0</w:t>
            </w:r>
          </w:p>
        </w:tc>
        <w:tc>
          <w:tcPr>
            <w:tcW w:w="1701" w:type="dxa"/>
            <w:shd w:val="clear" w:color="auto" w:fill="auto"/>
            <w:vAlign w:val="center"/>
          </w:tcPr>
          <w:p w14:paraId="4D217673"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17C9F93D"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2</w:t>
            </w:r>
          </w:p>
        </w:tc>
        <w:tc>
          <w:tcPr>
            <w:tcW w:w="1276" w:type="dxa"/>
            <w:shd w:val="clear" w:color="auto" w:fill="auto"/>
            <w:vAlign w:val="center"/>
          </w:tcPr>
          <w:p w14:paraId="3A6B5C5F"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2</w:t>
            </w:r>
          </w:p>
        </w:tc>
        <w:tc>
          <w:tcPr>
            <w:tcW w:w="4755" w:type="dxa"/>
            <w:vAlign w:val="center"/>
          </w:tcPr>
          <w:p w14:paraId="43C37FBA" w14:textId="77777777" w:rsidR="00917C4A" w:rsidRPr="003758F7" w:rsidRDefault="00917C4A" w:rsidP="00CF1528">
            <w:pPr>
              <w:spacing w:after="0"/>
              <w:jc w:val="both"/>
              <w:rPr>
                <w:rFonts w:ascii="Arial" w:hAnsi="Arial" w:cs="Arial"/>
                <w:sz w:val="20"/>
                <w:szCs w:val="20"/>
              </w:rPr>
            </w:pPr>
            <w:proofErr w:type="spellStart"/>
            <w:r w:rsidRPr="003758F7">
              <w:rPr>
                <w:rFonts w:ascii="Arial" w:hAnsi="Arial" w:cs="Arial"/>
                <w:sz w:val="20"/>
                <w:szCs w:val="20"/>
              </w:rPr>
              <w:t>Аймгийн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төвийн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хүүхдийн</w:t>
            </w:r>
            <w:proofErr w:type="spellEnd"/>
            <w:r w:rsidRPr="003758F7">
              <w:rPr>
                <w:rFonts w:ascii="Arial" w:hAnsi="Arial" w:cs="Arial"/>
                <w:sz w:val="20"/>
                <w:szCs w:val="20"/>
              </w:rPr>
              <w:t xml:space="preserve"> 9 </w:t>
            </w:r>
            <w:proofErr w:type="spellStart"/>
            <w:r w:rsidRPr="003758F7">
              <w:rPr>
                <w:rFonts w:ascii="Arial" w:hAnsi="Arial" w:cs="Arial"/>
                <w:sz w:val="20"/>
                <w:szCs w:val="20"/>
              </w:rPr>
              <w:t>цэцэрлэг</w:t>
            </w:r>
            <w:proofErr w:type="spellEnd"/>
            <w:r w:rsidRPr="003758F7">
              <w:rPr>
                <w:rFonts w:ascii="Arial" w:hAnsi="Arial" w:cs="Arial"/>
                <w:sz w:val="20"/>
                <w:szCs w:val="20"/>
              </w:rPr>
              <w:t xml:space="preserve">, </w:t>
            </w:r>
            <w:proofErr w:type="spellStart"/>
            <w:r w:rsidRPr="003758F7">
              <w:rPr>
                <w:rFonts w:ascii="Arial" w:hAnsi="Arial" w:cs="Arial"/>
                <w:sz w:val="20"/>
                <w:szCs w:val="20"/>
              </w:rPr>
              <w:t>сумдын</w:t>
            </w:r>
            <w:proofErr w:type="spellEnd"/>
            <w:r w:rsidRPr="003758F7">
              <w:rPr>
                <w:rFonts w:ascii="Arial" w:hAnsi="Arial" w:cs="Arial"/>
                <w:sz w:val="20"/>
                <w:szCs w:val="20"/>
              </w:rPr>
              <w:t xml:space="preserve"> 6 </w:t>
            </w:r>
            <w:proofErr w:type="spellStart"/>
            <w:r w:rsidRPr="003758F7">
              <w:rPr>
                <w:rFonts w:ascii="Arial" w:hAnsi="Arial" w:cs="Arial"/>
                <w:sz w:val="20"/>
                <w:szCs w:val="20"/>
              </w:rPr>
              <w:t>цэцэрлэг</w:t>
            </w:r>
            <w:proofErr w:type="spellEnd"/>
            <w:r w:rsidR="00CF1528">
              <w:rPr>
                <w:rFonts w:ascii="Arial" w:hAnsi="Arial" w:cs="Arial"/>
                <w:sz w:val="20"/>
                <w:szCs w:val="20"/>
                <w:lang w:val="mn-MN"/>
              </w:rPr>
              <w:t>ийн</w:t>
            </w:r>
            <w:r w:rsidRPr="003758F7">
              <w:rPr>
                <w:rFonts w:ascii="Arial" w:hAnsi="Arial" w:cs="Arial"/>
                <w:sz w:val="20"/>
                <w:szCs w:val="20"/>
              </w:rPr>
              <w:t xml:space="preserve"> </w:t>
            </w:r>
            <w:proofErr w:type="spellStart"/>
            <w:r w:rsidR="00CF1528">
              <w:rPr>
                <w:rFonts w:ascii="Arial" w:hAnsi="Arial" w:cs="Arial"/>
                <w:sz w:val="20"/>
                <w:szCs w:val="20"/>
              </w:rPr>
              <w:t>бага</w:t>
            </w:r>
            <w:proofErr w:type="spellEnd"/>
            <w:r w:rsidR="00CF1528">
              <w:rPr>
                <w:rFonts w:ascii="Arial" w:hAnsi="Arial" w:cs="Arial"/>
                <w:sz w:val="20"/>
                <w:szCs w:val="20"/>
              </w:rPr>
              <w:t xml:space="preserve"> </w:t>
            </w:r>
            <w:proofErr w:type="spellStart"/>
            <w:r w:rsidR="00CF1528">
              <w:rPr>
                <w:rFonts w:ascii="Arial" w:hAnsi="Arial" w:cs="Arial"/>
                <w:sz w:val="20"/>
                <w:szCs w:val="20"/>
              </w:rPr>
              <w:t>насны</w:t>
            </w:r>
            <w:proofErr w:type="spellEnd"/>
            <w:r w:rsidR="00CF1528">
              <w:rPr>
                <w:rFonts w:ascii="Arial" w:hAnsi="Arial" w:cs="Arial"/>
                <w:sz w:val="20"/>
                <w:szCs w:val="20"/>
              </w:rPr>
              <w:t xml:space="preserve"> </w:t>
            </w:r>
            <w:proofErr w:type="spellStart"/>
            <w:r w:rsidR="00CF1528">
              <w:rPr>
                <w:rFonts w:ascii="Arial" w:hAnsi="Arial" w:cs="Arial"/>
                <w:sz w:val="20"/>
                <w:szCs w:val="20"/>
              </w:rPr>
              <w:t>хүүхдэд</w:t>
            </w:r>
            <w:proofErr w:type="spellEnd"/>
            <w:r w:rsidR="00CF1528">
              <w:rPr>
                <w:rFonts w:ascii="Arial" w:hAnsi="Arial" w:cs="Arial"/>
                <w:sz w:val="20"/>
                <w:szCs w:val="20"/>
              </w:rPr>
              <w:t xml:space="preserve"> </w:t>
            </w:r>
            <w:proofErr w:type="spellStart"/>
            <w:r w:rsidR="00CF1528">
              <w:rPr>
                <w:rFonts w:ascii="Arial" w:hAnsi="Arial" w:cs="Arial"/>
                <w:sz w:val="20"/>
                <w:szCs w:val="20"/>
              </w:rPr>
              <w:t>өгч</w:t>
            </w:r>
            <w:proofErr w:type="spellEnd"/>
            <w:r w:rsidR="00CF1528">
              <w:rPr>
                <w:rFonts w:ascii="Arial" w:hAnsi="Arial" w:cs="Arial"/>
                <w:sz w:val="20"/>
                <w:szCs w:val="20"/>
              </w:rPr>
              <w:t xml:space="preserve"> б</w:t>
            </w:r>
            <w:r w:rsidR="00CF1528">
              <w:rPr>
                <w:rFonts w:ascii="Arial" w:hAnsi="Arial" w:cs="Arial"/>
                <w:sz w:val="20"/>
                <w:szCs w:val="20"/>
                <w:lang w:val="mn-MN"/>
              </w:rPr>
              <w:t>айгаа</w:t>
            </w:r>
            <w:r w:rsidR="00CF1528">
              <w:rPr>
                <w:rFonts w:ascii="Arial" w:hAnsi="Arial" w:cs="Arial"/>
                <w:sz w:val="20"/>
                <w:szCs w:val="20"/>
              </w:rPr>
              <w:t xml:space="preserve"> </w:t>
            </w:r>
            <w:proofErr w:type="spellStart"/>
            <w:r w:rsidR="00CF1528">
              <w:rPr>
                <w:rFonts w:ascii="Arial" w:hAnsi="Arial" w:cs="Arial"/>
                <w:sz w:val="20"/>
                <w:szCs w:val="20"/>
              </w:rPr>
              <w:t>хоол</w:t>
            </w:r>
            <w:proofErr w:type="spellEnd"/>
            <w:r w:rsidR="00CF1528">
              <w:rPr>
                <w:rFonts w:ascii="Arial" w:hAnsi="Arial" w:cs="Arial"/>
                <w:sz w:val="20"/>
                <w:szCs w:val="20"/>
              </w:rPr>
              <w:t xml:space="preserve"> </w:t>
            </w:r>
            <w:proofErr w:type="spellStart"/>
            <w:r w:rsidR="00CF1528">
              <w:rPr>
                <w:rFonts w:ascii="Arial" w:hAnsi="Arial" w:cs="Arial"/>
                <w:sz w:val="20"/>
                <w:szCs w:val="20"/>
              </w:rPr>
              <w:t>хүнсний</w:t>
            </w:r>
            <w:proofErr w:type="spellEnd"/>
            <w:r w:rsidR="00CF1528">
              <w:rPr>
                <w:rFonts w:ascii="Arial" w:hAnsi="Arial" w:cs="Arial"/>
                <w:sz w:val="20"/>
                <w:szCs w:val="20"/>
              </w:rPr>
              <w:t xml:space="preserve"> </w:t>
            </w:r>
            <w:r w:rsidR="00CF1528">
              <w:rPr>
                <w:rFonts w:ascii="Arial" w:hAnsi="Arial" w:cs="Arial"/>
                <w:sz w:val="20"/>
                <w:szCs w:val="20"/>
                <w:lang w:val="mn-MN"/>
              </w:rPr>
              <w:t>ши</w:t>
            </w:r>
            <w:proofErr w:type="spellStart"/>
            <w:r w:rsidRPr="003758F7">
              <w:rPr>
                <w:rFonts w:ascii="Arial" w:hAnsi="Arial" w:cs="Arial"/>
                <w:sz w:val="20"/>
                <w:szCs w:val="20"/>
              </w:rPr>
              <w:t>мт</w:t>
            </w:r>
            <w:proofErr w:type="spellEnd"/>
            <w:r w:rsidRPr="003758F7">
              <w:rPr>
                <w:rFonts w:ascii="Arial" w:hAnsi="Arial" w:cs="Arial"/>
                <w:sz w:val="20"/>
                <w:szCs w:val="20"/>
              </w:rPr>
              <w:t xml:space="preserve"> </w:t>
            </w:r>
            <w:proofErr w:type="spellStart"/>
            <w:r w:rsidRPr="003758F7">
              <w:rPr>
                <w:rFonts w:ascii="Arial" w:hAnsi="Arial" w:cs="Arial"/>
                <w:sz w:val="20"/>
                <w:szCs w:val="20"/>
              </w:rPr>
              <w:t>чанар</w:t>
            </w:r>
            <w:proofErr w:type="spellEnd"/>
            <w:r w:rsidRPr="003758F7">
              <w:rPr>
                <w:rFonts w:ascii="Arial" w:hAnsi="Arial" w:cs="Arial"/>
                <w:sz w:val="20"/>
                <w:szCs w:val="20"/>
              </w:rPr>
              <w:t xml:space="preserve">, </w:t>
            </w:r>
            <w:proofErr w:type="spellStart"/>
            <w:r w:rsidRPr="003758F7">
              <w:rPr>
                <w:rFonts w:ascii="Arial" w:hAnsi="Arial" w:cs="Arial"/>
                <w:sz w:val="20"/>
                <w:szCs w:val="20"/>
              </w:rPr>
              <w:t>хүүхдийн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хоолны</w:t>
            </w:r>
            <w:proofErr w:type="spellEnd"/>
            <w:r w:rsidRPr="003758F7">
              <w:rPr>
                <w:rFonts w:ascii="Arial" w:hAnsi="Arial" w:cs="Arial"/>
                <w:sz w:val="20"/>
                <w:szCs w:val="20"/>
              </w:rPr>
              <w:t xml:space="preserve"> </w:t>
            </w:r>
            <w:proofErr w:type="spellStart"/>
            <w:r w:rsidRPr="003758F7">
              <w:rPr>
                <w:rFonts w:ascii="Arial" w:hAnsi="Arial" w:cs="Arial"/>
                <w:sz w:val="20"/>
                <w:szCs w:val="20"/>
              </w:rPr>
              <w:t>онцлогийг</w:t>
            </w:r>
            <w:proofErr w:type="spellEnd"/>
            <w:r w:rsidRPr="003758F7">
              <w:rPr>
                <w:rFonts w:ascii="Arial" w:hAnsi="Arial" w:cs="Arial"/>
                <w:sz w:val="20"/>
                <w:szCs w:val="20"/>
              </w:rPr>
              <w:t xml:space="preserve"> </w:t>
            </w:r>
            <w:proofErr w:type="spellStart"/>
            <w:r w:rsidRPr="003758F7">
              <w:rPr>
                <w:rFonts w:ascii="Arial" w:hAnsi="Arial" w:cs="Arial"/>
                <w:sz w:val="20"/>
                <w:szCs w:val="20"/>
              </w:rPr>
              <w:t>бусдад</w:t>
            </w:r>
            <w:proofErr w:type="spellEnd"/>
            <w:r w:rsidRPr="003758F7">
              <w:rPr>
                <w:rFonts w:ascii="Arial" w:hAnsi="Arial" w:cs="Arial"/>
                <w:sz w:val="20"/>
                <w:szCs w:val="20"/>
              </w:rPr>
              <w:t xml:space="preserve"> </w:t>
            </w:r>
            <w:proofErr w:type="spellStart"/>
            <w:r w:rsidRPr="003758F7">
              <w:rPr>
                <w:rFonts w:ascii="Arial" w:hAnsi="Arial" w:cs="Arial"/>
                <w:sz w:val="20"/>
                <w:szCs w:val="20"/>
              </w:rPr>
              <w:t>түгээх</w:t>
            </w:r>
            <w:proofErr w:type="spellEnd"/>
            <w:r w:rsidRPr="003758F7">
              <w:rPr>
                <w:rFonts w:ascii="Arial" w:hAnsi="Arial" w:cs="Arial"/>
                <w:sz w:val="20"/>
                <w:szCs w:val="20"/>
              </w:rPr>
              <w:t xml:space="preserve"> </w:t>
            </w:r>
            <w:proofErr w:type="spellStart"/>
            <w:r w:rsidRPr="003758F7">
              <w:rPr>
                <w:rFonts w:ascii="Arial" w:hAnsi="Arial" w:cs="Arial"/>
                <w:sz w:val="20"/>
                <w:szCs w:val="20"/>
              </w:rPr>
              <w:t>ажлыг</w:t>
            </w:r>
            <w:proofErr w:type="spellEnd"/>
            <w:r w:rsidRPr="003758F7">
              <w:rPr>
                <w:rFonts w:ascii="Arial" w:hAnsi="Arial" w:cs="Arial"/>
                <w:sz w:val="20"/>
                <w:szCs w:val="20"/>
              </w:rPr>
              <w:t xml:space="preserve"> </w:t>
            </w:r>
            <w:proofErr w:type="spellStart"/>
            <w:r w:rsidRPr="003758F7">
              <w:rPr>
                <w:rFonts w:ascii="Arial" w:hAnsi="Arial" w:cs="Arial"/>
                <w:sz w:val="20"/>
                <w:szCs w:val="20"/>
              </w:rPr>
              <w:t>тухайн</w:t>
            </w:r>
            <w:proofErr w:type="spellEnd"/>
            <w:r w:rsidRPr="003758F7">
              <w:rPr>
                <w:rFonts w:ascii="Arial" w:hAnsi="Arial" w:cs="Arial"/>
                <w:sz w:val="20"/>
                <w:szCs w:val="20"/>
              </w:rPr>
              <w:t xml:space="preserve"> </w:t>
            </w:r>
            <w:proofErr w:type="spellStart"/>
            <w:r w:rsidRPr="003758F7">
              <w:rPr>
                <w:rFonts w:ascii="Arial" w:hAnsi="Arial" w:cs="Arial"/>
                <w:sz w:val="20"/>
                <w:szCs w:val="20"/>
              </w:rPr>
              <w:t>хичээлийн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жилийн</w:t>
            </w:r>
            <w:proofErr w:type="spellEnd"/>
            <w:r w:rsidRPr="003758F7">
              <w:rPr>
                <w:rFonts w:ascii="Arial" w:hAnsi="Arial" w:cs="Arial"/>
                <w:sz w:val="20"/>
                <w:szCs w:val="20"/>
              </w:rPr>
              <w:t xml:space="preserve"> 9, 10, 11 </w:t>
            </w:r>
            <w:proofErr w:type="spellStart"/>
            <w:r w:rsidRPr="003758F7">
              <w:rPr>
                <w:rFonts w:ascii="Arial" w:hAnsi="Arial" w:cs="Arial"/>
                <w:sz w:val="20"/>
                <w:szCs w:val="20"/>
              </w:rPr>
              <w:t>дүгээр</w:t>
            </w:r>
            <w:proofErr w:type="spellEnd"/>
            <w:r w:rsidRPr="003758F7">
              <w:rPr>
                <w:rFonts w:ascii="Arial" w:hAnsi="Arial" w:cs="Arial"/>
                <w:sz w:val="20"/>
                <w:szCs w:val="20"/>
              </w:rPr>
              <w:t xml:space="preserve"> </w:t>
            </w:r>
            <w:proofErr w:type="spellStart"/>
            <w:r w:rsidRPr="003758F7">
              <w:rPr>
                <w:rFonts w:ascii="Arial" w:hAnsi="Arial" w:cs="Arial"/>
                <w:sz w:val="20"/>
                <w:szCs w:val="20"/>
              </w:rPr>
              <w:t>саруудад</w:t>
            </w:r>
            <w:proofErr w:type="spellEnd"/>
            <w:r w:rsidRPr="003758F7">
              <w:rPr>
                <w:rFonts w:ascii="Arial" w:hAnsi="Arial" w:cs="Arial"/>
                <w:sz w:val="20"/>
                <w:szCs w:val="20"/>
              </w:rPr>
              <w:t xml:space="preserve"> </w:t>
            </w:r>
            <w:r w:rsidR="00CF1528">
              <w:rPr>
                <w:rFonts w:ascii="Arial" w:hAnsi="Arial" w:cs="Arial"/>
                <w:sz w:val="20"/>
                <w:szCs w:val="20"/>
              </w:rPr>
              <w:t>"</w:t>
            </w:r>
            <w:proofErr w:type="spellStart"/>
            <w:r w:rsidR="00CF1528">
              <w:rPr>
                <w:rFonts w:ascii="Arial" w:hAnsi="Arial" w:cs="Arial"/>
                <w:sz w:val="20"/>
                <w:szCs w:val="20"/>
              </w:rPr>
              <w:t>Баян</w:t>
            </w:r>
            <w:proofErr w:type="spellEnd"/>
            <w:r w:rsidR="00CF1528">
              <w:rPr>
                <w:rFonts w:ascii="Arial" w:hAnsi="Arial" w:cs="Arial"/>
                <w:sz w:val="20"/>
                <w:szCs w:val="20"/>
              </w:rPr>
              <w:t xml:space="preserve"> </w:t>
            </w:r>
            <w:proofErr w:type="spellStart"/>
            <w:r w:rsidR="00CF1528">
              <w:rPr>
                <w:rFonts w:ascii="Arial" w:hAnsi="Arial" w:cs="Arial"/>
                <w:sz w:val="20"/>
                <w:szCs w:val="20"/>
              </w:rPr>
              <w:t>намар</w:t>
            </w:r>
            <w:proofErr w:type="spellEnd"/>
            <w:r w:rsidR="00CF1528">
              <w:rPr>
                <w:rFonts w:ascii="Arial" w:hAnsi="Arial" w:cs="Arial"/>
                <w:sz w:val="20"/>
                <w:szCs w:val="20"/>
              </w:rPr>
              <w:t xml:space="preserve">" </w:t>
            </w:r>
            <w:proofErr w:type="spellStart"/>
            <w:r w:rsidR="00CF1528">
              <w:rPr>
                <w:rFonts w:ascii="Arial" w:hAnsi="Arial" w:cs="Arial"/>
                <w:sz w:val="20"/>
                <w:szCs w:val="20"/>
              </w:rPr>
              <w:t>сэдэвт</w:t>
            </w:r>
            <w:proofErr w:type="spellEnd"/>
            <w:r w:rsidR="00CF1528">
              <w:rPr>
                <w:rFonts w:ascii="Arial" w:hAnsi="Arial" w:cs="Arial"/>
                <w:sz w:val="20"/>
                <w:szCs w:val="20"/>
              </w:rPr>
              <w:t xml:space="preserve"> </w:t>
            </w:r>
            <w:proofErr w:type="spellStart"/>
            <w:r w:rsidR="00CF1528">
              <w:rPr>
                <w:rFonts w:ascii="Arial" w:hAnsi="Arial" w:cs="Arial"/>
                <w:sz w:val="20"/>
                <w:szCs w:val="20"/>
              </w:rPr>
              <w:t>үзүүлэх</w:t>
            </w:r>
            <w:proofErr w:type="spellEnd"/>
            <w:r w:rsidR="00CF1528">
              <w:rPr>
                <w:rFonts w:ascii="Arial" w:hAnsi="Arial" w:cs="Arial"/>
                <w:sz w:val="20"/>
                <w:szCs w:val="20"/>
              </w:rPr>
              <w:t xml:space="preserve"> </w:t>
            </w:r>
            <w:proofErr w:type="spellStart"/>
            <w:r w:rsidR="00CF1528">
              <w:rPr>
                <w:rFonts w:ascii="Arial" w:hAnsi="Arial" w:cs="Arial"/>
                <w:sz w:val="20"/>
                <w:szCs w:val="20"/>
              </w:rPr>
              <w:t>ажл</w:t>
            </w:r>
            <w:proofErr w:type="spellEnd"/>
            <w:r w:rsidR="00CF1528">
              <w:rPr>
                <w:rFonts w:ascii="Arial" w:hAnsi="Arial" w:cs="Arial"/>
                <w:sz w:val="20"/>
                <w:szCs w:val="20"/>
                <w:lang w:val="mn-MN"/>
              </w:rPr>
              <w:t>ын хүрээнд</w:t>
            </w:r>
            <w:r w:rsidRPr="003758F7">
              <w:rPr>
                <w:rFonts w:ascii="Arial" w:hAnsi="Arial" w:cs="Arial"/>
                <w:sz w:val="20"/>
                <w:szCs w:val="20"/>
              </w:rPr>
              <w:t xml:space="preserve"> </w:t>
            </w:r>
            <w:proofErr w:type="spellStart"/>
            <w:r w:rsidRPr="003758F7">
              <w:rPr>
                <w:rFonts w:ascii="Arial" w:hAnsi="Arial" w:cs="Arial"/>
                <w:sz w:val="20"/>
                <w:szCs w:val="20"/>
              </w:rPr>
              <w:t>зохион</w:t>
            </w:r>
            <w:proofErr w:type="spellEnd"/>
            <w:r w:rsidRPr="003758F7">
              <w:rPr>
                <w:rFonts w:ascii="Arial" w:hAnsi="Arial" w:cs="Arial"/>
                <w:sz w:val="20"/>
                <w:szCs w:val="20"/>
              </w:rPr>
              <w:t xml:space="preserve"> </w:t>
            </w:r>
            <w:proofErr w:type="spellStart"/>
            <w:r w:rsidRPr="003758F7">
              <w:rPr>
                <w:rFonts w:ascii="Arial" w:hAnsi="Arial" w:cs="Arial"/>
                <w:sz w:val="20"/>
                <w:szCs w:val="20"/>
              </w:rPr>
              <w:t>явуулав</w:t>
            </w:r>
            <w:proofErr w:type="spellEnd"/>
            <w:r w:rsidRPr="003758F7">
              <w:rPr>
                <w:rFonts w:ascii="Arial" w:hAnsi="Arial" w:cs="Arial"/>
                <w:sz w:val="20"/>
                <w:szCs w:val="20"/>
              </w:rPr>
              <w:t>.</w:t>
            </w:r>
          </w:p>
        </w:tc>
        <w:tc>
          <w:tcPr>
            <w:tcW w:w="1134" w:type="dxa"/>
            <w:shd w:val="clear" w:color="auto" w:fill="auto"/>
            <w:vAlign w:val="center"/>
          </w:tcPr>
          <w:p w14:paraId="3E07ECE5" w14:textId="77777777" w:rsidR="00917C4A" w:rsidRPr="005F049E" w:rsidRDefault="005F049E" w:rsidP="00917C4A">
            <w:pPr>
              <w:spacing w:after="0"/>
              <w:jc w:val="center"/>
              <w:rPr>
                <w:rFonts w:ascii="Arial" w:hAnsi="Arial" w:cs="Arial"/>
                <w:sz w:val="20"/>
                <w:szCs w:val="20"/>
                <w:lang w:val="mn-MN"/>
              </w:rPr>
            </w:pPr>
            <w:r>
              <w:rPr>
                <w:rFonts w:ascii="Arial" w:hAnsi="Arial" w:cs="Arial"/>
                <w:sz w:val="20"/>
                <w:szCs w:val="20"/>
                <w:lang w:val="mn-MN"/>
              </w:rPr>
              <w:t>100%</w:t>
            </w:r>
          </w:p>
        </w:tc>
      </w:tr>
      <w:tr w:rsidR="00917C4A" w:rsidRPr="00BC2E45" w14:paraId="739DCB53" w14:textId="77777777" w:rsidTr="0029693C">
        <w:tc>
          <w:tcPr>
            <w:tcW w:w="895" w:type="dxa"/>
            <w:gridSpan w:val="2"/>
            <w:shd w:val="clear" w:color="auto" w:fill="auto"/>
            <w:vAlign w:val="center"/>
          </w:tcPr>
          <w:p w14:paraId="1B942044" w14:textId="77777777" w:rsidR="00917C4A" w:rsidRPr="00BC2E45" w:rsidRDefault="00917C4A" w:rsidP="00917C4A">
            <w:pPr>
              <w:spacing w:after="0"/>
              <w:jc w:val="center"/>
              <w:rPr>
                <w:rFonts w:ascii="Arial" w:hAnsi="Arial" w:cs="Arial"/>
                <w:sz w:val="20"/>
              </w:rPr>
            </w:pPr>
            <w:r>
              <w:rPr>
                <w:rFonts w:ascii="Arial" w:hAnsi="Arial" w:cs="Arial"/>
                <w:sz w:val="20"/>
                <w:lang w:val="mn-MN"/>
              </w:rPr>
              <w:t>2</w:t>
            </w:r>
            <w:r w:rsidRPr="00BC2E45">
              <w:rPr>
                <w:rFonts w:ascii="Arial" w:hAnsi="Arial" w:cs="Arial"/>
                <w:sz w:val="20"/>
                <w:lang w:val="mn-MN"/>
              </w:rPr>
              <w:t>.3</w:t>
            </w:r>
            <w:r w:rsidRPr="00BC2E45">
              <w:rPr>
                <w:rFonts w:ascii="Arial" w:hAnsi="Arial" w:cs="Arial"/>
                <w:sz w:val="20"/>
              </w:rPr>
              <w:t>.2</w:t>
            </w:r>
          </w:p>
        </w:tc>
        <w:tc>
          <w:tcPr>
            <w:tcW w:w="3069" w:type="dxa"/>
            <w:shd w:val="clear" w:color="auto" w:fill="auto"/>
            <w:vAlign w:val="center"/>
          </w:tcPr>
          <w:p w14:paraId="1CA67E43" w14:textId="77777777" w:rsidR="00917C4A" w:rsidRPr="00BC2E45" w:rsidRDefault="00917C4A" w:rsidP="009215C1">
            <w:pPr>
              <w:spacing w:after="0"/>
              <w:rPr>
                <w:rFonts w:ascii="Arial" w:hAnsi="Arial" w:cs="Arial"/>
                <w:sz w:val="20"/>
                <w:szCs w:val="20"/>
              </w:rPr>
            </w:pPr>
            <w:r w:rsidRPr="00BC2E45">
              <w:rPr>
                <w:rFonts w:ascii="Arial" w:hAnsi="Arial" w:cs="Arial"/>
                <w:sz w:val="20"/>
                <w:szCs w:val="20"/>
                <w:lang w:val="mn-MN"/>
              </w:rPr>
              <w:t xml:space="preserve">СӨБ-ын </w:t>
            </w:r>
            <w:proofErr w:type="spellStart"/>
            <w:r w:rsidRPr="00BC2E45">
              <w:rPr>
                <w:rFonts w:ascii="Arial" w:hAnsi="Arial" w:cs="Arial"/>
                <w:sz w:val="20"/>
                <w:szCs w:val="20"/>
              </w:rPr>
              <w:t>хүүхдийн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хамгааллыг</w:t>
            </w:r>
            <w:proofErr w:type="spellEnd"/>
            <w:r w:rsidRPr="00BC2E45">
              <w:rPr>
                <w:rFonts w:ascii="Arial" w:hAnsi="Arial" w:cs="Arial"/>
                <w:sz w:val="20"/>
                <w:szCs w:val="20"/>
              </w:rPr>
              <w:t xml:space="preserve"> </w:t>
            </w:r>
            <w:proofErr w:type="spellStart"/>
            <w:r w:rsidRPr="00BC2E45">
              <w:rPr>
                <w:rFonts w:ascii="Arial" w:hAnsi="Arial" w:cs="Arial"/>
                <w:sz w:val="20"/>
                <w:szCs w:val="20"/>
              </w:rPr>
              <w:t>дэмжсэн</w:t>
            </w:r>
            <w:proofErr w:type="spellEnd"/>
            <w:r w:rsidRPr="00BC2E45">
              <w:rPr>
                <w:rFonts w:ascii="Arial" w:hAnsi="Arial" w:cs="Arial"/>
                <w:sz w:val="20"/>
                <w:szCs w:val="20"/>
              </w:rPr>
              <w:t xml:space="preserve"> </w:t>
            </w:r>
            <w:proofErr w:type="spellStart"/>
            <w:r w:rsidRPr="00BC2E45">
              <w:rPr>
                <w:rFonts w:ascii="Arial" w:hAnsi="Arial" w:cs="Arial"/>
                <w:sz w:val="20"/>
                <w:szCs w:val="20"/>
              </w:rPr>
              <w:t>арга</w:t>
            </w:r>
            <w:proofErr w:type="spellEnd"/>
            <w:r w:rsidRPr="00BC2E45">
              <w:rPr>
                <w:rFonts w:ascii="Arial" w:hAnsi="Arial" w:cs="Arial"/>
                <w:sz w:val="20"/>
                <w:szCs w:val="20"/>
              </w:rPr>
              <w:t xml:space="preserve"> </w:t>
            </w:r>
            <w:proofErr w:type="spellStart"/>
            <w:r w:rsidRPr="00BC2E45">
              <w:rPr>
                <w:rFonts w:ascii="Arial" w:hAnsi="Arial" w:cs="Arial"/>
                <w:sz w:val="20"/>
                <w:szCs w:val="20"/>
              </w:rPr>
              <w:t>хэмжээг</w:t>
            </w:r>
            <w:proofErr w:type="spellEnd"/>
            <w:r w:rsidRPr="00BC2E45">
              <w:rPr>
                <w:rFonts w:ascii="Arial" w:hAnsi="Arial" w:cs="Arial"/>
                <w:sz w:val="20"/>
                <w:szCs w:val="20"/>
              </w:rPr>
              <w:t xml:space="preserve"> </w:t>
            </w:r>
            <w:proofErr w:type="spellStart"/>
            <w:r w:rsidRPr="00BC2E45">
              <w:rPr>
                <w:rFonts w:ascii="Arial" w:hAnsi="Arial" w:cs="Arial"/>
                <w:sz w:val="20"/>
                <w:szCs w:val="20"/>
              </w:rPr>
              <w:t>зохион</w:t>
            </w:r>
            <w:proofErr w:type="spellEnd"/>
            <w:r w:rsidRPr="00BC2E45">
              <w:rPr>
                <w:rFonts w:ascii="Arial" w:hAnsi="Arial" w:cs="Arial"/>
                <w:sz w:val="20"/>
                <w:szCs w:val="20"/>
              </w:rPr>
              <w:t xml:space="preserve"> </w:t>
            </w:r>
            <w:proofErr w:type="spellStart"/>
            <w:r w:rsidRPr="00BC2E45">
              <w:rPr>
                <w:rFonts w:ascii="Arial" w:hAnsi="Arial" w:cs="Arial"/>
                <w:sz w:val="20"/>
                <w:szCs w:val="20"/>
              </w:rPr>
              <w:t>байгуулна</w:t>
            </w:r>
            <w:proofErr w:type="spellEnd"/>
            <w:r w:rsidRPr="00BC2E45">
              <w:rPr>
                <w:rFonts w:ascii="Arial" w:hAnsi="Arial" w:cs="Arial"/>
                <w:sz w:val="20"/>
                <w:szCs w:val="20"/>
              </w:rPr>
              <w:t>.</w:t>
            </w:r>
          </w:p>
        </w:tc>
        <w:tc>
          <w:tcPr>
            <w:tcW w:w="1276" w:type="dxa"/>
            <w:shd w:val="clear" w:color="auto" w:fill="auto"/>
            <w:vAlign w:val="center"/>
          </w:tcPr>
          <w:p w14:paraId="3A46949A"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10.0</w:t>
            </w:r>
          </w:p>
        </w:tc>
        <w:tc>
          <w:tcPr>
            <w:tcW w:w="1701" w:type="dxa"/>
            <w:shd w:val="clear" w:color="auto" w:fill="auto"/>
            <w:vAlign w:val="center"/>
          </w:tcPr>
          <w:p w14:paraId="40BF9DA1"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120F007C"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6492441A"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2</w:t>
            </w:r>
          </w:p>
        </w:tc>
        <w:tc>
          <w:tcPr>
            <w:tcW w:w="4755" w:type="dxa"/>
            <w:vAlign w:val="center"/>
          </w:tcPr>
          <w:p w14:paraId="5A4B75FB" w14:textId="77777777" w:rsidR="00917C4A" w:rsidRPr="003758F7" w:rsidRDefault="00917C4A" w:rsidP="00841EF1">
            <w:pPr>
              <w:spacing w:after="0"/>
              <w:jc w:val="both"/>
              <w:rPr>
                <w:rFonts w:ascii="Arial" w:hAnsi="Arial" w:cs="Arial"/>
                <w:sz w:val="20"/>
                <w:szCs w:val="20"/>
              </w:rPr>
            </w:pPr>
            <w:r w:rsidRPr="003758F7">
              <w:rPr>
                <w:rFonts w:ascii="Arial" w:hAnsi="Arial" w:cs="Arial"/>
                <w:sz w:val="20"/>
                <w:szCs w:val="20"/>
              </w:rPr>
              <w:t>"</w:t>
            </w:r>
            <w:proofErr w:type="spellStart"/>
            <w:r w:rsidRPr="003758F7">
              <w:rPr>
                <w:rFonts w:ascii="Arial" w:hAnsi="Arial" w:cs="Arial"/>
                <w:sz w:val="20"/>
                <w:szCs w:val="20"/>
              </w:rPr>
              <w:t>Хүүхэд</w:t>
            </w:r>
            <w:proofErr w:type="spellEnd"/>
            <w:r w:rsidRPr="003758F7">
              <w:rPr>
                <w:rFonts w:ascii="Arial" w:hAnsi="Arial" w:cs="Arial"/>
                <w:sz w:val="20"/>
                <w:szCs w:val="20"/>
              </w:rPr>
              <w:t xml:space="preserve"> </w:t>
            </w:r>
            <w:proofErr w:type="spellStart"/>
            <w:r w:rsidRPr="003758F7">
              <w:rPr>
                <w:rFonts w:ascii="Arial" w:hAnsi="Arial" w:cs="Arial"/>
                <w:sz w:val="20"/>
                <w:szCs w:val="20"/>
              </w:rPr>
              <w:t>хамгаалал</w:t>
            </w:r>
            <w:proofErr w:type="spellEnd"/>
            <w:r w:rsidRPr="003758F7">
              <w:rPr>
                <w:rFonts w:ascii="Arial" w:hAnsi="Arial" w:cs="Arial"/>
                <w:sz w:val="20"/>
                <w:szCs w:val="20"/>
              </w:rPr>
              <w:t>"-</w:t>
            </w:r>
            <w:proofErr w:type="spellStart"/>
            <w:r w:rsidRPr="003758F7">
              <w:rPr>
                <w:rFonts w:ascii="Arial" w:hAnsi="Arial" w:cs="Arial"/>
                <w:sz w:val="20"/>
                <w:szCs w:val="20"/>
              </w:rPr>
              <w:t>ын</w:t>
            </w:r>
            <w:proofErr w:type="spellEnd"/>
            <w:r w:rsidRPr="003758F7">
              <w:rPr>
                <w:rFonts w:ascii="Arial" w:hAnsi="Arial" w:cs="Arial"/>
                <w:sz w:val="20"/>
                <w:szCs w:val="20"/>
              </w:rPr>
              <w:t xml:space="preserve"> </w:t>
            </w:r>
            <w:proofErr w:type="spellStart"/>
            <w:r w:rsidRPr="003758F7">
              <w:rPr>
                <w:rFonts w:ascii="Arial" w:hAnsi="Arial" w:cs="Arial"/>
                <w:sz w:val="20"/>
                <w:szCs w:val="20"/>
              </w:rPr>
              <w:t>нэгдсэн</w:t>
            </w:r>
            <w:proofErr w:type="spellEnd"/>
            <w:r w:rsidRPr="003758F7">
              <w:rPr>
                <w:rFonts w:ascii="Arial" w:hAnsi="Arial" w:cs="Arial"/>
                <w:sz w:val="20"/>
                <w:szCs w:val="20"/>
              </w:rPr>
              <w:t xml:space="preserve"> </w:t>
            </w:r>
            <w:proofErr w:type="spellStart"/>
            <w:r w:rsidRPr="003758F7">
              <w:rPr>
                <w:rFonts w:ascii="Arial" w:hAnsi="Arial" w:cs="Arial"/>
                <w:sz w:val="20"/>
                <w:szCs w:val="20"/>
              </w:rPr>
              <w:t>арга</w:t>
            </w:r>
            <w:proofErr w:type="spellEnd"/>
            <w:r w:rsidRPr="003758F7">
              <w:rPr>
                <w:rFonts w:ascii="Arial" w:hAnsi="Arial" w:cs="Arial"/>
                <w:sz w:val="20"/>
                <w:szCs w:val="20"/>
              </w:rPr>
              <w:t xml:space="preserve"> </w:t>
            </w:r>
            <w:proofErr w:type="spellStart"/>
            <w:r w:rsidRPr="003758F7">
              <w:rPr>
                <w:rFonts w:ascii="Arial" w:hAnsi="Arial" w:cs="Arial"/>
                <w:sz w:val="20"/>
                <w:szCs w:val="20"/>
              </w:rPr>
              <w:t>хэмжээний</w:t>
            </w:r>
            <w:proofErr w:type="spellEnd"/>
            <w:r w:rsidRPr="003758F7">
              <w:rPr>
                <w:rFonts w:ascii="Arial" w:hAnsi="Arial" w:cs="Arial"/>
                <w:sz w:val="20"/>
                <w:szCs w:val="20"/>
              </w:rPr>
              <w:t xml:space="preserve"> </w:t>
            </w:r>
            <w:proofErr w:type="spellStart"/>
            <w:r w:rsidRPr="003758F7">
              <w:rPr>
                <w:rFonts w:ascii="Arial" w:hAnsi="Arial" w:cs="Arial"/>
                <w:sz w:val="20"/>
                <w:szCs w:val="20"/>
              </w:rPr>
              <w:t>хүрээнд</w:t>
            </w:r>
            <w:proofErr w:type="spellEnd"/>
            <w:r w:rsidRPr="003758F7">
              <w:rPr>
                <w:rFonts w:ascii="Arial" w:hAnsi="Arial" w:cs="Arial"/>
                <w:sz w:val="20"/>
                <w:szCs w:val="20"/>
              </w:rPr>
              <w:t xml:space="preserve"> </w:t>
            </w:r>
            <w:proofErr w:type="spellStart"/>
            <w:r w:rsidRPr="003758F7">
              <w:rPr>
                <w:rFonts w:ascii="Arial" w:hAnsi="Arial" w:cs="Arial"/>
                <w:sz w:val="20"/>
                <w:szCs w:val="20"/>
              </w:rPr>
              <w:t>Цагдаагийн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Газар</w:t>
            </w:r>
            <w:proofErr w:type="spellEnd"/>
            <w:r w:rsidRPr="003758F7">
              <w:rPr>
                <w:rFonts w:ascii="Arial" w:hAnsi="Arial" w:cs="Arial"/>
                <w:sz w:val="20"/>
                <w:szCs w:val="20"/>
              </w:rPr>
              <w:t xml:space="preserve">, </w:t>
            </w:r>
            <w:proofErr w:type="spellStart"/>
            <w:r w:rsidRPr="003758F7">
              <w:rPr>
                <w:rFonts w:ascii="Arial" w:hAnsi="Arial" w:cs="Arial"/>
                <w:sz w:val="20"/>
                <w:szCs w:val="20"/>
              </w:rPr>
              <w:t>Онцгой</w:t>
            </w:r>
            <w:proofErr w:type="spellEnd"/>
            <w:r w:rsidRPr="003758F7">
              <w:rPr>
                <w:rFonts w:ascii="Arial" w:hAnsi="Arial" w:cs="Arial"/>
                <w:sz w:val="20"/>
                <w:szCs w:val="20"/>
              </w:rPr>
              <w:t xml:space="preserve"> </w:t>
            </w:r>
            <w:proofErr w:type="spellStart"/>
            <w:r w:rsidRPr="003758F7">
              <w:rPr>
                <w:rFonts w:ascii="Arial" w:hAnsi="Arial" w:cs="Arial"/>
                <w:sz w:val="20"/>
                <w:szCs w:val="20"/>
              </w:rPr>
              <w:t>байдлын</w:t>
            </w:r>
            <w:proofErr w:type="spellEnd"/>
            <w:r w:rsidRPr="003758F7">
              <w:rPr>
                <w:rFonts w:ascii="Arial" w:hAnsi="Arial" w:cs="Arial"/>
                <w:sz w:val="20"/>
                <w:szCs w:val="20"/>
              </w:rPr>
              <w:t xml:space="preserve"> </w:t>
            </w:r>
            <w:proofErr w:type="spellStart"/>
            <w:r w:rsidRPr="003758F7">
              <w:rPr>
                <w:rFonts w:ascii="Arial" w:hAnsi="Arial" w:cs="Arial"/>
                <w:sz w:val="20"/>
                <w:szCs w:val="20"/>
              </w:rPr>
              <w:t>газартай</w:t>
            </w:r>
            <w:proofErr w:type="spellEnd"/>
            <w:r w:rsidRPr="003758F7">
              <w:rPr>
                <w:rFonts w:ascii="Arial" w:hAnsi="Arial" w:cs="Arial"/>
                <w:sz w:val="20"/>
                <w:szCs w:val="20"/>
              </w:rPr>
              <w:t xml:space="preserve"> </w:t>
            </w:r>
            <w:proofErr w:type="spellStart"/>
            <w:r w:rsidRPr="003758F7">
              <w:rPr>
                <w:rFonts w:ascii="Arial" w:hAnsi="Arial" w:cs="Arial"/>
                <w:sz w:val="20"/>
                <w:szCs w:val="20"/>
              </w:rPr>
              <w:t>хамтран</w:t>
            </w:r>
            <w:proofErr w:type="spellEnd"/>
            <w:r w:rsidRPr="003758F7">
              <w:rPr>
                <w:rFonts w:ascii="Arial" w:hAnsi="Arial" w:cs="Arial"/>
                <w:sz w:val="20"/>
                <w:szCs w:val="20"/>
              </w:rPr>
              <w:t xml:space="preserve"> 2021 </w:t>
            </w:r>
            <w:proofErr w:type="spellStart"/>
            <w:r w:rsidRPr="003758F7">
              <w:rPr>
                <w:rFonts w:ascii="Arial" w:hAnsi="Arial" w:cs="Arial"/>
                <w:sz w:val="20"/>
                <w:szCs w:val="20"/>
              </w:rPr>
              <w:t>оны</w:t>
            </w:r>
            <w:proofErr w:type="spellEnd"/>
            <w:r w:rsidRPr="003758F7">
              <w:rPr>
                <w:rFonts w:ascii="Arial" w:hAnsi="Arial" w:cs="Arial"/>
                <w:sz w:val="20"/>
                <w:szCs w:val="20"/>
              </w:rPr>
              <w:t xml:space="preserve"> 04 </w:t>
            </w:r>
            <w:proofErr w:type="spellStart"/>
            <w:r w:rsidRPr="003758F7">
              <w:rPr>
                <w:rFonts w:ascii="Arial" w:hAnsi="Arial" w:cs="Arial"/>
                <w:sz w:val="20"/>
                <w:szCs w:val="20"/>
              </w:rPr>
              <w:t>дүгээр</w:t>
            </w:r>
            <w:proofErr w:type="spellEnd"/>
            <w:r w:rsidRPr="003758F7">
              <w:rPr>
                <w:rFonts w:ascii="Arial" w:hAnsi="Arial" w:cs="Arial"/>
                <w:sz w:val="20"/>
                <w:szCs w:val="20"/>
              </w:rPr>
              <w:t xml:space="preserve"> </w:t>
            </w:r>
            <w:proofErr w:type="spellStart"/>
            <w:r w:rsidRPr="003758F7">
              <w:rPr>
                <w:rFonts w:ascii="Arial" w:hAnsi="Arial" w:cs="Arial"/>
                <w:sz w:val="20"/>
                <w:szCs w:val="20"/>
              </w:rPr>
              <w:t>сарын</w:t>
            </w:r>
            <w:proofErr w:type="spellEnd"/>
            <w:r w:rsidRPr="003758F7">
              <w:rPr>
                <w:rFonts w:ascii="Arial" w:hAnsi="Arial" w:cs="Arial"/>
                <w:sz w:val="20"/>
                <w:szCs w:val="20"/>
              </w:rPr>
              <w:t xml:space="preserve"> 09-ний </w:t>
            </w:r>
            <w:proofErr w:type="spellStart"/>
            <w:r w:rsidRPr="003758F7">
              <w:rPr>
                <w:rFonts w:ascii="Arial" w:hAnsi="Arial" w:cs="Arial"/>
                <w:sz w:val="20"/>
                <w:szCs w:val="20"/>
              </w:rPr>
              <w:t>өдөр</w:t>
            </w:r>
            <w:proofErr w:type="spellEnd"/>
            <w:r w:rsidRPr="003758F7">
              <w:rPr>
                <w:rFonts w:ascii="Arial" w:hAnsi="Arial" w:cs="Arial"/>
                <w:sz w:val="20"/>
                <w:szCs w:val="20"/>
              </w:rPr>
              <w:t xml:space="preserve"> </w:t>
            </w:r>
            <w:proofErr w:type="spellStart"/>
            <w:r w:rsidRPr="003758F7">
              <w:rPr>
                <w:rFonts w:ascii="Arial" w:hAnsi="Arial" w:cs="Arial"/>
                <w:sz w:val="20"/>
                <w:szCs w:val="20"/>
              </w:rPr>
              <w:t>аймгийн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хэмжээнд</w:t>
            </w:r>
            <w:proofErr w:type="spellEnd"/>
            <w:r w:rsidRPr="003758F7">
              <w:rPr>
                <w:rFonts w:ascii="Arial" w:hAnsi="Arial" w:cs="Arial"/>
                <w:sz w:val="20"/>
                <w:szCs w:val="20"/>
              </w:rPr>
              <w:t xml:space="preserve"> </w:t>
            </w:r>
            <w:proofErr w:type="spellStart"/>
            <w:r w:rsidRPr="003758F7">
              <w:rPr>
                <w:rFonts w:ascii="Arial" w:hAnsi="Arial" w:cs="Arial"/>
                <w:sz w:val="20"/>
                <w:szCs w:val="20"/>
              </w:rPr>
              <w:t>үйл</w:t>
            </w:r>
            <w:proofErr w:type="spellEnd"/>
            <w:r w:rsidRPr="003758F7">
              <w:rPr>
                <w:rFonts w:ascii="Arial" w:hAnsi="Arial" w:cs="Arial"/>
                <w:sz w:val="20"/>
                <w:szCs w:val="20"/>
              </w:rPr>
              <w:t xml:space="preserve"> </w:t>
            </w:r>
            <w:proofErr w:type="spellStart"/>
            <w:r w:rsidRPr="003758F7">
              <w:rPr>
                <w:rFonts w:ascii="Arial" w:hAnsi="Arial" w:cs="Arial"/>
                <w:sz w:val="20"/>
                <w:szCs w:val="20"/>
              </w:rPr>
              <w:t>ажиллагаа</w:t>
            </w:r>
            <w:proofErr w:type="spellEnd"/>
            <w:r w:rsidRPr="003758F7">
              <w:rPr>
                <w:rFonts w:ascii="Arial" w:hAnsi="Arial" w:cs="Arial"/>
                <w:sz w:val="20"/>
                <w:szCs w:val="20"/>
              </w:rPr>
              <w:t xml:space="preserve"> </w:t>
            </w:r>
            <w:proofErr w:type="spellStart"/>
            <w:r w:rsidRPr="003758F7">
              <w:rPr>
                <w:rFonts w:ascii="Arial" w:hAnsi="Arial" w:cs="Arial"/>
                <w:sz w:val="20"/>
                <w:szCs w:val="20"/>
              </w:rPr>
              <w:t>явуулж</w:t>
            </w:r>
            <w:proofErr w:type="spellEnd"/>
            <w:r w:rsidRPr="003758F7">
              <w:rPr>
                <w:rFonts w:ascii="Arial" w:hAnsi="Arial" w:cs="Arial"/>
                <w:sz w:val="20"/>
                <w:szCs w:val="20"/>
              </w:rPr>
              <w:t xml:space="preserve"> </w:t>
            </w:r>
            <w:proofErr w:type="spellStart"/>
            <w:r w:rsidRPr="003758F7">
              <w:rPr>
                <w:rFonts w:ascii="Arial" w:hAnsi="Arial" w:cs="Arial"/>
                <w:sz w:val="20"/>
                <w:szCs w:val="20"/>
              </w:rPr>
              <w:t>буй</w:t>
            </w:r>
            <w:proofErr w:type="spellEnd"/>
            <w:r w:rsidRPr="003758F7">
              <w:rPr>
                <w:rFonts w:ascii="Arial" w:hAnsi="Arial" w:cs="Arial"/>
                <w:sz w:val="20"/>
                <w:szCs w:val="20"/>
              </w:rPr>
              <w:t xml:space="preserve"> </w:t>
            </w:r>
            <w:proofErr w:type="spellStart"/>
            <w:r w:rsidRPr="003758F7">
              <w:rPr>
                <w:rFonts w:ascii="Arial" w:hAnsi="Arial" w:cs="Arial"/>
                <w:sz w:val="20"/>
                <w:szCs w:val="20"/>
              </w:rPr>
              <w:t>цэцэрлэгүүдийн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нийт</w:t>
            </w:r>
            <w:proofErr w:type="spellEnd"/>
            <w:r w:rsidRPr="003758F7">
              <w:rPr>
                <w:rFonts w:ascii="Arial" w:hAnsi="Arial" w:cs="Arial"/>
                <w:sz w:val="20"/>
                <w:szCs w:val="20"/>
              </w:rPr>
              <w:t xml:space="preserve"> 101 </w:t>
            </w:r>
            <w:proofErr w:type="spellStart"/>
            <w:r w:rsidRPr="003758F7">
              <w:rPr>
                <w:rFonts w:ascii="Arial" w:hAnsi="Arial" w:cs="Arial"/>
                <w:sz w:val="20"/>
                <w:szCs w:val="20"/>
              </w:rPr>
              <w:t>удирдах</w:t>
            </w:r>
            <w:proofErr w:type="spellEnd"/>
            <w:r w:rsidRPr="003758F7">
              <w:rPr>
                <w:rFonts w:ascii="Arial" w:hAnsi="Arial" w:cs="Arial"/>
                <w:sz w:val="20"/>
                <w:szCs w:val="20"/>
              </w:rPr>
              <w:t xml:space="preserve"> </w:t>
            </w:r>
            <w:proofErr w:type="spellStart"/>
            <w:r w:rsidRPr="003758F7">
              <w:rPr>
                <w:rFonts w:ascii="Arial" w:hAnsi="Arial" w:cs="Arial"/>
                <w:sz w:val="20"/>
                <w:szCs w:val="20"/>
              </w:rPr>
              <w:t>ажилтныг</w:t>
            </w:r>
            <w:proofErr w:type="spellEnd"/>
            <w:r w:rsidRPr="003758F7">
              <w:rPr>
                <w:rFonts w:ascii="Arial" w:hAnsi="Arial" w:cs="Arial"/>
                <w:sz w:val="20"/>
                <w:szCs w:val="20"/>
              </w:rPr>
              <w:t xml:space="preserve"> </w:t>
            </w:r>
            <w:proofErr w:type="spellStart"/>
            <w:r w:rsidRPr="003758F7">
              <w:rPr>
                <w:rFonts w:ascii="Arial" w:hAnsi="Arial" w:cs="Arial"/>
                <w:sz w:val="20"/>
                <w:szCs w:val="20"/>
              </w:rPr>
              <w:t>хамруулсан</w:t>
            </w:r>
            <w:proofErr w:type="spellEnd"/>
            <w:r w:rsidRPr="003758F7">
              <w:rPr>
                <w:rFonts w:ascii="Arial" w:hAnsi="Arial" w:cs="Arial"/>
                <w:sz w:val="20"/>
                <w:szCs w:val="20"/>
              </w:rPr>
              <w:t xml:space="preserve"> </w:t>
            </w:r>
            <w:proofErr w:type="spellStart"/>
            <w:r w:rsidRPr="003758F7">
              <w:rPr>
                <w:rFonts w:ascii="Arial" w:hAnsi="Arial" w:cs="Arial"/>
                <w:sz w:val="20"/>
                <w:szCs w:val="20"/>
              </w:rPr>
              <w:t>цахим</w:t>
            </w:r>
            <w:proofErr w:type="spellEnd"/>
            <w:r w:rsidRPr="003758F7">
              <w:rPr>
                <w:rFonts w:ascii="Arial" w:hAnsi="Arial" w:cs="Arial"/>
                <w:sz w:val="20"/>
                <w:szCs w:val="20"/>
              </w:rPr>
              <w:t xml:space="preserve"> </w:t>
            </w:r>
            <w:proofErr w:type="spellStart"/>
            <w:r w:rsidRPr="003758F7">
              <w:rPr>
                <w:rFonts w:ascii="Arial" w:hAnsi="Arial" w:cs="Arial"/>
                <w:sz w:val="20"/>
                <w:szCs w:val="20"/>
              </w:rPr>
              <w:t>сургалтыг</w:t>
            </w:r>
            <w:proofErr w:type="spellEnd"/>
            <w:r w:rsidRPr="003758F7">
              <w:rPr>
                <w:rFonts w:ascii="Arial" w:hAnsi="Arial" w:cs="Arial"/>
                <w:sz w:val="20"/>
                <w:szCs w:val="20"/>
              </w:rPr>
              <w:t xml:space="preserve"> </w:t>
            </w:r>
            <w:proofErr w:type="spellStart"/>
            <w:r w:rsidRPr="003758F7">
              <w:rPr>
                <w:rFonts w:ascii="Arial" w:hAnsi="Arial" w:cs="Arial"/>
                <w:sz w:val="20"/>
                <w:szCs w:val="20"/>
              </w:rPr>
              <w:t>зохион</w:t>
            </w:r>
            <w:proofErr w:type="spellEnd"/>
            <w:r w:rsidRPr="003758F7">
              <w:rPr>
                <w:rFonts w:ascii="Arial" w:hAnsi="Arial" w:cs="Arial"/>
                <w:sz w:val="20"/>
                <w:szCs w:val="20"/>
              </w:rPr>
              <w:t xml:space="preserve"> </w:t>
            </w:r>
            <w:proofErr w:type="spellStart"/>
            <w:r w:rsidRPr="003758F7">
              <w:rPr>
                <w:rFonts w:ascii="Arial" w:hAnsi="Arial" w:cs="Arial"/>
                <w:sz w:val="20"/>
                <w:szCs w:val="20"/>
              </w:rPr>
              <w:lastRenderedPageBreak/>
              <w:t>байгууллаа</w:t>
            </w:r>
            <w:proofErr w:type="spellEnd"/>
            <w:r w:rsidRPr="003758F7">
              <w:rPr>
                <w:rFonts w:ascii="Arial" w:hAnsi="Arial" w:cs="Arial"/>
                <w:sz w:val="20"/>
                <w:szCs w:val="20"/>
              </w:rPr>
              <w:t xml:space="preserve">. </w:t>
            </w:r>
            <w:proofErr w:type="spellStart"/>
            <w:r w:rsidRPr="003758F7">
              <w:rPr>
                <w:rFonts w:ascii="Arial" w:hAnsi="Arial" w:cs="Arial"/>
                <w:sz w:val="20"/>
                <w:szCs w:val="20"/>
              </w:rPr>
              <w:t>Уг</w:t>
            </w:r>
            <w:proofErr w:type="spellEnd"/>
            <w:r w:rsidRPr="003758F7">
              <w:rPr>
                <w:rFonts w:ascii="Arial" w:hAnsi="Arial" w:cs="Arial"/>
                <w:sz w:val="20"/>
                <w:szCs w:val="20"/>
              </w:rPr>
              <w:t xml:space="preserve"> </w:t>
            </w:r>
            <w:proofErr w:type="spellStart"/>
            <w:r w:rsidRPr="003758F7">
              <w:rPr>
                <w:rFonts w:ascii="Arial" w:hAnsi="Arial" w:cs="Arial"/>
                <w:sz w:val="20"/>
                <w:szCs w:val="20"/>
              </w:rPr>
              <w:t>сургалтад</w:t>
            </w:r>
            <w:proofErr w:type="spellEnd"/>
            <w:r w:rsidRPr="003758F7">
              <w:rPr>
                <w:rFonts w:ascii="Arial" w:hAnsi="Arial" w:cs="Arial"/>
                <w:sz w:val="20"/>
                <w:szCs w:val="20"/>
              </w:rPr>
              <w:t xml:space="preserve"> </w:t>
            </w:r>
            <w:proofErr w:type="spellStart"/>
            <w:r w:rsidRPr="003758F7">
              <w:rPr>
                <w:rFonts w:ascii="Arial" w:hAnsi="Arial" w:cs="Arial"/>
                <w:sz w:val="20"/>
                <w:szCs w:val="20"/>
              </w:rPr>
              <w:t>Аймгийн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Цагдаагийн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газрын</w:t>
            </w:r>
            <w:proofErr w:type="spellEnd"/>
            <w:r w:rsidRPr="003758F7">
              <w:rPr>
                <w:rFonts w:ascii="Arial" w:hAnsi="Arial" w:cs="Arial"/>
                <w:sz w:val="20"/>
                <w:szCs w:val="20"/>
              </w:rPr>
              <w:t xml:space="preserve"> </w:t>
            </w:r>
            <w:proofErr w:type="spellStart"/>
            <w:r w:rsidRPr="003758F7">
              <w:rPr>
                <w:rFonts w:ascii="Arial" w:hAnsi="Arial" w:cs="Arial"/>
                <w:sz w:val="20"/>
                <w:szCs w:val="20"/>
              </w:rPr>
              <w:t>хүүхдийн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асуудал</w:t>
            </w:r>
            <w:proofErr w:type="spellEnd"/>
            <w:r w:rsidRPr="003758F7">
              <w:rPr>
                <w:rFonts w:ascii="Arial" w:hAnsi="Arial" w:cs="Arial"/>
                <w:sz w:val="20"/>
                <w:szCs w:val="20"/>
              </w:rPr>
              <w:t xml:space="preserve"> </w:t>
            </w:r>
            <w:proofErr w:type="spellStart"/>
            <w:r w:rsidRPr="003758F7">
              <w:rPr>
                <w:rFonts w:ascii="Arial" w:hAnsi="Arial" w:cs="Arial"/>
                <w:sz w:val="20"/>
                <w:szCs w:val="20"/>
              </w:rPr>
              <w:t>хариуцсан</w:t>
            </w:r>
            <w:proofErr w:type="spellEnd"/>
            <w:r w:rsidRPr="003758F7">
              <w:rPr>
                <w:rFonts w:ascii="Arial" w:hAnsi="Arial" w:cs="Arial"/>
                <w:sz w:val="20"/>
                <w:szCs w:val="20"/>
              </w:rPr>
              <w:t xml:space="preserve"> </w:t>
            </w:r>
            <w:proofErr w:type="spellStart"/>
            <w:r w:rsidRPr="003758F7">
              <w:rPr>
                <w:rFonts w:ascii="Arial" w:hAnsi="Arial" w:cs="Arial"/>
                <w:sz w:val="20"/>
                <w:szCs w:val="20"/>
              </w:rPr>
              <w:t>мэргэжилтэн</w:t>
            </w:r>
            <w:proofErr w:type="spellEnd"/>
            <w:r w:rsidRPr="003758F7">
              <w:rPr>
                <w:rFonts w:ascii="Arial" w:hAnsi="Arial" w:cs="Arial"/>
                <w:sz w:val="20"/>
                <w:szCs w:val="20"/>
              </w:rPr>
              <w:t xml:space="preserve">, </w:t>
            </w:r>
            <w:proofErr w:type="spellStart"/>
            <w:r w:rsidRPr="003758F7">
              <w:rPr>
                <w:rFonts w:ascii="Arial" w:hAnsi="Arial" w:cs="Arial"/>
                <w:sz w:val="20"/>
                <w:szCs w:val="20"/>
              </w:rPr>
              <w:t>цагдаагийн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ахмад</w:t>
            </w:r>
            <w:proofErr w:type="spellEnd"/>
            <w:r w:rsidRPr="003758F7">
              <w:rPr>
                <w:rFonts w:ascii="Arial" w:hAnsi="Arial" w:cs="Arial"/>
                <w:sz w:val="20"/>
                <w:szCs w:val="20"/>
              </w:rPr>
              <w:t xml:space="preserve"> </w:t>
            </w:r>
            <w:proofErr w:type="spellStart"/>
            <w:r w:rsidRPr="003758F7">
              <w:rPr>
                <w:rFonts w:ascii="Arial" w:hAnsi="Arial" w:cs="Arial"/>
                <w:sz w:val="20"/>
                <w:szCs w:val="20"/>
              </w:rPr>
              <w:t>К.Ёлка</w:t>
            </w:r>
            <w:proofErr w:type="spellEnd"/>
            <w:r w:rsidRPr="003758F7">
              <w:rPr>
                <w:rFonts w:ascii="Arial" w:hAnsi="Arial" w:cs="Arial"/>
                <w:sz w:val="20"/>
                <w:szCs w:val="20"/>
              </w:rPr>
              <w:t xml:space="preserve">, </w:t>
            </w:r>
            <w:proofErr w:type="spellStart"/>
            <w:r w:rsidRPr="003758F7">
              <w:rPr>
                <w:rFonts w:ascii="Arial" w:hAnsi="Arial" w:cs="Arial"/>
                <w:sz w:val="20"/>
                <w:szCs w:val="20"/>
              </w:rPr>
              <w:t>аймгийн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Онцгой</w:t>
            </w:r>
            <w:proofErr w:type="spellEnd"/>
            <w:r w:rsidRPr="003758F7">
              <w:rPr>
                <w:rFonts w:ascii="Arial" w:hAnsi="Arial" w:cs="Arial"/>
                <w:sz w:val="20"/>
                <w:szCs w:val="20"/>
              </w:rPr>
              <w:t xml:space="preserve"> </w:t>
            </w:r>
            <w:proofErr w:type="spellStart"/>
            <w:r w:rsidRPr="003758F7">
              <w:rPr>
                <w:rFonts w:ascii="Arial" w:hAnsi="Arial" w:cs="Arial"/>
                <w:sz w:val="20"/>
                <w:szCs w:val="20"/>
              </w:rPr>
              <w:t>байдлын</w:t>
            </w:r>
            <w:proofErr w:type="spellEnd"/>
            <w:r w:rsidRPr="003758F7">
              <w:rPr>
                <w:rFonts w:ascii="Arial" w:hAnsi="Arial" w:cs="Arial"/>
                <w:sz w:val="20"/>
                <w:szCs w:val="20"/>
              </w:rPr>
              <w:t xml:space="preserve"> </w:t>
            </w:r>
            <w:proofErr w:type="spellStart"/>
            <w:r w:rsidRPr="003758F7">
              <w:rPr>
                <w:rFonts w:ascii="Arial" w:hAnsi="Arial" w:cs="Arial"/>
                <w:sz w:val="20"/>
                <w:szCs w:val="20"/>
              </w:rPr>
              <w:t>гал</w:t>
            </w:r>
            <w:proofErr w:type="spellEnd"/>
            <w:r w:rsidRPr="003758F7">
              <w:rPr>
                <w:rFonts w:ascii="Arial" w:hAnsi="Arial" w:cs="Arial"/>
                <w:sz w:val="20"/>
                <w:szCs w:val="20"/>
              </w:rPr>
              <w:t xml:space="preserve"> </w:t>
            </w:r>
            <w:proofErr w:type="spellStart"/>
            <w:r w:rsidRPr="003758F7">
              <w:rPr>
                <w:rFonts w:ascii="Arial" w:hAnsi="Arial" w:cs="Arial"/>
                <w:sz w:val="20"/>
                <w:szCs w:val="20"/>
              </w:rPr>
              <w:t>түймрийн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улсын</w:t>
            </w:r>
            <w:proofErr w:type="spellEnd"/>
            <w:r w:rsidRPr="003758F7">
              <w:rPr>
                <w:rFonts w:ascii="Arial" w:hAnsi="Arial" w:cs="Arial"/>
                <w:sz w:val="20"/>
                <w:szCs w:val="20"/>
              </w:rPr>
              <w:t xml:space="preserve"> </w:t>
            </w:r>
            <w:proofErr w:type="spellStart"/>
            <w:r w:rsidRPr="003758F7">
              <w:rPr>
                <w:rFonts w:ascii="Arial" w:hAnsi="Arial" w:cs="Arial"/>
                <w:sz w:val="20"/>
                <w:szCs w:val="20"/>
              </w:rPr>
              <w:t>хяналтын</w:t>
            </w:r>
            <w:proofErr w:type="spellEnd"/>
            <w:r w:rsidRPr="003758F7">
              <w:rPr>
                <w:rFonts w:ascii="Arial" w:hAnsi="Arial" w:cs="Arial"/>
                <w:sz w:val="20"/>
                <w:szCs w:val="20"/>
              </w:rPr>
              <w:t xml:space="preserve"> </w:t>
            </w:r>
            <w:proofErr w:type="spellStart"/>
            <w:r w:rsidRPr="003758F7">
              <w:rPr>
                <w:rFonts w:ascii="Arial" w:hAnsi="Arial" w:cs="Arial"/>
                <w:sz w:val="20"/>
                <w:szCs w:val="20"/>
              </w:rPr>
              <w:t>байцаагч</w:t>
            </w:r>
            <w:proofErr w:type="spellEnd"/>
            <w:r w:rsidRPr="003758F7">
              <w:rPr>
                <w:rFonts w:ascii="Arial" w:hAnsi="Arial" w:cs="Arial"/>
                <w:sz w:val="20"/>
                <w:szCs w:val="20"/>
              </w:rPr>
              <w:t xml:space="preserve"> </w:t>
            </w:r>
            <w:proofErr w:type="spellStart"/>
            <w:r w:rsidRPr="003758F7">
              <w:rPr>
                <w:rFonts w:ascii="Arial" w:hAnsi="Arial" w:cs="Arial"/>
                <w:sz w:val="20"/>
                <w:szCs w:val="20"/>
              </w:rPr>
              <w:t>ахмад</w:t>
            </w:r>
            <w:proofErr w:type="spellEnd"/>
            <w:r w:rsidRPr="003758F7">
              <w:rPr>
                <w:rFonts w:ascii="Arial" w:hAnsi="Arial" w:cs="Arial"/>
                <w:sz w:val="20"/>
                <w:szCs w:val="20"/>
              </w:rPr>
              <w:t xml:space="preserve"> </w:t>
            </w:r>
            <w:proofErr w:type="spellStart"/>
            <w:r w:rsidRPr="003758F7">
              <w:rPr>
                <w:rFonts w:ascii="Arial" w:hAnsi="Arial" w:cs="Arial"/>
                <w:sz w:val="20"/>
                <w:szCs w:val="20"/>
              </w:rPr>
              <w:t>Х.Ербулан</w:t>
            </w:r>
            <w:proofErr w:type="spellEnd"/>
            <w:r w:rsidRPr="003758F7">
              <w:rPr>
                <w:rFonts w:ascii="Arial" w:hAnsi="Arial" w:cs="Arial"/>
                <w:sz w:val="20"/>
                <w:szCs w:val="20"/>
              </w:rPr>
              <w:t xml:space="preserve"> </w:t>
            </w:r>
            <w:proofErr w:type="spellStart"/>
            <w:r w:rsidRPr="003758F7">
              <w:rPr>
                <w:rFonts w:ascii="Arial" w:hAnsi="Arial" w:cs="Arial"/>
                <w:sz w:val="20"/>
                <w:szCs w:val="20"/>
              </w:rPr>
              <w:t>нар</w:t>
            </w:r>
            <w:proofErr w:type="spellEnd"/>
            <w:r w:rsidRPr="003758F7">
              <w:rPr>
                <w:rFonts w:ascii="Arial" w:hAnsi="Arial" w:cs="Arial"/>
                <w:sz w:val="20"/>
                <w:szCs w:val="20"/>
              </w:rPr>
              <w:t xml:space="preserve"> </w:t>
            </w:r>
            <w:proofErr w:type="spellStart"/>
            <w:r w:rsidRPr="003758F7">
              <w:rPr>
                <w:rFonts w:ascii="Arial" w:hAnsi="Arial" w:cs="Arial"/>
                <w:sz w:val="20"/>
                <w:szCs w:val="20"/>
              </w:rPr>
              <w:t>дэмжлэг</w:t>
            </w:r>
            <w:proofErr w:type="spellEnd"/>
            <w:r w:rsidRPr="003758F7">
              <w:rPr>
                <w:rFonts w:ascii="Arial" w:hAnsi="Arial" w:cs="Arial"/>
                <w:sz w:val="20"/>
                <w:szCs w:val="20"/>
              </w:rPr>
              <w:t xml:space="preserve"> </w:t>
            </w:r>
            <w:proofErr w:type="spellStart"/>
            <w:r w:rsidRPr="003758F7">
              <w:rPr>
                <w:rFonts w:ascii="Arial" w:hAnsi="Arial" w:cs="Arial"/>
                <w:sz w:val="20"/>
                <w:szCs w:val="20"/>
              </w:rPr>
              <w:t>үзүүлэн</w:t>
            </w:r>
            <w:proofErr w:type="spellEnd"/>
            <w:r w:rsidRPr="003758F7">
              <w:rPr>
                <w:rFonts w:ascii="Arial" w:hAnsi="Arial" w:cs="Arial"/>
                <w:sz w:val="20"/>
                <w:szCs w:val="20"/>
              </w:rPr>
              <w:t xml:space="preserve"> </w:t>
            </w:r>
            <w:proofErr w:type="spellStart"/>
            <w:r w:rsidRPr="003758F7">
              <w:rPr>
                <w:rFonts w:ascii="Arial" w:hAnsi="Arial" w:cs="Arial"/>
                <w:sz w:val="20"/>
                <w:szCs w:val="20"/>
              </w:rPr>
              <w:t>хамтран</w:t>
            </w:r>
            <w:proofErr w:type="spellEnd"/>
            <w:r w:rsidRPr="003758F7">
              <w:rPr>
                <w:rFonts w:ascii="Arial" w:hAnsi="Arial" w:cs="Arial"/>
                <w:sz w:val="20"/>
                <w:szCs w:val="20"/>
              </w:rPr>
              <w:t xml:space="preserve"> </w:t>
            </w:r>
            <w:proofErr w:type="spellStart"/>
            <w:r w:rsidRPr="003758F7">
              <w:rPr>
                <w:rFonts w:ascii="Arial" w:hAnsi="Arial" w:cs="Arial"/>
                <w:sz w:val="20"/>
                <w:szCs w:val="20"/>
              </w:rPr>
              <w:t>ажиллаж</w:t>
            </w:r>
            <w:proofErr w:type="spellEnd"/>
            <w:r w:rsidRPr="003758F7">
              <w:rPr>
                <w:rFonts w:ascii="Arial" w:hAnsi="Arial" w:cs="Arial"/>
                <w:sz w:val="20"/>
                <w:szCs w:val="20"/>
              </w:rPr>
              <w:t xml:space="preserve">, </w:t>
            </w:r>
            <w:proofErr w:type="spellStart"/>
            <w:r w:rsidRPr="003758F7">
              <w:rPr>
                <w:rFonts w:ascii="Arial" w:hAnsi="Arial" w:cs="Arial"/>
                <w:sz w:val="20"/>
                <w:szCs w:val="20"/>
              </w:rPr>
              <w:t>цаг</w:t>
            </w:r>
            <w:proofErr w:type="spellEnd"/>
            <w:r w:rsidRPr="003758F7">
              <w:rPr>
                <w:rFonts w:ascii="Arial" w:hAnsi="Arial" w:cs="Arial"/>
                <w:sz w:val="20"/>
                <w:szCs w:val="20"/>
              </w:rPr>
              <w:t xml:space="preserve"> </w:t>
            </w:r>
            <w:proofErr w:type="spellStart"/>
            <w:r w:rsidRPr="003758F7">
              <w:rPr>
                <w:rFonts w:ascii="Arial" w:hAnsi="Arial" w:cs="Arial"/>
                <w:sz w:val="20"/>
                <w:szCs w:val="20"/>
              </w:rPr>
              <w:t>үетэй</w:t>
            </w:r>
            <w:proofErr w:type="spellEnd"/>
            <w:r w:rsidRPr="003758F7">
              <w:rPr>
                <w:rFonts w:ascii="Arial" w:hAnsi="Arial" w:cs="Arial"/>
                <w:sz w:val="20"/>
                <w:szCs w:val="20"/>
              </w:rPr>
              <w:t xml:space="preserve"> </w:t>
            </w:r>
            <w:proofErr w:type="spellStart"/>
            <w:r w:rsidRPr="003758F7">
              <w:rPr>
                <w:rFonts w:ascii="Arial" w:hAnsi="Arial" w:cs="Arial"/>
                <w:sz w:val="20"/>
                <w:szCs w:val="20"/>
              </w:rPr>
              <w:t>холбоотой</w:t>
            </w:r>
            <w:proofErr w:type="spellEnd"/>
            <w:r w:rsidRPr="003758F7">
              <w:rPr>
                <w:rFonts w:ascii="Arial" w:hAnsi="Arial" w:cs="Arial"/>
                <w:sz w:val="20"/>
                <w:szCs w:val="20"/>
              </w:rPr>
              <w:t xml:space="preserve"> </w:t>
            </w:r>
            <w:proofErr w:type="spellStart"/>
            <w:r w:rsidRPr="003758F7">
              <w:rPr>
                <w:rFonts w:ascii="Arial" w:hAnsi="Arial" w:cs="Arial"/>
                <w:sz w:val="20"/>
                <w:szCs w:val="20"/>
              </w:rPr>
              <w:t>үнэтэй</w:t>
            </w:r>
            <w:proofErr w:type="spellEnd"/>
            <w:r w:rsidRPr="003758F7">
              <w:rPr>
                <w:rFonts w:ascii="Arial" w:hAnsi="Arial" w:cs="Arial"/>
                <w:sz w:val="20"/>
                <w:szCs w:val="20"/>
              </w:rPr>
              <w:t xml:space="preserve"> </w:t>
            </w:r>
            <w:proofErr w:type="spellStart"/>
            <w:r w:rsidRPr="003758F7">
              <w:rPr>
                <w:rFonts w:ascii="Arial" w:hAnsi="Arial" w:cs="Arial"/>
                <w:sz w:val="20"/>
                <w:szCs w:val="20"/>
              </w:rPr>
              <w:t>мэдээлэлээр</w:t>
            </w:r>
            <w:proofErr w:type="spellEnd"/>
            <w:r w:rsidRPr="003758F7">
              <w:rPr>
                <w:rFonts w:ascii="Arial" w:hAnsi="Arial" w:cs="Arial"/>
                <w:sz w:val="20"/>
                <w:szCs w:val="20"/>
              </w:rPr>
              <w:t xml:space="preserve"> </w:t>
            </w:r>
            <w:proofErr w:type="spellStart"/>
            <w:r w:rsidRPr="003758F7">
              <w:rPr>
                <w:rFonts w:ascii="Arial" w:hAnsi="Arial" w:cs="Arial"/>
                <w:sz w:val="20"/>
                <w:szCs w:val="20"/>
              </w:rPr>
              <w:t>хангалаа</w:t>
            </w:r>
            <w:proofErr w:type="spellEnd"/>
            <w:r w:rsidRPr="003758F7">
              <w:rPr>
                <w:rFonts w:ascii="Arial" w:hAnsi="Arial" w:cs="Arial"/>
                <w:sz w:val="20"/>
                <w:szCs w:val="20"/>
              </w:rPr>
              <w:t>.</w:t>
            </w:r>
          </w:p>
          <w:p w14:paraId="1BFA048A" w14:textId="77777777" w:rsidR="00917C4A" w:rsidRPr="008C3423" w:rsidRDefault="00917C4A" w:rsidP="00841EF1">
            <w:pPr>
              <w:spacing w:after="0"/>
              <w:jc w:val="both"/>
            </w:pPr>
            <w:r w:rsidRPr="003758F7">
              <w:rPr>
                <w:rFonts w:ascii="Arial" w:hAnsi="Arial" w:cs="Arial"/>
                <w:sz w:val="20"/>
                <w:szCs w:val="20"/>
              </w:rPr>
              <w:t xml:space="preserve"> "СӨБ-</w:t>
            </w:r>
            <w:proofErr w:type="spellStart"/>
            <w:r w:rsidRPr="003758F7">
              <w:rPr>
                <w:rFonts w:ascii="Arial" w:hAnsi="Arial" w:cs="Arial"/>
                <w:sz w:val="20"/>
                <w:szCs w:val="20"/>
              </w:rPr>
              <w:t>ын</w:t>
            </w:r>
            <w:proofErr w:type="spellEnd"/>
            <w:r w:rsidRPr="003758F7">
              <w:rPr>
                <w:rFonts w:ascii="Arial" w:hAnsi="Arial" w:cs="Arial"/>
                <w:sz w:val="20"/>
                <w:szCs w:val="20"/>
              </w:rPr>
              <w:t xml:space="preserve"> </w:t>
            </w:r>
            <w:proofErr w:type="spellStart"/>
            <w:r w:rsidRPr="003758F7">
              <w:rPr>
                <w:rFonts w:ascii="Arial" w:hAnsi="Arial" w:cs="Arial"/>
                <w:sz w:val="20"/>
                <w:szCs w:val="20"/>
              </w:rPr>
              <w:t>багш</w:t>
            </w:r>
            <w:proofErr w:type="spellEnd"/>
            <w:r w:rsidRPr="003758F7">
              <w:rPr>
                <w:rFonts w:ascii="Arial" w:hAnsi="Arial" w:cs="Arial"/>
                <w:sz w:val="20"/>
                <w:szCs w:val="20"/>
              </w:rPr>
              <w:t xml:space="preserve"> </w:t>
            </w:r>
            <w:proofErr w:type="spellStart"/>
            <w:r w:rsidRPr="003758F7">
              <w:rPr>
                <w:rFonts w:ascii="Arial" w:hAnsi="Arial" w:cs="Arial"/>
                <w:sz w:val="20"/>
                <w:szCs w:val="20"/>
              </w:rPr>
              <w:t>нар</w:t>
            </w:r>
            <w:proofErr w:type="spellEnd"/>
            <w:r w:rsidRPr="003758F7">
              <w:rPr>
                <w:rFonts w:ascii="Arial" w:hAnsi="Arial" w:cs="Arial"/>
                <w:sz w:val="20"/>
                <w:szCs w:val="20"/>
              </w:rPr>
              <w:t xml:space="preserve"> </w:t>
            </w:r>
            <w:proofErr w:type="spellStart"/>
            <w:r w:rsidRPr="003758F7">
              <w:rPr>
                <w:rFonts w:ascii="Arial" w:hAnsi="Arial" w:cs="Arial"/>
                <w:sz w:val="20"/>
                <w:szCs w:val="20"/>
              </w:rPr>
              <w:t>хүүхэдтэй</w:t>
            </w:r>
            <w:proofErr w:type="spellEnd"/>
            <w:r w:rsidRPr="003758F7">
              <w:rPr>
                <w:rFonts w:ascii="Arial" w:hAnsi="Arial" w:cs="Arial"/>
                <w:sz w:val="20"/>
                <w:szCs w:val="20"/>
              </w:rPr>
              <w:t xml:space="preserve"> </w:t>
            </w:r>
            <w:proofErr w:type="spellStart"/>
            <w:r w:rsidRPr="003758F7">
              <w:rPr>
                <w:rFonts w:ascii="Arial" w:hAnsi="Arial" w:cs="Arial"/>
                <w:sz w:val="20"/>
                <w:szCs w:val="20"/>
              </w:rPr>
              <w:t>эерэг</w:t>
            </w:r>
            <w:proofErr w:type="spellEnd"/>
            <w:r w:rsidRPr="003758F7">
              <w:rPr>
                <w:rFonts w:ascii="Arial" w:hAnsi="Arial" w:cs="Arial"/>
                <w:sz w:val="20"/>
                <w:szCs w:val="20"/>
              </w:rPr>
              <w:t xml:space="preserve"> </w:t>
            </w:r>
            <w:proofErr w:type="spellStart"/>
            <w:r w:rsidRPr="003758F7">
              <w:rPr>
                <w:rFonts w:ascii="Arial" w:hAnsi="Arial" w:cs="Arial"/>
                <w:sz w:val="20"/>
                <w:szCs w:val="20"/>
              </w:rPr>
              <w:t>аргаар</w:t>
            </w:r>
            <w:proofErr w:type="spellEnd"/>
            <w:r w:rsidRPr="003758F7">
              <w:rPr>
                <w:rFonts w:ascii="Arial" w:hAnsi="Arial" w:cs="Arial"/>
                <w:sz w:val="20"/>
                <w:szCs w:val="20"/>
              </w:rPr>
              <w:t xml:space="preserve"> </w:t>
            </w:r>
            <w:proofErr w:type="spellStart"/>
            <w:r w:rsidRPr="003758F7">
              <w:rPr>
                <w:rFonts w:ascii="Arial" w:hAnsi="Arial" w:cs="Arial"/>
                <w:sz w:val="20"/>
                <w:szCs w:val="20"/>
              </w:rPr>
              <w:t>ажиллах</w:t>
            </w:r>
            <w:proofErr w:type="spellEnd"/>
            <w:r w:rsidRPr="003758F7">
              <w:rPr>
                <w:rFonts w:ascii="Arial" w:hAnsi="Arial" w:cs="Arial"/>
                <w:sz w:val="20"/>
                <w:szCs w:val="20"/>
              </w:rPr>
              <w:t xml:space="preserve"> </w:t>
            </w:r>
            <w:proofErr w:type="spellStart"/>
            <w:r w:rsidRPr="003758F7">
              <w:rPr>
                <w:rFonts w:ascii="Arial" w:hAnsi="Arial" w:cs="Arial"/>
                <w:sz w:val="20"/>
                <w:szCs w:val="20"/>
              </w:rPr>
              <w:t>арга</w:t>
            </w:r>
            <w:proofErr w:type="spellEnd"/>
            <w:r w:rsidRPr="003758F7">
              <w:rPr>
                <w:rFonts w:ascii="Arial" w:hAnsi="Arial" w:cs="Arial"/>
                <w:sz w:val="20"/>
                <w:szCs w:val="20"/>
              </w:rPr>
              <w:t xml:space="preserve"> </w:t>
            </w:r>
            <w:proofErr w:type="spellStart"/>
            <w:r w:rsidRPr="003758F7">
              <w:rPr>
                <w:rFonts w:ascii="Arial" w:hAnsi="Arial" w:cs="Arial"/>
                <w:sz w:val="20"/>
                <w:szCs w:val="20"/>
              </w:rPr>
              <w:t>зүй</w:t>
            </w:r>
            <w:proofErr w:type="spellEnd"/>
            <w:r w:rsidRPr="003758F7">
              <w:rPr>
                <w:rFonts w:ascii="Arial" w:hAnsi="Arial" w:cs="Arial"/>
                <w:sz w:val="20"/>
                <w:szCs w:val="20"/>
              </w:rPr>
              <w:t xml:space="preserve">" </w:t>
            </w:r>
            <w:proofErr w:type="spellStart"/>
            <w:r w:rsidRPr="003758F7">
              <w:rPr>
                <w:rFonts w:ascii="Arial" w:hAnsi="Arial" w:cs="Arial"/>
                <w:sz w:val="20"/>
                <w:szCs w:val="20"/>
              </w:rPr>
              <w:t>сэдэвт</w:t>
            </w:r>
            <w:proofErr w:type="spellEnd"/>
            <w:r w:rsidRPr="003758F7">
              <w:rPr>
                <w:rFonts w:ascii="Arial" w:hAnsi="Arial" w:cs="Arial"/>
                <w:sz w:val="20"/>
                <w:szCs w:val="20"/>
              </w:rPr>
              <w:t xml:space="preserve"> </w:t>
            </w:r>
            <w:proofErr w:type="spellStart"/>
            <w:r w:rsidRPr="003758F7">
              <w:rPr>
                <w:rFonts w:ascii="Arial" w:hAnsi="Arial" w:cs="Arial"/>
                <w:sz w:val="20"/>
                <w:szCs w:val="20"/>
              </w:rPr>
              <w:t>цахим</w:t>
            </w:r>
            <w:proofErr w:type="spellEnd"/>
            <w:r w:rsidRPr="003758F7">
              <w:rPr>
                <w:rFonts w:ascii="Arial" w:hAnsi="Arial" w:cs="Arial"/>
                <w:sz w:val="20"/>
                <w:szCs w:val="20"/>
              </w:rPr>
              <w:t xml:space="preserve"> </w:t>
            </w:r>
            <w:proofErr w:type="spellStart"/>
            <w:r w:rsidRPr="003758F7">
              <w:rPr>
                <w:rFonts w:ascii="Arial" w:hAnsi="Arial" w:cs="Arial"/>
                <w:sz w:val="20"/>
                <w:szCs w:val="20"/>
              </w:rPr>
              <w:t>сургалт</w:t>
            </w:r>
            <w:proofErr w:type="spellEnd"/>
            <w:r w:rsidRPr="003758F7">
              <w:rPr>
                <w:rFonts w:ascii="Arial" w:hAnsi="Arial" w:cs="Arial"/>
                <w:sz w:val="20"/>
                <w:szCs w:val="20"/>
              </w:rPr>
              <w:t xml:space="preserve"> 2021 </w:t>
            </w:r>
            <w:proofErr w:type="spellStart"/>
            <w:r w:rsidRPr="003758F7">
              <w:rPr>
                <w:rFonts w:ascii="Arial" w:hAnsi="Arial" w:cs="Arial"/>
                <w:sz w:val="20"/>
                <w:szCs w:val="20"/>
              </w:rPr>
              <w:t>оны</w:t>
            </w:r>
            <w:proofErr w:type="spellEnd"/>
            <w:r w:rsidRPr="003758F7">
              <w:rPr>
                <w:rFonts w:ascii="Arial" w:hAnsi="Arial" w:cs="Arial"/>
                <w:sz w:val="20"/>
                <w:szCs w:val="20"/>
              </w:rPr>
              <w:t xml:space="preserve"> 04-р </w:t>
            </w:r>
            <w:proofErr w:type="spellStart"/>
            <w:r w:rsidRPr="003758F7">
              <w:rPr>
                <w:rFonts w:ascii="Arial" w:hAnsi="Arial" w:cs="Arial"/>
                <w:sz w:val="20"/>
                <w:szCs w:val="20"/>
              </w:rPr>
              <w:t>сарын</w:t>
            </w:r>
            <w:proofErr w:type="spellEnd"/>
            <w:r w:rsidRPr="003758F7">
              <w:rPr>
                <w:rFonts w:ascii="Arial" w:hAnsi="Arial" w:cs="Arial"/>
                <w:sz w:val="20"/>
                <w:szCs w:val="20"/>
              </w:rPr>
              <w:t xml:space="preserve"> 05-ны </w:t>
            </w:r>
            <w:proofErr w:type="spellStart"/>
            <w:r w:rsidRPr="003758F7">
              <w:rPr>
                <w:rFonts w:ascii="Arial" w:hAnsi="Arial" w:cs="Arial"/>
                <w:sz w:val="20"/>
                <w:szCs w:val="20"/>
              </w:rPr>
              <w:t>өдөр</w:t>
            </w:r>
            <w:proofErr w:type="spellEnd"/>
            <w:r w:rsidRPr="003758F7">
              <w:rPr>
                <w:rFonts w:ascii="Arial" w:hAnsi="Arial" w:cs="Arial"/>
                <w:sz w:val="20"/>
                <w:szCs w:val="20"/>
              </w:rPr>
              <w:t xml:space="preserve"> </w:t>
            </w:r>
            <w:proofErr w:type="spellStart"/>
            <w:r w:rsidRPr="003758F7">
              <w:rPr>
                <w:rFonts w:ascii="Arial" w:hAnsi="Arial" w:cs="Arial"/>
                <w:sz w:val="20"/>
                <w:szCs w:val="20"/>
              </w:rPr>
              <w:t>амжилттай</w:t>
            </w:r>
            <w:proofErr w:type="spellEnd"/>
            <w:r w:rsidRPr="003758F7">
              <w:rPr>
                <w:rFonts w:ascii="Arial" w:hAnsi="Arial" w:cs="Arial"/>
                <w:sz w:val="20"/>
                <w:szCs w:val="20"/>
              </w:rPr>
              <w:t xml:space="preserve"> </w:t>
            </w:r>
            <w:proofErr w:type="spellStart"/>
            <w:r w:rsidRPr="003758F7">
              <w:rPr>
                <w:rFonts w:ascii="Arial" w:hAnsi="Arial" w:cs="Arial"/>
                <w:sz w:val="20"/>
                <w:szCs w:val="20"/>
              </w:rPr>
              <w:t>зохион</w:t>
            </w:r>
            <w:proofErr w:type="spellEnd"/>
            <w:r w:rsidRPr="003758F7">
              <w:rPr>
                <w:rFonts w:ascii="Arial" w:hAnsi="Arial" w:cs="Arial"/>
                <w:sz w:val="20"/>
                <w:szCs w:val="20"/>
              </w:rPr>
              <w:t xml:space="preserve"> </w:t>
            </w:r>
            <w:proofErr w:type="spellStart"/>
            <w:r w:rsidRPr="003758F7">
              <w:rPr>
                <w:rFonts w:ascii="Arial" w:hAnsi="Arial" w:cs="Arial"/>
                <w:sz w:val="20"/>
                <w:szCs w:val="20"/>
              </w:rPr>
              <w:t>байгуулагдаж</w:t>
            </w:r>
            <w:proofErr w:type="spellEnd"/>
            <w:r w:rsidRPr="003758F7">
              <w:rPr>
                <w:rFonts w:ascii="Arial" w:hAnsi="Arial" w:cs="Arial"/>
                <w:sz w:val="20"/>
                <w:szCs w:val="20"/>
              </w:rPr>
              <w:t xml:space="preserve">, </w:t>
            </w:r>
            <w:proofErr w:type="spellStart"/>
            <w:r w:rsidRPr="003758F7">
              <w:rPr>
                <w:rFonts w:ascii="Arial" w:hAnsi="Arial" w:cs="Arial"/>
                <w:sz w:val="20"/>
                <w:szCs w:val="20"/>
              </w:rPr>
              <w:t>сургалтад</w:t>
            </w:r>
            <w:proofErr w:type="spellEnd"/>
            <w:r w:rsidRPr="003758F7">
              <w:rPr>
                <w:rFonts w:ascii="Arial" w:hAnsi="Arial" w:cs="Arial"/>
                <w:sz w:val="20"/>
                <w:szCs w:val="20"/>
              </w:rPr>
              <w:t xml:space="preserve"> </w:t>
            </w:r>
            <w:proofErr w:type="spellStart"/>
            <w:r w:rsidRPr="003758F7">
              <w:rPr>
                <w:rFonts w:ascii="Arial" w:hAnsi="Arial" w:cs="Arial"/>
                <w:sz w:val="20"/>
                <w:szCs w:val="20"/>
              </w:rPr>
              <w:t>төрийн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болон</w:t>
            </w:r>
            <w:proofErr w:type="spellEnd"/>
            <w:r w:rsidRPr="003758F7">
              <w:rPr>
                <w:rFonts w:ascii="Arial" w:hAnsi="Arial" w:cs="Arial"/>
                <w:sz w:val="20"/>
                <w:szCs w:val="20"/>
              </w:rPr>
              <w:t xml:space="preserve"> </w:t>
            </w:r>
            <w:proofErr w:type="spellStart"/>
            <w:r w:rsidRPr="003758F7">
              <w:rPr>
                <w:rFonts w:ascii="Arial" w:hAnsi="Arial" w:cs="Arial"/>
                <w:sz w:val="20"/>
                <w:szCs w:val="20"/>
              </w:rPr>
              <w:t>төрийн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бус</w:t>
            </w:r>
            <w:proofErr w:type="spellEnd"/>
            <w:r w:rsidRPr="003758F7">
              <w:rPr>
                <w:rFonts w:ascii="Arial" w:hAnsi="Arial" w:cs="Arial"/>
                <w:sz w:val="20"/>
                <w:szCs w:val="20"/>
              </w:rPr>
              <w:t xml:space="preserve"> </w:t>
            </w:r>
            <w:proofErr w:type="spellStart"/>
            <w:r w:rsidRPr="003758F7">
              <w:rPr>
                <w:rFonts w:ascii="Arial" w:hAnsi="Arial" w:cs="Arial"/>
                <w:sz w:val="20"/>
                <w:szCs w:val="20"/>
              </w:rPr>
              <w:t>өмчийн</w:t>
            </w:r>
            <w:proofErr w:type="spellEnd"/>
            <w:r w:rsidRPr="003758F7">
              <w:rPr>
                <w:rFonts w:ascii="Arial" w:hAnsi="Arial" w:cs="Arial"/>
                <w:sz w:val="20"/>
                <w:szCs w:val="20"/>
              </w:rPr>
              <w:t xml:space="preserve"> 53 </w:t>
            </w:r>
            <w:proofErr w:type="spellStart"/>
            <w:r w:rsidRPr="003758F7">
              <w:rPr>
                <w:rFonts w:ascii="Arial" w:hAnsi="Arial" w:cs="Arial"/>
                <w:sz w:val="20"/>
                <w:szCs w:val="20"/>
              </w:rPr>
              <w:t>цэцэрлэгийн</w:t>
            </w:r>
            <w:proofErr w:type="spellEnd"/>
            <w:r w:rsidRPr="003758F7">
              <w:rPr>
                <w:rFonts w:ascii="Arial" w:hAnsi="Arial" w:cs="Arial"/>
                <w:sz w:val="20"/>
                <w:szCs w:val="20"/>
              </w:rPr>
              <w:t xml:space="preserve"> </w:t>
            </w:r>
            <w:proofErr w:type="spellStart"/>
            <w:r w:rsidRPr="003758F7">
              <w:rPr>
                <w:rFonts w:ascii="Arial" w:hAnsi="Arial" w:cs="Arial"/>
                <w:sz w:val="20"/>
                <w:szCs w:val="20"/>
              </w:rPr>
              <w:t>нийт</w:t>
            </w:r>
            <w:proofErr w:type="spellEnd"/>
            <w:r w:rsidRPr="003758F7">
              <w:rPr>
                <w:rFonts w:ascii="Arial" w:hAnsi="Arial" w:cs="Arial"/>
                <w:sz w:val="20"/>
                <w:szCs w:val="20"/>
              </w:rPr>
              <w:t xml:space="preserve"> 100 </w:t>
            </w:r>
            <w:proofErr w:type="spellStart"/>
            <w:r w:rsidRPr="003758F7">
              <w:rPr>
                <w:rFonts w:ascii="Arial" w:hAnsi="Arial" w:cs="Arial"/>
                <w:sz w:val="20"/>
                <w:szCs w:val="20"/>
              </w:rPr>
              <w:t>гаруй</w:t>
            </w:r>
            <w:proofErr w:type="spellEnd"/>
            <w:r w:rsidRPr="003758F7">
              <w:rPr>
                <w:rFonts w:ascii="Arial" w:hAnsi="Arial" w:cs="Arial"/>
                <w:sz w:val="20"/>
                <w:szCs w:val="20"/>
              </w:rPr>
              <w:t xml:space="preserve"> </w:t>
            </w:r>
            <w:proofErr w:type="spellStart"/>
            <w:r w:rsidRPr="003758F7">
              <w:rPr>
                <w:rFonts w:ascii="Arial" w:hAnsi="Arial" w:cs="Arial"/>
                <w:sz w:val="20"/>
                <w:szCs w:val="20"/>
              </w:rPr>
              <w:t>багш</w:t>
            </w:r>
            <w:proofErr w:type="spellEnd"/>
            <w:r w:rsidRPr="003758F7">
              <w:rPr>
                <w:rFonts w:ascii="Arial" w:hAnsi="Arial" w:cs="Arial"/>
                <w:sz w:val="20"/>
                <w:szCs w:val="20"/>
              </w:rPr>
              <w:t xml:space="preserve">, </w:t>
            </w:r>
            <w:proofErr w:type="spellStart"/>
            <w:r w:rsidRPr="003758F7">
              <w:rPr>
                <w:rFonts w:ascii="Arial" w:hAnsi="Arial" w:cs="Arial"/>
                <w:sz w:val="20"/>
                <w:szCs w:val="20"/>
              </w:rPr>
              <w:t>арга</w:t>
            </w:r>
            <w:proofErr w:type="spellEnd"/>
            <w:r w:rsidRPr="003758F7">
              <w:rPr>
                <w:rFonts w:ascii="Arial" w:hAnsi="Arial" w:cs="Arial"/>
                <w:sz w:val="20"/>
                <w:szCs w:val="20"/>
              </w:rPr>
              <w:t xml:space="preserve"> </w:t>
            </w:r>
            <w:proofErr w:type="spellStart"/>
            <w:r w:rsidRPr="003758F7">
              <w:rPr>
                <w:rFonts w:ascii="Arial" w:hAnsi="Arial" w:cs="Arial"/>
                <w:sz w:val="20"/>
                <w:szCs w:val="20"/>
              </w:rPr>
              <w:t>зүйч</w:t>
            </w:r>
            <w:proofErr w:type="spellEnd"/>
            <w:r w:rsidRPr="003758F7">
              <w:rPr>
                <w:rFonts w:ascii="Arial" w:hAnsi="Arial" w:cs="Arial"/>
                <w:sz w:val="20"/>
                <w:szCs w:val="20"/>
              </w:rPr>
              <w:t xml:space="preserve"> </w:t>
            </w:r>
            <w:proofErr w:type="spellStart"/>
            <w:r w:rsidRPr="003758F7">
              <w:rPr>
                <w:rFonts w:ascii="Arial" w:hAnsi="Arial" w:cs="Arial"/>
                <w:sz w:val="20"/>
                <w:szCs w:val="20"/>
              </w:rPr>
              <w:t>нар</w:t>
            </w:r>
            <w:proofErr w:type="spellEnd"/>
            <w:r w:rsidRPr="003758F7">
              <w:rPr>
                <w:rFonts w:ascii="Arial" w:hAnsi="Arial" w:cs="Arial"/>
                <w:sz w:val="20"/>
                <w:szCs w:val="20"/>
              </w:rPr>
              <w:t xml:space="preserve"> </w:t>
            </w:r>
            <w:proofErr w:type="spellStart"/>
            <w:r w:rsidRPr="003758F7">
              <w:rPr>
                <w:rFonts w:ascii="Arial" w:hAnsi="Arial" w:cs="Arial"/>
                <w:sz w:val="20"/>
                <w:szCs w:val="20"/>
              </w:rPr>
              <w:t>хамрагдлаа</w:t>
            </w:r>
            <w:proofErr w:type="spellEnd"/>
            <w:r w:rsidRPr="003758F7">
              <w:rPr>
                <w:rFonts w:ascii="Arial" w:hAnsi="Arial" w:cs="Arial"/>
                <w:sz w:val="20"/>
                <w:szCs w:val="20"/>
              </w:rPr>
              <w:t>.</w:t>
            </w:r>
          </w:p>
        </w:tc>
        <w:tc>
          <w:tcPr>
            <w:tcW w:w="1134" w:type="dxa"/>
            <w:shd w:val="clear" w:color="auto" w:fill="auto"/>
            <w:vAlign w:val="center"/>
          </w:tcPr>
          <w:p w14:paraId="618CDA41" w14:textId="77777777" w:rsidR="00917C4A" w:rsidRPr="005F049E" w:rsidRDefault="005F049E" w:rsidP="00917C4A">
            <w:pPr>
              <w:spacing w:after="0"/>
              <w:jc w:val="center"/>
              <w:rPr>
                <w:rFonts w:ascii="Arial" w:hAnsi="Arial" w:cs="Arial"/>
                <w:sz w:val="20"/>
                <w:szCs w:val="20"/>
                <w:lang w:val="mn-MN"/>
              </w:rPr>
            </w:pPr>
            <w:r w:rsidRPr="005F049E">
              <w:rPr>
                <w:rFonts w:ascii="Arial" w:hAnsi="Arial" w:cs="Arial"/>
                <w:sz w:val="20"/>
                <w:szCs w:val="20"/>
                <w:lang w:val="mn-MN"/>
              </w:rPr>
              <w:lastRenderedPageBreak/>
              <w:t>100%</w:t>
            </w:r>
          </w:p>
        </w:tc>
      </w:tr>
      <w:tr w:rsidR="00917C4A" w:rsidRPr="00BC2E45" w14:paraId="4115BD03" w14:textId="77777777" w:rsidTr="0029693C">
        <w:tc>
          <w:tcPr>
            <w:tcW w:w="895" w:type="dxa"/>
            <w:gridSpan w:val="2"/>
            <w:shd w:val="clear" w:color="auto" w:fill="auto"/>
            <w:vAlign w:val="center"/>
          </w:tcPr>
          <w:p w14:paraId="078E1595" w14:textId="77777777" w:rsidR="00917C4A" w:rsidRPr="00BC2E45" w:rsidRDefault="00917C4A" w:rsidP="00917C4A">
            <w:pPr>
              <w:spacing w:after="0"/>
              <w:jc w:val="center"/>
              <w:rPr>
                <w:rFonts w:ascii="Arial" w:hAnsi="Arial" w:cs="Arial"/>
                <w:sz w:val="20"/>
              </w:rPr>
            </w:pPr>
            <w:r>
              <w:rPr>
                <w:rFonts w:ascii="Arial" w:hAnsi="Arial" w:cs="Arial"/>
                <w:sz w:val="20"/>
                <w:lang w:val="mn-MN"/>
              </w:rPr>
              <w:t>2</w:t>
            </w:r>
            <w:r w:rsidRPr="00BC2E45">
              <w:rPr>
                <w:rFonts w:ascii="Arial" w:hAnsi="Arial" w:cs="Arial"/>
                <w:sz w:val="20"/>
                <w:lang w:val="mn-MN"/>
              </w:rPr>
              <w:t>.3</w:t>
            </w:r>
            <w:r w:rsidRPr="00BC2E45">
              <w:rPr>
                <w:rFonts w:ascii="Arial" w:hAnsi="Arial" w:cs="Arial"/>
                <w:sz w:val="20"/>
              </w:rPr>
              <w:t>.3</w:t>
            </w:r>
          </w:p>
        </w:tc>
        <w:tc>
          <w:tcPr>
            <w:tcW w:w="3069" w:type="dxa"/>
            <w:shd w:val="clear" w:color="auto" w:fill="auto"/>
            <w:vAlign w:val="center"/>
          </w:tcPr>
          <w:p w14:paraId="70DEB44A" w14:textId="77777777" w:rsidR="00917C4A" w:rsidRPr="00BC2E45" w:rsidRDefault="00917C4A" w:rsidP="009215C1">
            <w:pPr>
              <w:spacing w:after="0"/>
              <w:rPr>
                <w:rFonts w:ascii="Arial" w:hAnsi="Arial" w:cs="Arial"/>
                <w:sz w:val="20"/>
                <w:szCs w:val="20"/>
              </w:rPr>
            </w:pPr>
            <w:r w:rsidRPr="00BC2E45">
              <w:rPr>
                <w:rFonts w:ascii="Arial" w:hAnsi="Arial" w:cs="Arial"/>
                <w:sz w:val="20"/>
                <w:szCs w:val="20"/>
                <w:lang w:val="mn-MN"/>
              </w:rPr>
              <w:t xml:space="preserve">СӨБ-ын </w:t>
            </w:r>
            <w:proofErr w:type="spellStart"/>
            <w:r w:rsidRPr="00BC2E45">
              <w:rPr>
                <w:rFonts w:ascii="Arial" w:hAnsi="Arial" w:cs="Arial"/>
                <w:sz w:val="20"/>
                <w:szCs w:val="20"/>
              </w:rPr>
              <w:t>хүүхдийн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хөгжлийг</w:t>
            </w:r>
            <w:proofErr w:type="spellEnd"/>
            <w:r w:rsidRPr="00BC2E45">
              <w:rPr>
                <w:rFonts w:ascii="Arial" w:hAnsi="Arial" w:cs="Arial"/>
                <w:sz w:val="20"/>
                <w:szCs w:val="20"/>
              </w:rPr>
              <w:t xml:space="preserve"> </w:t>
            </w:r>
            <w:proofErr w:type="spellStart"/>
            <w:r w:rsidRPr="00BC2E45">
              <w:rPr>
                <w:rFonts w:ascii="Arial" w:hAnsi="Arial" w:cs="Arial"/>
                <w:sz w:val="20"/>
                <w:szCs w:val="20"/>
              </w:rPr>
              <w:t>дэмжсэн</w:t>
            </w:r>
            <w:proofErr w:type="spellEnd"/>
            <w:r w:rsidRPr="00BC2E45">
              <w:rPr>
                <w:rFonts w:ascii="Arial" w:hAnsi="Arial" w:cs="Arial"/>
                <w:sz w:val="20"/>
                <w:szCs w:val="20"/>
              </w:rPr>
              <w:t xml:space="preserve"> </w:t>
            </w:r>
            <w:proofErr w:type="spellStart"/>
            <w:r w:rsidRPr="00BC2E45">
              <w:rPr>
                <w:rFonts w:ascii="Arial" w:hAnsi="Arial" w:cs="Arial"/>
                <w:sz w:val="20"/>
                <w:szCs w:val="20"/>
              </w:rPr>
              <w:t>арга</w:t>
            </w:r>
            <w:proofErr w:type="spellEnd"/>
            <w:r w:rsidRPr="00BC2E45">
              <w:rPr>
                <w:rFonts w:ascii="Arial" w:hAnsi="Arial" w:cs="Arial"/>
                <w:sz w:val="20"/>
                <w:szCs w:val="20"/>
              </w:rPr>
              <w:t xml:space="preserve"> </w:t>
            </w:r>
            <w:proofErr w:type="spellStart"/>
            <w:r w:rsidRPr="00BC2E45">
              <w:rPr>
                <w:rFonts w:ascii="Arial" w:hAnsi="Arial" w:cs="Arial"/>
                <w:sz w:val="20"/>
                <w:szCs w:val="20"/>
              </w:rPr>
              <w:t>хэмжээг</w:t>
            </w:r>
            <w:proofErr w:type="spellEnd"/>
            <w:r w:rsidRPr="00BC2E45">
              <w:rPr>
                <w:rFonts w:ascii="Arial" w:hAnsi="Arial" w:cs="Arial"/>
                <w:sz w:val="20"/>
                <w:szCs w:val="20"/>
              </w:rPr>
              <w:t xml:space="preserve"> </w:t>
            </w:r>
            <w:proofErr w:type="spellStart"/>
            <w:r w:rsidRPr="00BC2E45">
              <w:rPr>
                <w:rFonts w:ascii="Arial" w:hAnsi="Arial" w:cs="Arial"/>
                <w:sz w:val="20"/>
                <w:szCs w:val="20"/>
              </w:rPr>
              <w:t>хэрэгжүүлнэ</w:t>
            </w:r>
            <w:proofErr w:type="spellEnd"/>
            <w:r w:rsidRPr="00BC2E45">
              <w:rPr>
                <w:rFonts w:ascii="Arial" w:hAnsi="Arial" w:cs="Arial"/>
                <w:sz w:val="20"/>
                <w:szCs w:val="20"/>
              </w:rPr>
              <w:t>.</w:t>
            </w:r>
          </w:p>
        </w:tc>
        <w:tc>
          <w:tcPr>
            <w:tcW w:w="1276" w:type="dxa"/>
            <w:shd w:val="clear" w:color="auto" w:fill="auto"/>
            <w:vAlign w:val="center"/>
          </w:tcPr>
          <w:p w14:paraId="2AB77FCF"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30.0</w:t>
            </w:r>
          </w:p>
        </w:tc>
        <w:tc>
          <w:tcPr>
            <w:tcW w:w="1701" w:type="dxa"/>
            <w:shd w:val="clear" w:color="auto" w:fill="auto"/>
            <w:vAlign w:val="center"/>
          </w:tcPr>
          <w:p w14:paraId="5CAEE4AA"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3C873E00"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3</w:t>
            </w:r>
          </w:p>
        </w:tc>
        <w:tc>
          <w:tcPr>
            <w:tcW w:w="1276" w:type="dxa"/>
            <w:shd w:val="clear" w:color="auto" w:fill="auto"/>
            <w:vAlign w:val="center"/>
          </w:tcPr>
          <w:p w14:paraId="2B626396"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3</w:t>
            </w:r>
          </w:p>
        </w:tc>
        <w:tc>
          <w:tcPr>
            <w:tcW w:w="4755" w:type="dxa"/>
            <w:vAlign w:val="center"/>
          </w:tcPr>
          <w:p w14:paraId="7893464F" w14:textId="77777777" w:rsidR="00917C4A" w:rsidRPr="00513940" w:rsidRDefault="00917C4A" w:rsidP="00841EF1">
            <w:pPr>
              <w:spacing w:line="240" w:lineRule="auto"/>
              <w:jc w:val="both"/>
              <w:rPr>
                <w:rFonts w:ascii="Arial" w:hAnsi="Arial" w:cs="Arial"/>
                <w:sz w:val="20"/>
                <w:szCs w:val="20"/>
              </w:rPr>
            </w:pPr>
            <w:r w:rsidRPr="00513940">
              <w:rPr>
                <w:rFonts w:ascii="Arial" w:hAnsi="Arial" w:cs="Arial"/>
                <w:sz w:val="20"/>
                <w:szCs w:val="20"/>
                <w:lang w:val="mn-MN"/>
              </w:rPr>
              <w:t>Аймгийн хэмжээний СӨБ-д хамрагдаж буй хүүхдүүдийн хөгжлийг дэмжих зорилгоор цэцэрлэг бүр</w:t>
            </w:r>
            <w:r w:rsidR="00841EF1">
              <w:rPr>
                <w:rFonts w:ascii="Arial" w:hAnsi="Arial" w:cs="Arial"/>
                <w:sz w:val="20"/>
                <w:szCs w:val="20"/>
                <w:lang w:val="mn-MN"/>
              </w:rPr>
              <w:t>т</w:t>
            </w:r>
            <w:r w:rsidRPr="00513940">
              <w:rPr>
                <w:rFonts w:ascii="Arial" w:hAnsi="Arial" w:cs="Arial"/>
                <w:sz w:val="20"/>
                <w:szCs w:val="20"/>
                <w:lang w:val="mn-MN"/>
              </w:rPr>
              <w:t xml:space="preserve"> хүүхэд хөгжүүлэх орчин бэлтгүүлж</w:t>
            </w:r>
            <w:r w:rsidR="00841EF1">
              <w:rPr>
                <w:rFonts w:ascii="Arial" w:hAnsi="Arial" w:cs="Arial"/>
                <w:sz w:val="20"/>
                <w:szCs w:val="20"/>
                <w:lang w:val="mn-MN"/>
              </w:rPr>
              <w:t>,</w:t>
            </w:r>
            <w:r w:rsidRPr="00513940">
              <w:rPr>
                <w:rFonts w:ascii="Arial" w:hAnsi="Arial" w:cs="Arial"/>
                <w:sz w:val="20"/>
                <w:szCs w:val="20"/>
                <w:lang w:val="mn-MN"/>
              </w:rPr>
              <w:t xml:space="preserve"> арга зүйн зөвлөгөө өгч, 2020 оны 12 дугаар сарын 15-ны өдөр гарсан БШУ-ны сайдын А\186 дугаар тушаалын хэрэгжилтийг ханган ажиллах зорилгоор 2021 оны 1 дүгээр сарын 13-наас эхлэн БГ-ын даргын өгсөн чиглэлийн дагуу цэцэрлэгүүд багш, ажилчдын нөөц боломжоор хүүхдийн хөгжлийг цахимаар болон бусад аргаар тасралтгүй хөгжүүлэхэд чиглэсэн</w:t>
            </w:r>
            <w:r w:rsidR="00841EF1">
              <w:rPr>
                <w:rFonts w:ascii="Arial" w:hAnsi="Arial" w:cs="Arial"/>
                <w:sz w:val="20"/>
                <w:szCs w:val="20"/>
                <w:lang w:val="mn-MN"/>
              </w:rPr>
              <w:t xml:space="preserve"> ажлыг үр дүнтэй зохион байгуул</w:t>
            </w:r>
            <w:r w:rsidRPr="00513940">
              <w:rPr>
                <w:rFonts w:ascii="Arial" w:hAnsi="Arial" w:cs="Arial"/>
                <w:sz w:val="20"/>
                <w:szCs w:val="20"/>
                <w:lang w:val="mn-MN"/>
              </w:rPr>
              <w:t>сан Үүнд: Цэцэрлэг бүр багш нарын мэргэжил мэдлэгээ дээшлүүлэн, ур чадварыг сайжруулах интерактив су</w:t>
            </w:r>
            <w:r w:rsidR="00841EF1">
              <w:rPr>
                <w:rFonts w:ascii="Arial" w:hAnsi="Arial" w:cs="Arial"/>
                <w:sz w:val="20"/>
                <w:szCs w:val="20"/>
                <w:lang w:val="mn-MN"/>
              </w:rPr>
              <w:t xml:space="preserve">ргалтыг цахим хэлбэрээр явуулж, </w:t>
            </w:r>
            <w:r w:rsidRPr="00513940">
              <w:rPr>
                <w:rFonts w:ascii="Arial" w:hAnsi="Arial" w:cs="Arial"/>
                <w:sz w:val="20"/>
                <w:szCs w:val="20"/>
                <w:lang w:val="mn-MN"/>
              </w:rPr>
              <w:t>бүлгийн сургалтын төвүүдэд баяжилт хийж, хүүхдийн бүтээлч үйлийг дэмжсэн сургалтын хэрэглэгдэхүүнийг хүртээмжтэй байдлаар бэлтгэж, гэр бүлийн орчинд хүүхдийн хөдөлгөөнийг дэмжих тоглоом, уламжлалт ёс заншил, түүх, соёлоо танин мэдүүлэх, хүүхдийн хөгжлийн онцлогийн талаарх арга зүйн зөвлөмжийг багш нартай хамтран боловсруулж, эцэг эх</w:t>
            </w:r>
            <w:r w:rsidR="00841EF1">
              <w:rPr>
                <w:rFonts w:ascii="Arial" w:hAnsi="Arial" w:cs="Arial"/>
                <w:sz w:val="20"/>
                <w:szCs w:val="20"/>
                <w:lang w:val="mn-MN"/>
              </w:rPr>
              <w:t>,</w:t>
            </w:r>
            <w:r w:rsidRPr="00513940">
              <w:rPr>
                <w:rFonts w:ascii="Arial" w:hAnsi="Arial" w:cs="Arial"/>
                <w:sz w:val="20"/>
                <w:szCs w:val="20"/>
                <w:lang w:val="mn-MN"/>
              </w:rPr>
              <w:t xml:space="preserve"> асран хамгаалагч нарт хүргэн ажилласан. 2021-2022 оны хичээлийн жилд нэгдүгээр ангид элсэн суралцах хүүхдийг сургуульд бэлтгэхэд чиглэсэн зөвлөгөө, багш нарын бэлтгэсэн дасгал ажлын дэвтэр</w:t>
            </w:r>
            <w:r w:rsidR="00841EF1">
              <w:rPr>
                <w:rFonts w:ascii="Arial" w:hAnsi="Arial" w:cs="Arial"/>
                <w:sz w:val="20"/>
                <w:szCs w:val="20"/>
                <w:lang w:val="mn-MN"/>
              </w:rPr>
              <w:t>,</w:t>
            </w:r>
            <w:r w:rsidRPr="00513940">
              <w:rPr>
                <w:rFonts w:ascii="Arial" w:hAnsi="Arial" w:cs="Arial"/>
                <w:sz w:val="20"/>
                <w:szCs w:val="20"/>
                <w:lang w:val="mn-MN"/>
              </w:rPr>
              <w:t xml:space="preserve"> гарын авлагуудыг хүүхэд бүрт хүргэж, зохион явуулсан ажлын талаар цэцэрлэг бүр хэвлэл мэдээллийн хэрэгсэлээр олон нийтэд </w:t>
            </w:r>
            <w:r w:rsidR="00841EF1">
              <w:rPr>
                <w:rFonts w:ascii="Arial" w:hAnsi="Arial" w:cs="Arial"/>
                <w:sz w:val="20"/>
                <w:szCs w:val="20"/>
                <w:lang w:val="mn-MN"/>
              </w:rPr>
              <w:t xml:space="preserve">хүргэж, </w:t>
            </w:r>
            <w:r w:rsidR="00841EF1">
              <w:rPr>
                <w:rFonts w:ascii="Arial" w:hAnsi="Arial" w:cs="Arial"/>
                <w:sz w:val="20"/>
                <w:szCs w:val="20"/>
                <w:lang w:val="mn-MN"/>
              </w:rPr>
              <w:lastRenderedPageBreak/>
              <w:t>аймгийн удирдлагууд, БСУ</w:t>
            </w:r>
            <w:r w:rsidRPr="00513940">
              <w:rPr>
                <w:rFonts w:ascii="Arial" w:hAnsi="Arial" w:cs="Arial"/>
                <w:sz w:val="20"/>
                <w:szCs w:val="20"/>
                <w:lang w:val="mn-MN"/>
              </w:rPr>
              <w:t>Г-ын дарга болон холбогдох хүмүүст танилцуулан,  онлайн уулзалт зохион явуулж</w:t>
            </w:r>
            <w:r w:rsidR="00841EF1">
              <w:rPr>
                <w:rFonts w:ascii="Arial" w:hAnsi="Arial" w:cs="Arial"/>
                <w:sz w:val="20"/>
                <w:szCs w:val="20"/>
                <w:lang w:val="mn-MN"/>
              </w:rPr>
              <w:t>, цэцэрлэгүүд нэг-</w:t>
            </w:r>
            <w:r w:rsidRPr="00513940">
              <w:rPr>
                <w:rFonts w:ascii="Arial" w:hAnsi="Arial" w:cs="Arial"/>
                <w:sz w:val="20"/>
                <w:szCs w:val="20"/>
                <w:lang w:val="mn-MN"/>
              </w:rPr>
              <w:t>нэгнээс суралцах, арвин туршлагаас хуваалцах ажлыг  зохион явуулсан болно.</w:t>
            </w:r>
          </w:p>
        </w:tc>
        <w:tc>
          <w:tcPr>
            <w:tcW w:w="1134" w:type="dxa"/>
            <w:shd w:val="clear" w:color="auto" w:fill="auto"/>
            <w:vAlign w:val="center"/>
          </w:tcPr>
          <w:p w14:paraId="44FD3637" w14:textId="77777777" w:rsidR="00917C4A" w:rsidRPr="00BC2E45" w:rsidRDefault="005F049E" w:rsidP="00917C4A">
            <w:pPr>
              <w:spacing w:after="0"/>
              <w:jc w:val="center"/>
              <w:rPr>
                <w:rFonts w:ascii="Arial" w:hAnsi="Arial" w:cs="Arial"/>
              </w:rPr>
            </w:pPr>
            <w:r>
              <w:rPr>
                <w:rFonts w:ascii="Arial" w:hAnsi="Arial" w:cs="Arial"/>
                <w:sz w:val="20"/>
                <w:szCs w:val="20"/>
                <w:lang w:val="mn-MN"/>
              </w:rPr>
              <w:lastRenderedPageBreak/>
              <w:t>100%</w:t>
            </w:r>
          </w:p>
        </w:tc>
      </w:tr>
      <w:tr w:rsidR="00917C4A" w:rsidRPr="00BC2E45" w14:paraId="2B386842" w14:textId="77777777" w:rsidTr="0029693C">
        <w:tc>
          <w:tcPr>
            <w:tcW w:w="895" w:type="dxa"/>
            <w:gridSpan w:val="2"/>
            <w:shd w:val="clear" w:color="auto" w:fill="auto"/>
            <w:vAlign w:val="center"/>
          </w:tcPr>
          <w:p w14:paraId="7A00FE8B"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.3.4</w:t>
            </w:r>
          </w:p>
        </w:tc>
        <w:tc>
          <w:tcPr>
            <w:tcW w:w="3069" w:type="dxa"/>
            <w:shd w:val="clear" w:color="auto" w:fill="auto"/>
            <w:vAlign w:val="center"/>
          </w:tcPr>
          <w:p w14:paraId="13320E43"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 xml:space="preserve">СӨБ-ын багш нарын дунд сургалтын шинэ арга зүй, технологи нэвтрүүлсэн “Бүтээлч багш”  аяныг зохион явуулж, түгээнэ </w:t>
            </w:r>
          </w:p>
        </w:tc>
        <w:tc>
          <w:tcPr>
            <w:tcW w:w="1276" w:type="dxa"/>
            <w:shd w:val="clear" w:color="auto" w:fill="auto"/>
            <w:vAlign w:val="center"/>
          </w:tcPr>
          <w:p w14:paraId="0259EC3F"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2.0</w:t>
            </w:r>
          </w:p>
        </w:tc>
        <w:tc>
          <w:tcPr>
            <w:tcW w:w="1701" w:type="dxa"/>
            <w:shd w:val="clear" w:color="auto" w:fill="auto"/>
            <w:vAlign w:val="center"/>
          </w:tcPr>
          <w:p w14:paraId="4EC8E070"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Аянд хамрагдсан багшийн тоо</w:t>
            </w:r>
          </w:p>
        </w:tc>
        <w:tc>
          <w:tcPr>
            <w:tcW w:w="1134" w:type="dxa"/>
            <w:shd w:val="clear" w:color="auto" w:fill="auto"/>
            <w:vAlign w:val="center"/>
          </w:tcPr>
          <w:p w14:paraId="0B570155"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37</w:t>
            </w:r>
          </w:p>
        </w:tc>
        <w:tc>
          <w:tcPr>
            <w:tcW w:w="1276" w:type="dxa"/>
            <w:shd w:val="clear" w:color="auto" w:fill="auto"/>
            <w:vAlign w:val="center"/>
          </w:tcPr>
          <w:p w14:paraId="23DADFCA"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100</w:t>
            </w:r>
          </w:p>
        </w:tc>
        <w:tc>
          <w:tcPr>
            <w:tcW w:w="4755" w:type="dxa"/>
          </w:tcPr>
          <w:p w14:paraId="1EC80DEB" w14:textId="77777777" w:rsidR="00917C4A" w:rsidRPr="00C77F28" w:rsidRDefault="00917C4A" w:rsidP="00C772A5">
            <w:pPr>
              <w:spacing w:line="240" w:lineRule="auto"/>
              <w:jc w:val="both"/>
              <w:rPr>
                <w:rFonts w:ascii="Arial" w:hAnsi="Arial" w:cs="Arial"/>
                <w:sz w:val="20"/>
                <w:szCs w:val="20"/>
                <w:lang w:val="mn-MN"/>
              </w:rPr>
            </w:pPr>
            <w:r w:rsidRPr="00C77F28">
              <w:rPr>
                <w:rFonts w:ascii="Arial" w:hAnsi="Arial" w:cs="Arial"/>
                <w:sz w:val="20"/>
                <w:szCs w:val="20"/>
                <w:lang w:val="mn-MN"/>
              </w:rPr>
              <w:t>Аймгийн хэмжээний нийт СӨБ-ын багш нарын дундын пейж хуудас нээж нийт 260 багшийг хамруулан багш бүр хүүхэд хөгжүүлэх бүтээлч ажлыг түгээх боломжийг олгож цаг тухайд нь арга зүйн зөвлөгөөгөөр ханган ажилласан болно.</w:t>
            </w:r>
            <w:r w:rsidRPr="00C77F28">
              <w:rPr>
                <w:rFonts w:ascii="Arial" w:hAnsi="Arial" w:cs="Arial"/>
                <w:sz w:val="20"/>
                <w:szCs w:val="20"/>
              </w:rPr>
              <w:t xml:space="preserve"> </w:t>
            </w:r>
            <w:r w:rsidR="00841EF1">
              <w:rPr>
                <w:rFonts w:ascii="Arial" w:hAnsi="Arial" w:cs="Arial"/>
                <w:sz w:val="20"/>
                <w:szCs w:val="20"/>
                <w:lang w:val="mn-MN"/>
              </w:rPr>
              <w:t>"Э</w:t>
            </w:r>
            <w:r w:rsidR="00841EF1" w:rsidRPr="00C77F28">
              <w:rPr>
                <w:rFonts w:ascii="Arial" w:hAnsi="Arial" w:cs="Arial"/>
                <w:sz w:val="20"/>
                <w:szCs w:val="20"/>
                <w:lang w:val="mn-MN"/>
              </w:rPr>
              <w:t>рдэм сурахын ач тус</w:t>
            </w:r>
            <w:r w:rsidRPr="00C77F28">
              <w:rPr>
                <w:rFonts w:ascii="Arial" w:hAnsi="Arial" w:cs="Arial"/>
                <w:sz w:val="20"/>
                <w:szCs w:val="20"/>
                <w:lang w:val="mn-MN"/>
              </w:rPr>
              <w:t>" сэдэвт шилдэг сургалт үйл ажиллагааг 61 бэлтгэл бүлэг, 41 ахлах бүлэгт  амжилттай зохион байгууллаа.</w:t>
            </w:r>
            <w:r>
              <w:rPr>
                <w:rFonts w:ascii="Arial" w:hAnsi="Arial" w:cs="Arial"/>
                <w:sz w:val="20"/>
                <w:szCs w:val="20"/>
                <w:lang w:val="mn-MN"/>
              </w:rPr>
              <w:t xml:space="preserve"> </w:t>
            </w:r>
            <w:r w:rsidRPr="00C77F28">
              <w:rPr>
                <w:rFonts w:ascii="Arial" w:hAnsi="Arial" w:cs="Arial"/>
                <w:sz w:val="20"/>
                <w:szCs w:val="20"/>
                <w:lang w:val="mn-MN"/>
              </w:rPr>
              <w:t xml:space="preserve">Мөн </w:t>
            </w:r>
            <w:r w:rsidR="00C772A5" w:rsidRPr="00C77F28">
              <w:rPr>
                <w:rFonts w:ascii="Arial" w:hAnsi="Arial" w:cs="Arial"/>
                <w:sz w:val="20"/>
                <w:szCs w:val="20"/>
                <w:lang w:val="mn-MN"/>
              </w:rPr>
              <w:t xml:space="preserve"> цар тахлын улмаас </w:t>
            </w:r>
            <w:r w:rsidR="00C772A5">
              <w:rPr>
                <w:rFonts w:ascii="Arial" w:hAnsi="Arial" w:cs="Arial"/>
                <w:sz w:val="20"/>
                <w:szCs w:val="20"/>
                <w:lang w:val="mn-MN"/>
              </w:rPr>
              <w:t>“</w:t>
            </w:r>
            <w:r w:rsidRPr="00C77F28">
              <w:rPr>
                <w:rFonts w:ascii="Arial" w:hAnsi="Arial" w:cs="Arial"/>
                <w:sz w:val="20"/>
                <w:szCs w:val="20"/>
                <w:lang w:val="mn-MN"/>
              </w:rPr>
              <w:t>Бүтээлч багш</w:t>
            </w:r>
            <w:r w:rsidR="00C772A5">
              <w:rPr>
                <w:rFonts w:ascii="Arial" w:hAnsi="Arial" w:cs="Arial"/>
                <w:sz w:val="20"/>
                <w:szCs w:val="20"/>
                <w:lang w:val="mn-MN"/>
              </w:rPr>
              <w:t>”</w:t>
            </w:r>
            <w:r w:rsidRPr="00C77F28">
              <w:rPr>
                <w:rFonts w:ascii="Arial" w:hAnsi="Arial" w:cs="Arial"/>
                <w:sz w:val="20"/>
                <w:szCs w:val="20"/>
                <w:lang w:val="mn-MN"/>
              </w:rPr>
              <w:t xml:space="preserve"> аяныг </w:t>
            </w:r>
            <w:r w:rsidR="00C772A5">
              <w:rPr>
                <w:rFonts w:ascii="Arial" w:hAnsi="Arial" w:cs="Arial"/>
                <w:sz w:val="20"/>
                <w:szCs w:val="20"/>
                <w:lang w:val="mn-MN"/>
              </w:rPr>
              <w:t>зохион</w:t>
            </w:r>
            <w:r w:rsidRPr="00C77F28">
              <w:rPr>
                <w:rFonts w:ascii="Arial" w:hAnsi="Arial" w:cs="Arial"/>
                <w:sz w:val="20"/>
                <w:szCs w:val="20"/>
                <w:lang w:val="mn-MN"/>
              </w:rPr>
              <w:t xml:space="preserve"> </w:t>
            </w:r>
            <w:r w:rsidR="00C772A5">
              <w:rPr>
                <w:rFonts w:ascii="Arial" w:hAnsi="Arial" w:cs="Arial"/>
                <w:sz w:val="20"/>
                <w:szCs w:val="20"/>
                <w:lang w:val="mn-MN"/>
              </w:rPr>
              <w:t>явуулаагүй.</w:t>
            </w:r>
            <w:r w:rsidRPr="00C77F28">
              <w:rPr>
                <w:rFonts w:ascii="Arial" w:hAnsi="Arial" w:cs="Arial"/>
                <w:sz w:val="20"/>
                <w:szCs w:val="20"/>
                <w:lang w:val="mn-MN"/>
              </w:rPr>
              <w:t xml:space="preserve"> </w:t>
            </w:r>
          </w:p>
        </w:tc>
        <w:tc>
          <w:tcPr>
            <w:tcW w:w="1134" w:type="dxa"/>
            <w:shd w:val="clear" w:color="auto" w:fill="auto"/>
            <w:vAlign w:val="center"/>
          </w:tcPr>
          <w:p w14:paraId="7BCAB96C" w14:textId="77777777" w:rsidR="00917C4A" w:rsidRPr="005F049E" w:rsidRDefault="005F049E" w:rsidP="00917C4A">
            <w:pPr>
              <w:jc w:val="center"/>
              <w:rPr>
                <w:rFonts w:ascii="Arial" w:hAnsi="Arial" w:cs="Arial"/>
                <w:sz w:val="20"/>
                <w:szCs w:val="20"/>
                <w:lang w:val="mn-MN"/>
              </w:rPr>
            </w:pPr>
            <w:r w:rsidRPr="005F049E">
              <w:rPr>
                <w:rFonts w:ascii="Arial" w:hAnsi="Arial" w:cs="Arial"/>
                <w:sz w:val="20"/>
                <w:szCs w:val="20"/>
                <w:lang w:val="mn-MN"/>
              </w:rPr>
              <w:t>90%</w:t>
            </w:r>
          </w:p>
        </w:tc>
      </w:tr>
      <w:tr w:rsidR="00917C4A" w:rsidRPr="00BC2E45" w14:paraId="654A1400" w14:textId="77777777" w:rsidTr="0029693C">
        <w:tc>
          <w:tcPr>
            <w:tcW w:w="895" w:type="dxa"/>
            <w:gridSpan w:val="2"/>
            <w:shd w:val="clear" w:color="auto" w:fill="auto"/>
            <w:vAlign w:val="center"/>
          </w:tcPr>
          <w:p w14:paraId="2E0487EA"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.3.5</w:t>
            </w:r>
          </w:p>
        </w:tc>
        <w:tc>
          <w:tcPr>
            <w:tcW w:w="3069" w:type="dxa"/>
            <w:shd w:val="clear" w:color="auto" w:fill="auto"/>
            <w:vAlign w:val="center"/>
          </w:tcPr>
          <w:p w14:paraId="7EDEF0F9"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Хүүхэд бүрийг хөгжүүлэх арга зүй, тэргүүн туршлага түгээнэ \бүсээр\</w:t>
            </w:r>
          </w:p>
        </w:tc>
        <w:tc>
          <w:tcPr>
            <w:tcW w:w="1276" w:type="dxa"/>
            <w:shd w:val="clear" w:color="auto" w:fill="auto"/>
            <w:vAlign w:val="center"/>
          </w:tcPr>
          <w:p w14:paraId="49CF7FE9"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386AE66F"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Туршлага түгээсэн багшийн эзлэх хувь</w:t>
            </w:r>
          </w:p>
        </w:tc>
        <w:tc>
          <w:tcPr>
            <w:tcW w:w="1134" w:type="dxa"/>
            <w:shd w:val="clear" w:color="auto" w:fill="auto"/>
            <w:vAlign w:val="center"/>
          </w:tcPr>
          <w:p w14:paraId="78171387"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20</w:t>
            </w:r>
          </w:p>
        </w:tc>
        <w:tc>
          <w:tcPr>
            <w:tcW w:w="1276" w:type="dxa"/>
            <w:shd w:val="clear" w:color="auto" w:fill="auto"/>
            <w:vAlign w:val="center"/>
          </w:tcPr>
          <w:p w14:paraId="28550EC4"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30</w:t>
            </w:r>
          </w:p>
        </w:tc>
        <w:tc>
          <w:tcPr>
            <w:tcW w:w="4755" w:type="dxa"/>
          </w:tcPr>
          <w:p w14:paraId="62243E42" w14:textId="77777777" w:rsidR="00917C4A" w:rsidRPr="00C77F28" w:rsidRDefault="00917C4A" w:rsidP="00D507A5">
            <w:pPr>
              <w:spacing w:line="240" w:lineRule="auto"/>
              <w:jc w:val="both"/>
              <w:rPr>
                <w:rFonts w:ascii="Arial" w:hAnsi="Arial" w:cs="Arial"/>
                <w:sz w:val="20"/>
                <w:szCs w:val="20"/>
                <w:lang w:val="mn-MN"/>
              </w:rPr>
            </w:pPr>
            <w:r w:rsidRPr="00C77F28">
              <w:rPr>
                <w:rFonts w:ascii="Arial" w:hAnsi="Arial" w:cs="Arial"/>
                <w:sz w:val="20"/>
                <w:szCs w:val="20"/>
                <w:lang w:val="mn-MN"/>
              </w:rPr>
              <w:t>Нийт СӨБ-ын багш нар болон арга зүйч нарыг 5 бүс</w:t>
            </w:r>
            <w:r w:rsidR="00D507A5">
              <w:rPr>
                <w:rFonts w:ascii="Arial" w:hAnsi="Arial" w:cs="Arial"/>
                <w:sz w:val="20"/>
                <w:szCs w:val="20"/>
                <w:lang w:val="mn-MN"/>
              </w:rPr>
              <w:t>э</w:t>
            </w:r>
            <w:r w:rsidRPr="00C77F28">
              <w:rPr>
                <w:rFonts w:ascii="Arial" w:hAnsi="Arial" w:cs="Arial"/>
                <w:sz w:val="20"/>
                <w:szCs w:val="20"/>
                <w:lang w:val="mn-MN"/>
              </w:rPr>
              <w:t>д хуваар</w:t>
            </w:r>
            <w:r w:rsidR="00D507A5">
              <w:rPr>
                <w:rFonts w:ascii="Arial" w:hAnsi="Arial" w:cs="Arial"/>
                <w:sz w:val="20"/>
                <w:szCs w:val="20"/>
                <w:lang w:val="mn-MN"/>
              </w:rPr>
              <w:t>и</w:t>
            </w:r>
            <w:r w:rsidRPr="00C77F28">
              <w:rPr>
                <w:rFonts w:ascii="Arial" w:hAnsi="Arial" w:cs="Arial"/>
                <w:sz w:val="20"/>
                <w:szCs w:val="20"/>
                <w:lang w:val="mn-MN"/>
              </w:rPr>
              <w:t>лаж, цах</w:t>
            </w:r>
            <w:r w:rsidR="00D507A5">
              <w:rPr>
                <w:rFonts w:ascii="Arial" w:hAnsi="Arial" w:cs="Arial"/>
                <w:sz w:val="20"/>
                <w:szCs w:val="20"/>
                <w:lang w:val="mn-MN"/>
              </w:rPr>
              <w:t>имаар хүүхэд хөгжүүлэх арга зүйг</w:t>
            </w:r>
            <w:r w:rsidRPr="00C77F28">
              <w:rPr>
                <w:rFonts w:ascii="Arial" w:hAnsi="Arial" w:cs="Arial"/>
                <w:sz w:val="20"/>
                <w:szCs w:val="20"/>
                <w:lang w:val="mn-MN"/>
              </w:rPr>
              <w:t xml:space="preserve"> сайжруулах зорилгоор аймгийн х</w:t>
            </w:r>
            <w:r w:rsidR="00D507A5">
              <w:rPr>
                <w:rFonts w:ascii="Arial" w:hAnsi="Arial" w:cs="Arial"/>
                <w:sz w:val="20"/>
                <w:szCs w:val="20"/>
                <w:lang w:val="mn-MN"/>
              </w:rPr>
              <w:t>эмжээний СӨБ-ын сургалтын агуулгын хоцрогд</w:t>
            </w:r>
            <w:r w:rsidRPr="00C77F28">
              <w:rPr>
                <w:rFonts w:ascii="Arial" w:hAnsi="Arial" w:cs="Arial"/>
                <w:sz w:val="20"/>
                <w:szCs w:val="20"/>
                <w:lang w:val="mn-MN"/>
              </w:rPr>
              <w:t>лын төлөвлөгөө боловсруулж, бүс бүр</w:t>
            </w:r>
            <w:r w:rsidR="00D507A5">
              <w:rPr>
                <w:rFonts w:ascii="Arial" w:hAnsi="Arial" w:cs="Arial"/>
                <w:sz w:val="20"/>
                <w:szCs w:val="20"/>
                <w:lang w:val="mn-MN"/>
              </w:rPr>
              <w:t>ээр</w:t>
            </w:r>
            <w:r w:rsidRPr="00C77F28">
              <w:rPr>
                <w:rFonts w:ascii="Arial" w:hAnsi="Arial" w:cs="Arial"/>
                <w:sz w:val="20"/>
                <w:szCs w:val="20"/>
                <w:lang w:val="mn-MN"/>
              </w:rPr>
              <w:t xml:space="preserve"> бэлтгэл бүлгийн хүүхэд хөгжүүлэх арга зүй, төсөлт ажлын боловсруулалт, бага, дунд, ахлах бүлгийн үйл ажиллагааны бол</w:t>
            </w:r>
            <w:r w:rsidR="00D507A5">
              <w:rPr>
                <w:rFonts w:ascii="Arial" w:hAnsi="Arial" w:cs="Arial"/>
                <w:sz w:val="20"/>
                <w:szCs w:val="20"/>
                <w:lang w:val="mn-MN"/>
              </w:rPr>
              <w:t>овсруулалтыг тус тус хийж,</w:t>
            </w:r>
            <w:r w:rsidRPr="00C77F28">
              <w:rPr>
                <w:rFonts w:ascii="Arial" w:hAnsi="Arial" w:cs="Arial"/>
                <w:sz w:val="20"/>
                <w:szCs w:val="20"/>
                <w:lang w:val="mn-MN"/>
              </w:rPr>
              <w:t xml:space="preserve"> 8 удаа онлайн уулзалтыг зохион байгуулсан.</w:t>
            </w:r>
            <w:r w:rsidR="00D507A5">
              <w:rPr>
                <w:rFonts w:ascii="Arial" w:hAnsi="Arial" w:cs="Arial"/>
                <w:sz w:val="20"/>
                <w:szCs w:val="20"/>
                <w:lang w:val="mn-MN"/>
              </w:rPr>
              <w:t xml:space="preserve"> </w:t>
            </w:r>
            <w:r w:rsidRPr="00C77F28">
              <w:rPr>
                <w:rFonts w:ascii="Arial" w:hAnsi="Arial" w:cs="Arial"/>
                <w:sz w:val="20"/>
                <w:szCs w:val="20"/>
                <w:lang w:val="mn-MN"/>
              </w:rPr>
              <w:t xml:space="preserve">2021 оны 9,10,11 дүгээр саруудад  цэцэрлэг бүр шилдэг арга зүйтэй сургалт үйл ажиллагааг бэлтгэж сан байгуулж улсын хэмжээнд Өлгий сумын 17 дугаар цэцэрлэгийн багш А.Өрнекийн хичээл шалгарсан болно. </w:t>
            </w:r>
          </w:p>
        </w:tc>
        <w:tc>
          <w:tcPr>
            <w:tcW w:w="1134" w:type="dxa"/>
            <w:shd w:val="clear" w:color="auto" w:fill="auto"/>
            <w:vAlign w:val="center"/>
          </w:tcPr>
          <w:p w14:paraId="237547A4" w14:textId="77777777" w:rsidR="00917C4A" w:rsidRPr="00BC2E45" w:rsidRDefault="005F049E" w:rsidP="00917C4A">
            <w:pPr>
              <w:jc w:val="center"/>
              <w:rPr>
                <w:rFonts w:ascii="Arial" w:hAnsi="Arial" w:cs="Arial"/>
              </w:rPr>
            </w:pPr>
            <w:r>
              <w:rPr>
                <w:rFonts w:ascii="Arial" w:hAnsi="Arial" w:cs="Arial"/>
                <w:sz w:val="20"/>
                <w:szCs w:val="20"/>
                <w:lang w:val="mn-MN"/>
              </w:rPr>
              <w:t>100%</w:t>
            </w:r>
          </w:p>
        </w:tc>
      </w:tr>
      <w:tr w:rsidR="00917C4A" w:rsidRPr="00BC2E45" w14:paraId="423ABFC3" w14:textId="77777777" w:rsidTr="0029693C">
        <w:tc>
          <w:tcPr>
            <w:tcW w:w="895" w:type="dxa"/>
            <w:gridSpan w:val="2"/>
            <w:shd w:val="clear" w:color="auto" w:fill="auto"/>
            <w:vAlign w:val="center"/>
          </w:tcPr>
          <w:p w14:paraId="65EE3165"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.3.6</w:t>
            </w:r>
          </w:p>
        </w:tc>
        <w:tc>
          <w:tcPr>
            <w:tcW w:w="3069" w:type="dxa"/>
            <w:shd w:val="clear" w:color="auto" w:fill="auto"/>
            <w:vAlign w:val="center"/>
          </w:tcPr>
          <w:p w14:paraId="7DE9D105"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Тэргүүлэх зэрэгтэй   багш нарын дунд “Миний хичээл-Миний амжилт” ажлын хүрээнд манлайллыг нэмэгдүүлж, сайн туршлагыг түгээн дэлгэрүүлэх ажлыг зохион байгуулна</w:t>
            </w:r>
          </w:p>
        </w:tc>
        <w:tc>
          <w:tcPr>
            <w:tcW w:w="1276" w:type="dxa"/>
            <w:shd w:val="clear" w:color="auto" w:fill="auto"/>
            <w:vAlign w:val="center"/>
          </w:tcPr>
          <w:p w14:paraId="0E04AB26"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3.0</w:t>
            </w:r>
          </w:p>
        </w:tc>
        <w:tc>
          <w:tcPr>
            <w:tcW w:w="1701" w:type="dxa"/>
            <w:shd w:val="clear" w:color="auto" w:fill="auto"/>
            <w:vAlign w:val="center"/>
          </w:tcPr>
          <w:p w14:paraId="64268DDF" w14:textId="77777777" w:rsidR="00917C4A" w:rsidRPr="00BC2E45" w:rsidRDefault="00917C4A" w:rsidP="00917C4A">
            <w:pPr>
              <w:jc w:val="center"/>
              <w:rPr>
                <w:rFonts w:ascii="Arial" w:hAnsi="Arial" w:cs="Arial"/>
                <w:sz w:val="20"/>
                <w:szCs w:val="20"/>
              </w:rPr>
            </w:pPr>
            <w:r w:rsidRPr="00BC2E45">
              <w:rPr>
                <w:rFonts w:ascii="Arial" w:hAnsi="Arial" w:cs="Arial"/>
                <w:sz w:val="20"/>
                <w:szCs w:val="20"/>
                <w:lang w:val="mn-MN"/>
              </w:rPr>
              <w:t>Туршлага түгээсэн багшийн тоо</w:t>
            </w:r>
          </w:p>
        </w:tc>
        <w:tc>
          <w:tcPr>
            <w:tcW w:w="1134" w:type="dxa"/>
            <w:shd w:val="clear" w:color="auto" w:fill="auto"/>
            <w:vAlign w:val="center"/>
          </w:tcPr>
          <w:p w14:paraId="361D7F46"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54</w:t>
            </w:r>
          </w:p>
        </w:tc>
        <w:tc>
          <w:tcPr>
            <w:tcW w:w="1276" w:type="dxa"/>
            <w:shd w:val="clear" w:color="auto" w:fill="auto"/>
            <w:vAlign w:val="center"/>
          </w:tcPr>
          <w:p w14:paraId="24A88369"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76</w:t>
            </w:r>
          </w:p>
        </w:tc>
        <w:tc>
          <w:tcPr>
            <w:tcW w:w="4755" w:type="dxa"/>
          </w:tcPr>
          <w:p w14:paraId="6FC62AF5" w14:textId="77777777" w:rsidR="00917C4A" w:rsidRPr="00C77F28" w:rsidRDefault="00917C4A" w:rsidP="00D507A5">
            <w:pPr>
              <w:spacing w:line="240" w:lineRule="auto"/>
              <w:jc w:val="both"/>
              <w:rPr>
                <w:rFonts w:ascii="Arial" w:hAnsi="Arial" w:cs="Arial"/>
                <w:sz w:val="20"/>
                <w:szCs w:val="20"/>
                <w:lang w:val="mn-MN"/>
              </w:rPr>
            </w:pPr>
            <w:r w:rsidRPr="00C77F28">
              <w:rPr>
                <w:rFonts w:ascii="Arial" w:hAnsi="Arial" w:cs="Arial"/>
                <w:sz w:val="20"/>
                <w:szCs w:val="20"/>
                <w:lang w:val="mn-MN"/>
              </w:rPr>
              <w:t>“Миний хичээл-Миний амжилт” ажлын хүрээнд манлайллыг нэмэгдүүлэх зорилгоор</w:t>
            </w:r>
            <w:r w:rsidRPr="00C77F28">
              <w:rPr>
                <w:rFonts w:ascii="Arial" w:hAnsi="Arial" w:cs="Arial"/>
                <w:sz w:val="20"/>
                <w:szCs w:val="20"/>
              </w:rPr>
              <w:t xml:space="preserve"> </w:t>
            </w:r>
            <w:r w:rsidR="00D507A5">
              <w:rPr>
                <w:rFonts w:ascii="Arial" w:hAnsi="Arial" w:cs="Arial"/>
                <w:sz w:val="20"/>
                <w:szCs w:val="20"/>
                <w:lang w:val="mn-MN"/>
              </w:rPr>
              <w:t xml:space="preserve">аймгийн төвийн </w:t>
            </w:r>
            <w:r w:rsidRPr="00C77F28">
              <w:rPr>
                <w:rFonts w:ascii="Arial" w:hAnsi="Arial" w:cs="Arial"/>
                <w:sz w:val="20"/>
                <w:szCs w:val="20"/>
                <w:lang w:val="mn-MN"/>
              </w:rPr>
              <w:t>2,</w:t>
            </w:r>
            <w:r w:rsidR="00D507A5">
              <w:rPr>
                <w:rFonts w:ascii="Arial" w:hAnsi="Arial" w:cs="Arial"/>
                <w:sz w:val="20"/>
                <w:szCs w:val="20"/>
                <w:lang w:val="mn-MN"/>
              </w:rPr>
              <w:t xml:space="preserve"> </w:t>
            </w:r>
            <w:r w:rsidRPr="00C77F28">
              <w:rPr>
                <w:rFonts w:ascii="Arial" w:hAnsi="Arial" w:cs="Arial"/>
                <w:sz w:val="20"/>
                <w:szCs w:val="20"/>
                <w:lang w:val="mn-MN"/>
              </w:rPr>
              <w:t xml:space="preserve">5 дугаар цэцэрлэгийн тэргүүлэх зэрэгтэй </w:t>
            </w:r>
            <w:r w:rsidR="00D507A5" w:rsidRPr="00C77F28">
              <w:rPr>
                <w:rFonts w:ascii="Arial" w:hAnsi="Arial" w:cs="Arial"/>
                <w:sz w:val="20"/>
                <w:szCs w:val="20"/>
                <w:lang w:val="mn-MN"/>
              </w:rPr>
              <w:t xml:space="preserve"> багш </w:t>
            </w:r>
            <w:r w:rsidRPr="00C77F28">
              <w:rPr>
                <w:rFonts w:ascii="Arial" w:hAnsi="Arial" w:cs="Arial"/>
                <w:sz w:val="20"/>
                <w:szCs w:val="20"/>
                <w:lang w:val="mn-MN"/>
              </w:rPr>
              <w:t xml:space="preserve">  У.Хуралай, Х.Күлияш нары</w:t>
            </w:r>
            <w:r w:rsidR="00D507A5">
              <w:rPr>
                <w:rFonts w:ascii="Arial" w:hAnsi="Arial" w:cs="Arial"/>
                <w:sz w:val="20"/>
                <w:szCs w:val="20"/>
                <w:lang w:val="mn-MN"/>
              </w:rPr>
              <w:t>н  туршлагыг бусад багш нарт тү</w:t>
            </w:r>
            <w:r w:rsidRPr="00C77F28">
              <w:rPr>
                <w:rFonts w:ascii="Arial" w:hAnsi="Arial" w:cs="Arial"/>
                <w:sz w:val="20"/>
                <w:szCs w:val="20"/>
                <w:lang w:val="mn-MN"/>
              </w:rPr>
              <w:t xml:space="preserve">гээх ажлыг Дербес ТВ-гээр дамжуулан, танхим болон цахим сургалтын онцлог, багш бүрийн тэргүүн туршлагын ач холбогдол, хүүхэд хөгжүүлэх орчин бэлтгэж буй байдал, хүүхдийн насны онцлог, хүүхэд бүрт хүрч ажиллах ба эцэг эх </w:t>
            </w:r>
            <w:r w:rsidRPr="00C77F28">
              <w:rPr>
                <w:rFonts w:ascii="Arial" w:hAnsi="Arial" w:cs="Arial"/>
                <w:sz w:val="20"/>
                <w:szCs w:val="20"/>
                <w:lang w:val="mn-MN"/>
              </w:rPr>
              <w:lastRenderedPageBreak/>
              <w:t xml:space="preserve">асран хамгаалагч нарын хамтын ажиллагааны талаар нэвтрүүлэг бэлтгэж </w:t>
            </w:r>
            <w:r w:rsidR="00D507A5">
              <w:rPr>
                <w:rFonts w:ascii="Arial" w:hAnsi="Arial" w:cs="Arial"/>
                <w:sz w:val="20"/>
                <w:szCs w:val="20"/>
                <w:lang w:val="mn-MN"/>
              </w:rPr>
              <w:t>цацсан</w:t>
            </w:r>
            <w:r w:rsidRPr="00C77F28">
              <w:rPr>
                <w:rFonts w:ascii="Arial" w:hAnsi="Arial" w:cs="Arial"/>
                <w:sz w:val="20"/>
                <w:szCs w:val="20"/>
                <w:lang w:val="mn-MN"/>
              </w:rPr>
              <w:t xml:space="preserve"> болно</w:t>
            </w:r>
          </w:p>
        </w:tc>
        <w:tc>
          <w:tcPr>
            <w:tcW w:w="1134" w:type="dxa"/>
            <w:shd w:val="clear" w:color="auto" w:fill="auto"/>
            <w:vAlign w:val="center"/>
          </w:tcPr>
          <w:p w14:paraId="206AF4B6" w14:textId="77777777" w:rsidR="00917C4A" w:rsidRPr="00D507A5" w:rsidRDefault="005F049E" w:rsidP="00917C4A">
            <w:pPr>
              <w:jc w:val="center"/>
              <w:rPr>
                <w:rFonts w:ascii="Arial" w:hAnsi="Arial" w:cs="Arial"/>
                <w:lang w:val="mn-MN"/>
              </w:rPr>
            </w:pPr>
            <w:r>
              <w:rPr>
                <w:rFonts w:ascii="Arial" w:hAnsi="Arial" w:cs="Arial"/>
                <w:sz w:val="20"/>
                <w:szCs w:val="20"/>
                <w:lang w:val="mn-MN"/>
              </w:rPr>
              <w:lastRenderedPageBreak/>
              <w:t>100%</w:t>
            </w:r>
          </w:p>
        </w:tc>
      </w:tr>
      <w:tr w:rsidR="00917C4A" w:rsidRPr="00BC2E45" w14:paraId="015BCC26" w14:textId="77777777" w:rsidTr="0029693C">
        <w:trPr>
          <w:trHeight w:val="626"/>
        </w:trPr>
        <w:tc>
          <w:tcPr>
            <w:tcW w:w="895" w:type="dxa"/>
            <w:gridSpan w:val="2"/>
            <w:shd w:val="clear" w:color="auto" w:fill="auto"/>
            <w:vAlign w:val="center"/>
          </w:tcPr>
          <w:p w14:paraId="62DB66EB"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.3.7</w:t>
            </w:r>
          </w:p>
        </w:tc>
        <w:tc>
          <w:tcPr>
            <w:tcW w:w="3069" w:type="dxa"/>
            <w:shd w:val="clear" w:color="auto" w:fill="auto"/>
            <w:vAlign w:val="center"/>
          </w:tcPr>
          <w:p w14:paraId="16081F5D"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Малчдын хүүхдийг гэрээр боловсрол олгоход чиглэсэн сургалтын багц бэлтгэн түгээх ажлыг зохион байгуулна</w:t>
            </w:r>
          </w:p>
        </w:tc>
        <w:tc>
          <w:tcPr>
            <w:tcW w:w="1276" w:type="dxa"/>
            <w:shd w:val="clear" w:color="auto" w:fill="auto"/>
            <w:vAlign w:val="center"/>
          </w:tcPr>
          <w:p w14:paraId="50A7EC08"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2.0</w:t>
            </w:r>
          </w:p>
        </w:tc>
        <w:tc>
          <w:tcPr>
            <w:tcW w:w="1701" w:type="dxa"/>
            <w:shd w:val="clear" w:color="auto" w:fill="auto"/>
            <w:vAlign w:val="center"/>
          </w:tcPr>
          <w:p w14:paraId="5516C00D"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Бэлтгэсэн багцын тоо</w:t>
            </w:r>
          </w:p>
        </w:tc>
        <w:tc>
          <w:tcPr>
            <w:tcW w:w="1134" w:type="dxa"/>
            <w:shd w:val="clear" w:color="auto" w:fill="auto"/>
            <w:vAlign w:val="center"/>
          </w:tcPr>
          <w:p w14:paraId="64D2A80F"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w:t>
            </w:r>
          </w:p>
        </w:tc>
        <w:tc>
          <w:tcPr>
            <w:tcW w:w="1276" w:type="dxa"/>
            <w:shd w:val="clear" w:color="auto" w:fill="auto"/>
            <w:vAlign w:val="center"/>
          </w:tcPr>
          <w:p w14:paraId="00863287"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20</w:t>
            </w:r>
          </w:p>
        </w:tc>
        <w:tc>
          <w:tcPr>
            <w:tcW w:w="4755" w:type="dxa"/>
          </w:tcPr>
          <w:p w14:paraId="374D07D0" w14:textId="77777777" w:rsidR="00917C4A" w:rsidRPr="00C77F28" w:rsidRDefault="00917C4A" w:rsidP="00BA6F9B">
            <w:pPr>
              <w:spacing w:line="240" w:lineRule="auto"/>
              <w:jc w:val="both"/>
              <w:rPr>
                <w:rFonts w:ascii="Arial" w:hAnsi="Arial" w:cs="Arial"/>
                <w:sz w:val="20"/>
                <w:szCs w:val="20"/>
                <w:lang w:val="mn-MN"/>
              </w:rPr>
            </w:pPr>
            <w:r w:rsidRPr="00C77F28">
              <w:rPr>
                <w:rFonts w:ascii="Arial" w:hAnsi="Arial" w:cs="Arial"/>
                <w:sz w:val="20"/>
                <w:szCs w:val="20"/>
                <w:lang w:val="mn-MN"/>
              </w:rPr>
              <w:t>Аймгийн хэмжээний сургуулийн өмнөх боловсролд хамрагдаж чадахгүй байгаа нийт 5 настай   алслагдсан багт байгаа малчдын хүүхдүүдээс  Сагсай сумын 36, Дэлүүн сумын 44, Булган сумын 29, Ногооннуур сумын 33, Алтанцөгц сумын 23 хүүхдүүдэд</w:t>
            </w:r>
            <w:r>
              <w:rPr>
                <w:rFonts w:ascii="Arial" w:hAnsi="Arial" w:cs="Arial"/>
                <w:sz w:val="20"/>
                <w:szCs w:val="20"/>
                <w:lang w:val="mn-MN"/>
              </w:rPr>
              <w:t xml:space="preserve"> </w:t>
            </w:r>
            <w:r w:rsidRPr="00C77F28">
              <w:rPr>
                <w:rFonts w:ascii="Arial" w:hAnsi="Arial" w:cs="Arial"/>
                <w:sz w:val="20"/>
                <w:szCs w:val="20"/>
                <w:lang w:val="mn-MN"/>
              </w:rPr>
              <w:t>цэцэрлэгийн эрхлэгч, сумын засаг дарга, багийн дарга нар багш ажилтны хамтын ажиллагаагаар сургуулийн өмнөх боловсрол олгох ажлыг зохион байгуулж</w:t>
            </w:r>
            <w:r w:rsidR="00BA6F9B">
              <w:rPr>
                <w:rFonts w:ascii="Arial" w:hAnsi="Arial" w:cs="Arial"/>
                <w:sz w:val="20"/>
                <w:szCs w:val="20"/>
                <w:lang w:val="mn-MN"/>
              </w:rPr>
              <w:t>,</w:t>
            </w:r>
            <w:r w:rsidRPr="00C77F28">
              <w:rPr>
                <w:rFonts w:ascii="Arial" w:hAnsi="Arial" w:cs="Arial"/>
                <w:sz w:val="20"/>
                <w:szCs w:val="20"/>
                <w:lang w:val="mn-MN"/>
              </w:rPr>
              <w:t xml:space="preserve"> уг хүүхдүүдэд дасгал ажлын дэвтэр, гарын авлага,</w:t>
            </w:r>
            <w:r w:rsidR="00BA6F9B">
              <w:rPr>
                <w:rFonts w:ascii="Arial" w:hAnsi="Arial" w:cs="Arial"/>
                <w:sz w:val="20"/>
                <w:szCs w:val="20"/>
                <w:lang w:val="mn-MN"/>
              </w:rPr>
              <w:t xml:space="preserve"> сургах тоглоом, зурагт ном г.м </w:t>
            </w:r>
            <w:r w:rsidRPr="00C77F28">
              <w:rPr>
                <w:rFonts w:ascii="Arial" w:hAnsi="Arial" w:cs="Arial"/>
                <w:sz w:val="20"/>
                <w:szCs w:val="20"/>
                <w:lang w:val="mn-MN"/>
              </w:rPr>
              <w:t xml:space="preserve">хүүхдийн насны онцлогт тохирсон хэрэглэгдхүүнтэй </w:t>
            </w:r>
            <w:r>
              <w:rPr>
                <w:rFonts w:ascii="Arial" w:hAnsi="Arial" w:cs="Arial"/>
                <w:sz w:val="20"/>
                <w:szCs w:val="20"/>
                <w:lang w:val="mn-MN"/>
              </w:rPr>
              <w:t>“</w:t>
            </w:r>
            <w:r w:rsidR="00BA6F9B">
              <w:rPr>
                <w:rFonts w:ascii="Arial" w:hAnsi="Arial" w:cs="Arial"/>
                <w:sz w:val="20"/>
                <w:szCs w:val="20"/>
                <w:lang w:val="mn-MN"/>
              </w:rPr>
              <w:t>А</w:t>
            </w:r>
            <w:r w:rsidR="00BA6F9B" w:rsidRPr="00C77F28">
              <w:rPr>
                <w:rFonts w:ascii="Arial" w:hAnsi="Arial" w:cs="Arial"/>
                <w:sz w:val="20"/>
                <w:szCs w:val="20"/>
                <w:lang w:val="mn-MN"/>
              </w:rPr>
              <w:t>яны богц</w:t>
            </w:r>
            <w:r>
              <w:rPr>
                <w:rFonts w:ascii="Arial" w:hAnsi="Arial" w:cs="Arial"/>
                <w:sz w:val="20"/>
                <w:szCs w:val="20"/>
                <w:lang w:val="mn-MN"/>
              </w:rPr>
              <w:t>”</w:t>
            </w:r>
            <w:r w:rsidRPr="00C77F28">
              <w:rPr>
                <w:rFonts w:ascii="Arial" w:hAnsi="Arial" w:cs="Arial"/>
                <w:sz w:val="20"/>
                <w:szCs w:val="20"/>
                <w:lang w:val="mn-MN"/>
              </w:rPr>
              <w:t xml:space="preserve"> бэлтгэж  хүргүүлэн ажилласан байгаа.</w:t>
            </w:r>
          </w:p>
        </w:tc>
        <w:tc>
          <w:tcPr>
            <w:tcW w:w="1134" w:type="dxa"/>
            <w:shd w:val="clear" w:color="auto" w:fill="auto"/>
            <w:vAlign w:val="center"/>
          </w:tcPr>
          <w:p w14:paraId="213174D5" w14:textId="77777777" w:rsidR="00917C4A" w:rsidRPr="00BC2E45" w:rsidRDefault="005F049E" w:rsidP="00917C4A">
            <w:pPr>
              <w:jc w:val="center"/>
              <w:rPr>
                <w:rFonts w:ascii="Arial" w:hAnsi="Arial" w:cs="Arial"/>
              </w:rPr>
            </w:pPr>
            <w:r>
              <w:rPr>
                <w:rFonts w:ascii="Arial" w:hAnsi="Arial" w:cs="Arial"/>
                <w:sz w:val="20"/>
                <w:szCs w:val="20"/>
                <w:lang w:val="mn-MN"/>
              </w:rPr>
              <w:t>100%</w:t>
            </w:r>
          </w:p>
        </w:tc>
      </w:tr>
      <w:tr w:rsidR="00917C4A" w:rsidRPr="00BC2E45" w14:paraId="1D818DA9" w14:textId="77777777" w:rsidTr="00840554">
        <w:trPr>
          <w:trHeight w:val="4642"/>
        </w:trPr>
        <w:tc>
          <w:tcPr>
            <w:tcW w:w="895" w:type="dxa"/>
            <w:gridSpan w:val="2"/>
            <w:shd w:val="clear" w:color="auto" w:fill="auto"/>
            <w:vAlign w:val="center"/>
          </w:tcPr>
          <w:p w14:paraId="39B38D32"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.3.8</w:t>
            </w:r>
          </w:p>
        </w:tc>
        <w:tc>
          <w:tcPr>
            <w:tcW w:w="3069" w:type="dxa"/>
            <w:shd w:val="clear" w:color="auto" w:fill="auto"/>
            <w:vAlign w:val="center"/>
          </w:tcPr>
          <w:p w14:paraId="383C8444"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Бэлтгэл бүлгийн 5 настай хүүхдийн оюун ухааны хөгжлийг үнэлэх сорил авч дугуйлан, нэмэлт сургалт явуулна</w:t>
            </w:r>
          </w:p>
        </w:tc>
        <w:tc>
          <w:tcPr>
            <w:tcW w:w="1276" w:type="dxa"/>
            <w:shd w:val="clear" w:color="auto" w:fill="auto"/>
            <w:vAlign w:val="center"/>
          </w:tcPr>
          <w:p w14:paraId="04AB067D"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30249E76"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Дугуйлан, сургалтанд хамрагдсан хүүхдийн тоо</w:t>
            </w:r>
          </w:p>
        </w:tc>
        <w:tc>
          <w:tcPr>
            <w:tcW w:w="1134" w:type="dxa"/>
            <w:shd w:val="clear" w:color="auto" w:fill="auto"/>
            <w:vAlign w:val="center"/>
          </w:tcPr>
          <w:p w14:paraId="07DFDF6D"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1520</w:t>
            </w:r>
          </w:p>
        </w:tc>
        <w:tc>
          <w:tcPr>
            <w:tcW w:w="1276" w:type="dxa"/>
            <w:shd w:val="clear" w:color="auto" w:fill="auto"/>
            <w:vAlign w:val="center"/>
          </w:tcPr>
          <w:p w14:paraId="328B01CF"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1700</w:t>
            </w:r>
          </w:p>
        </w:tc>
        <w:tc>
          <w:tcPr>
            <w:tcW w:w="4755" w:type="dxa"/>
          </w:tcPr>
          <w:p w14:paraId="19D1384B" w14:textId="77777777" w:rsidR="00917C4A" w:rsidRDefault="00917C4A" w:rsidP="00917C4A">
            <w:pPr>
              <w:spacing w:after="0" w:line="240" w:lineRule="auto"/>
              <w:jc w:val="both"/>
              <w:rPr>
                <w:rFonts w:ascii="Arial" w:hAnsi="Arial" w:cs="Arial"/>
                <w:sz w:val="20"/>
                <w:szCs w:val="20"/>
                <w:lang w:val="mn-MN"/>
              </w:rPr>
            </w:pPr>
            <w:r w:rsidRPr="00C840A9">
              <w:rPr>
                <w:rFonts w:ascii="Arial" w:hAnsi="Arial" w:cs="Arial"/>
                <w:sz w:val="20"/>
                <w:szCs w:val="20"/>
                <w:lang w:val="mn-MN"/>
              </w:rPr>
              <w:t>2020-2021 оны хичээлийн жилд аймгийн нийт  цэцэрлэгт хамрагдаж буй  ахлах</w:t>
            </w:r>
            <w:r w:rsidR="00492412">
              <w:rPr>
                <w:rFonts w:ascii="Arial" w:hAnsi="Arial" w:cs="Arial"/>
                <w:sz w:val="20"/>
                <w:szCs w:val="20"/>
                <w:lang w:val="mn-MN"/>
              </w:rPr>
              <w:t>,</w:t>
            </w:r>
            <w:r w:rsidRPr="00C840A9">
              <w:rPr>
                <w:rFonts w:ascii="Arial" w:hAnsi="Arial" w:cs="Arial"/>
                <w:sz w:val="20"/>
                <w:szCs w:val="20"/>
                <w:lang w:val="mn-MN"/>
              </w:rPr>
              <w:t xml:space="preserve"> бэлтгэл бүлгийн хүүхдүүдийг  бүтээлч чадвар, оюун ухааныг хөгжүүлэх чадавхжуулах, авьяасыг нээн илрүүлэх зорилгоор нэмэлт сургалтыг цэцэрлэг бүр өөрсдийн </w:t>
            </w:r>
            <w:r w:rsidR="00492412">
              <w:rPr>
                <w:rFonts w:ascii="Arial" w:hAnsi="Arial" w:cs="Arial"/>
                <w:sz w:val="20"/>
                <w:szCs w:val="20"/>
                <w:lang w:val="mn-MN"/>
              </w:rPr>
              <w:t>нөөц боломжийг ашиглан дугуйлан</w:t>
            </w:r>
            <w:r w:rsidRPr="00C840A9">
              <w:rPr>
                <w:rFonts w:ascii="Arial" w:hAnsi="Arial" w:cs="Arial"/>
                <w:sz w:val="20"/>
                <w:szCs w:val="20"/>
                <w:lang w:val="mn-MN"/>
              </w:rPr>
              <w:t xml:space="preserve"> зохион байгуулсан.</w:t>
            </w:r>
          </w:p>
          <w:p w14:paraId="0A6963C6" w14:textId="77777777" w:rsidR="00917C4A" w:rsidRPr="00C840A9" w:rsidRDefault="00917C4A" w:rsidP="00492412">
            <w:pPr>
              <w:spacing w:after="0" w:line="240" w:lineRule="auto"/>
              <w:jc w:val="both"/>
              <w:rPr>
                <w:rFonts w:ascii="Arial" w:hAnsi="Arial" w:cs="Arial"/>
                <w:sz w:val="20"/>
                <w:szCs w:val="20"/>
                <w:lang w:val="mn-MN"/>
              </w:rPr>
            </w:pPr>
            <w:r>
              <w:rPr>
                <w:rFonts w:ascii="Arial" w:hAnsi="Arial" w:cs="Arial"/>
                <w:sz w:val="20"/>
                <w:szCs w:val="20"/>
                <w:lang w:val="mn-MN"/>
              </w:rPr>
              <w:t>С</w:t>
            </w:r>
            <w:r w:rsidRPr="00C840A9">
              <w:rPr>
                <w:rFonts w:ascii="Arial" w:hAnsi="Arial" w:cs="Arial"/>
                <w:sz w:val="20"/>
                <w:szCs w:val="20"/>
                <w:lang w:val="mn-MN"/>
              </w:rPr>
              <w:t>оробон сампин</w:t>
            </w:r>
            <w:r>
              <w:rPr>
                <w:rFonts w:ascii="Arial" w:hAnsi="Arial" w:cs="Arial"/>
                <w:sz w:val="20"/>
                <w:szCs w:val="20"/>
                <w:lang w:val="mn-MN"/>
              </w:rPr>
              <w:t>г</w:t>
            </w:r>
            <w:r w:rsidRPr="00C840A9">
              <w:rPr>
                <w:rFonts w:ascii="Arial" w:hAnsi="Arial" w:cs="Arial"/>
                <w:sz w:val="20"/>
                <w:szCs w:val="20"/>
                <w:lang w:val="mn-MN"/>
              </w:rPr>
              <w:t xml:space="preserve"> 121, шатар 210, спорт өрөлт 132,</w:t>
            </w:r>
            <w:r>
              <w:rPr>
                <w:rFonts w:ascii="Arial" w:hAnsi="Arial" w:cs="Arial"/>
                <w:sz w:val="20"/>
                <w:szCs w:val="20"/>
                <w:lang w:val="mn-MN"/>
              </w:rPr>
              <w:t xml:space="preserve"> </w:t>
            </w:r>
            <w:r w:rsidRPr="00C840A9">
              <w:rPr>
                <w:rFonts w:ascii="Arial" w:hAnsi="Arial" w:cs="Arial"/>
                <w:sz w:val="20"/>
                <w:szCs w:val="20"/>
                <w:lang w:val="mn-MN"/>
              </w:rPr>
              <w:t>шоо 602, бүжиг 421, хөгжмийн дугуйланд 982 давхардсан тоогоор хүүхэд хамрагдсан байна.</w:t>
            </w:r>
            <w:r>
              <w:rPr>
                <w:rFonts w:ascii="Arial" w:hAnsi="Arial" w:cs="Arial"/>
                <w:sz w:val="20"/>
                <w:szCs w:val="20"/>
                <w:lang w:val="mn-MN"/>
              </w:rPr>
              <w:t xml:space="preserve"> </w:t>
            </w:r>
            <w:r w:rsidRPr="00C840A9">
              <w:rPr>
                <w:rFonts w:ascii="Arial" w:hAnsi="Arial" w:cs="Arial"/>
                <w:sz w:val="20"/>
                <w:szCs w:val="20"/>
                <w:lang w:val="mn-MN"/>
              </w:rPr>
              <w:t>Мөн Ковид-19 халдварт өвчин гарсантай холбогдуулан цэцэрлэгийн үйл ажиллагааг зохион</w:t>
            </w:r>
            <w:r w:rsidR="00833BC3">
              <w:rPr>
                <w:rFonts w:ascii="Arial" w:hAnsi="Arial" w:cs="Arial"/>
                <w:sz w:val="20"/>
                <w:szCs w:val="20"/>
                <w:lang w:val="mn-MN"/>
              </w:rPr>
              <w:t xml:space="preserve"> явуулах түр журмын хэрэгжилтийг</w:t>
            </w:r>
            <w:r w:rsidRPr="00C840A9">
              <w:rPr>
                <w:rFonts w:ascii="Arial" w:hAnsi="Arial" w:cs="Arial"/>
                <w:sz w:val="20"/>
                <w:szCs w:val="20"/>
                <w:lang w:val="mn-MN"/>
              </w:rPr>
              <w:t xml:space="preserve"> ханган ажиллах зорилгоор бага болон дунд бүлгийн  багш нарт хариуцсан бүлгийнхээ хүүхдүүдийн нас сэтгэхүйн онцлогт тохирсон шүлэг дуу онлайн хэлбэрээр заах, ээж аавд нь цахим хэлбэрээр даалгавар хүргүүлэх зэрэг үйл ажиллагаа зохион байгуулах чиглэлийг өгч ажилласан болно.</w:t>
            </w:r>
          </w:p>
        </w:tc>
        <w:tc>
          <w:tcPr>
            <w:tcW w:w="1134" w:type="dxa"/>
            <w:shd w:val="clear" w:color="auto" w:fill="auto"/>
            <w:vAlign w:val="center"/>
          </w:tcPr>
          <w:p w14:paraId="08256432" w14:textId="77777777" w:rsidR="00917C4A" w:rsidRPr="00BC2E45" w:rsidRDefault="005F049E" w:rsidP="00917C4A">
            <w:pPr>
              <w:jc w:val="center"/>
              <w:rPr>
                <w:rFonts w:ascii="Arial" w:hAnsi="Arial" w:cs="Arial"/>
              </w:rPr>
            </w:pPr>
            <w:r>
              <w:rPr>
                <w:rFonts w:ascii="Arial" w:hAnsi="Arial" w:cs="Arial"/>
                <w:sz w:val="20"/>
                <w:szCs w:val="20"/>
                <w:lang w:val="mn-MN"/>
              </w:rPr>
              <w:t>100%</w:t>
            </w:r>
          </w:p>
        </w:tc>
      </w:tr>
      <w:tr w:rsidR="00917C4A" w:rsidRPr="00BC2E45" w14:paraId="7AECBCD3" w14:textId="77777777" w:rsidTr="00081BC3">
        <w:tc>
          <w:tcPr>
            <w:tcW w:w="895" w:type="dxa"/>
            <w:gridSpan w:val="2"/>
            <w:shd w:val="clear" w:color="auto" w:fill="auto"/>
            <w:vAlign w:val="center"/>
          </w:tcPr>
          <w:p w14:paraId="0E24486A"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.3.9</w:t>
            </w:r>
          </w:p>
        </w:tc>
        <w:tc>
          <w:tcPr>
            <w:tcW w:w="3069" w:type="dxa"/>
            <w:shd w:val="clear" w:color="auto" w:fill="auto"/>
            <w:vAlign w:val="center"/>
          </w:tcPr>
          <w:p w14:paraId="20FAD0F1"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Аймгийн хүүхдийн цэцэрлэгийн бэл</w:t>
            </w:r>
            <w:r w:rsidR="00492412">
              <w:rPr>
                <w:rFonts w:ascii="Arial" w:hAnsi="Arial" w:cs="Arial"/>
                <w:sz w:val="20"/>
                <w:szCs w:val="20"/>
                <w:lang w:val="mn-MN"/>
              </w:rPr>
              <w:t>тгэл бүлгийн хүүхдүүдийн дунд “</w:t>
            </w:r>
            <w:r w:rsidRPr="00BC2E45">
              <w:rPr>
                <w:rFonts w:ascii="Arial" w:hAnsi="Arial" w:cs="Arial"/>
                <w:sz w:val="20"/>
                <w:szCs w:val="20"/>
                <w:lang w:val="mn-MN"/>
              </w:rPr>
              <w:t xml:space="preserve">100 буудалт даамын аварга” </w:t>
            </w:r>
            <w:r w:rsidRPr="00BC2E45">
              <w:rPr>
                <w:rFonts w:ascii="Arial" w:hAnsi="Arial" w:cs="Arial"/>
                <w:sz w:val="20"/>
                <w:szCs w:val="20"/>
                <w:lang w:val="mn-MN"/>
              </w:rPr>
              <w:lastRenderedPageBreak/>
              <w:t xml:space="preserve">шалгаруулах тэмцээн зохион байгуулна </w:t>
            </w:r>
          </w:p>
        </w:tc>
        <w:tc>
          <w:tcPr>
            <w:tcW w:w="1276" w:type="dxa"/>
            <w:shd w:val="clear" w:color="auto" w:fill="auto"/>
            <w:vAlign w:val="center"/>
          </w:tcPr>
          <w:p w14:paraId="512E7D80"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lastRenderedPageBreak/>
              <w:t>0.5</w:t>
            </w:r>
          </w:p>
        </w:tc>
        <w:tc>
          <w:tcPr>
            <w:tcW w:w="1701" w:type="dxa"/>
            <w:shd w:val="clear" w:color="auto" w:fill="auto"/>
            <w:vAlign w:val="center"/>
          </w:tcPr>
          <w:p w14:paraId="7F916A11"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089F14D3"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59EEA5DD"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1</w:t>
            </w:r>
          </w:p>
        </w:tc>
        <w:tc>
          <w:tcPr>
            <w:tcW w:w="4755" w:type="dxa"/>
            <w:vAlign w:val="center"/>
          </w:tcPr>
          <w:p w14:paraId="335DE681" w14:textId="77777777" w:rsidR="00917C4A" w:rsidRPr="00C840A9" w:rsidRDefault="00917C4A" w:rsidP="00917C4A">
            <w:pPr>
              <w:spacing w:line="240" w:lineRule="auto"/>
              <w:rPr>
                <w:rFonts w:ascii="Arial" w:hAnsi="Arial" w:cs="Arial"/>
                <w:sz w:val="20"/>
                <w:szCs w:val="20"/>
                <w:lang w:val="mn-MN"/>
              </w:rPr>
            </w:pPr>
            <w:r w:rsidRPr="00C840A9">
              <w:rPr>
                <w:rFonts w:ascii="Arial" w:hAnsi="Arial" w:cs="Arial"/>
                <w:sz w:val="20"/>
                <w:szCs w:val="20"/>
                <w:lang w:val="mn-MN"/>
              </w:rPr>
              <w:t>Цар тахлын улмаас хийгдээгүй</w:t>
            </w:r>
          </w:p>
        </w:tc>
        <w:tc>
          <w:tcPr>
            <w:tcW w:w="1134" w:type="dxa"/>
            <w:shd w:val="clear" w:color="auto" w:fill="auto"/>
            <w:vAlign w:val="center"/>
          </w:tcPr>
          <w:p w14:paraId="3460A6D3" w14:textId="77777777" w:rsidR="00917C4A" w:rsidRPr="005F049E" w:rsidRDefault="005F049E" w:rsidP="005F049E">
            <w:pPr>
              <w:jc w:val="center"/>
              <w:rPr>
                <w:rFonts w:ascii="Arial" w:hAnsi="Arial" w:cs="Arial"/>
                <w:sz w:val="20"/>
                <w:szCs w:val="20"/>
                <w:lang w:val="mn-MN"/>
              </w:rPr>
            </w:pPr>
            <w:r>
              <w:rPr>
                <w:rFonts w:ascii="Arial" w:hAnsi="Arial" w:cs="Arial"/>
                <w:sz w:val="20"/>
                <w:szCs w:val="20"/>
                <w:lang w:val="mn-MN"/>
              </w:rPr>
              <w:t>0%</w:t>
            </w:r>
          </w:p>
        </w:tc>
      </w:tr>
      <w:tr w:rsidR="00917C4A" w:rsidRPr="00BC2E45" w14:paraId="65141DAF" w14:textId="77777777" w:rsidTr="00081BC3">
        <w:tc>
          <w:tcPr>
            <w:tcW w:w="895" w:type="dxa"/>
            <w:gridSpan w:val="2"/>
            <w:shd w:val="clear" w:color="auto" w:fill="auto"/>
            <w:vAlign w:val="center"/>
          </w:tcPr>
          <w:p w14:paraId="6714D220"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.3.10</w:t>
            </w:r>
          </w:p>
        </w:tc>
        <w:tc>
          <w:tcPr>
            <w:tcW w:w="3069" w:type="dxa"/>
            <w:shd w:val="clear" w:color="auto" w:fill="auto"/>
            <w:vAlign w:val="center"/>
          </w:tcPr>
          <w:p w14:paraId="24CE0FFC"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Номтой нөхөрлөе аян зохион явуулж ,аяны хүрээнд “Үлгэрийн баатрууд амилсан нь” уралдааныг явуулна</w:t>
            </w:r>
          </w:p>
        </w:tc>
        <w:tc>
          <w:tcPr>
            <w:tcW w:w="1276" w:type="dxa"/>
            <w:shd w:val="clear" w:color="auto" w:fill="auto"/>
            <w:vAlign w:val="center"/>
          </w:tcPr>
          <w:p w14:paraId="104801C7"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0.5</w:t>
            </w:r>
          </w:p>
        </w:tc>
        <w:tc>
          <w:tcPr>
            <w:tcW w:w="1701" w:type="dxa"/>
            <w:shd w:val="clear" w:color="auto" w:fill="auto"/>
            <w:vAlign w:val="center"/>
          </w:tcPr>
          <w:p w14:paraId="3578F0DB"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7BBCD8EC"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16DACDFF"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w:t>
            </w:r>
          </w:p>
        </w:tc>
        <w:tc>
          <w:tcPr>
            <w:tcW w:w="4755" w:type="dxa"/>
            <w:vAlign w:val="center"/>
          </w:tcPr>
          <w:p w14:paraId="631D77A4" w14:textId="77777777" w:rsidR="00917C4A" w:rsidRPr="00C840A9" w:rsidRDefault="00917C4A" w:rsidP="00917C4A">
            <w:pPr>
              <w:rPr>
                <w:rFonts w:ascii="Arial" w:hAnsi="Arial" w:cs="Arial"/>
                <w:sz w:val="20"/>
                <w:szCs w:val="20"/>
                <w:lang w:val="mn-MN"/>
              </w:rPr>
            </w:pPr>
            <w:r w:rsidRPr="00C840A9">
              <w:rPr>
                <w:rFonts w:ascii="Arial" w:hAnsi="Arial" w:cs="Arial"/>
                <w:sz w:val="20"/>
                <w:szCs w:val="20"/>
                <w:lang w:val="mn-MN"/>
              </w:rPr>
              <w:t>Цар тахлын улмаас хийгдээгүй</w:t>
            </w:r>
          </w:p>
        </w:tc>
        <w:tc>
          <w:tcPr>
            <w:tcW w:w="1134" w:type="dxa"/>
            <w:shd w:val="clear" w:color="auto" w:fill="auto"/>
            <w:vAlign w:val="center"/>
          </w:tcPr>
          <w:p w14:paraId="7C83BDC5" w14:textId="77777777" w:rsidR="00917C4A" w:rsidRPr="005F049E" w:rsidRDefault="005F049E" w:rsidP="005F049E">
            <w:pPr>
              <w:jc w:val="center"/>
              <w:rPr>
                <w:rFonts w:ascii="Arial" w:hAnsi="Arial" w:cs="Arial"/>
                <w:sz w:val="20"/>
                <w:szCs w:val="20"/>
                <w:lang w:val="mn-MN"/>
              </w:rPr>
            </w:pPr>
            <w:r>
              <w:rPr>
                <w:rFonts w:ascii="Arial" w:hAnsi="Arial" w:cs="Arial"/>
                <w:sz w:val="20"/>
                <w:szCs w:val="20"/>
                <w:lang w:val="mn-MN"/>
              </w:rPr>
              <w:t>0%</w:t>
            </w:r>
          </w:p>
        </w:tc>
      </w:tr>
      <w:tr w:rsidR="00917C4A" w:rsidRPr="00BC2E45" w14:paraId="208FEC46" w14:textId="77777777" w:rsidTr="00081BC3">
        <w:tc>
          <w:tcPr>
            <w:tcW w:w="895" w:type="dxa"/>
            <w:gridSpan w:val="2"/>
            <w:shd w:val="clear" w:color="auto" w:fill="auto"/>
            <w:vAlign w:val="center"/>
          </w:tcPr>
          <w:p w14:paraId="4FC3AACD"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.3.11</w:t>
            </w:r>
          </w:p>
        </w:tc>
        <w:tc>
          <w:tcPr>
            <w:tcW w:w="3069" w:type="dxa"/>
            <w:shd w:val="clear" w:color="auto" w:fill="auto"/>
            <w:vAlign w:val="center"/>
          </w:tcPr>
          <w:p w14:paraId="207C475A"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Цэцэрлэг бүрээр  “Мэргэжил бүхэн сайхан” нийгмийн орчинтой танилцах аялал экскурс зохион байгуулна</w:t>
            </w:r>
          </w:p>
        </w:tc>
        <w:tc>
          <w:tcPr>
            <w:tcW w:w="1276" w:type="dxa"/>
            <w:shd w:val="clear" w:color="auto" w:fill="auto"/>
            <w:vAlign w:val="center"/>
          </w:tcPr>
          <w:p w14:paraId="5ACA091B"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13CC409B"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Арга хэмжээнд хамрагдсан цэцэрлэгийн тоо</w:t>
            </w:r>
          </w:p>
        </w:tc>
        <w:tc>
          <w:tcPr>
            <w:tcW w:w="1134" w:type="dxa"/>
            <w:shd w:val="clear" w:color="auto" w:fill="auto"/>
            <w:vAlign w:val="center"/>
          </w:tcPr>
          <w:p w14:paraId="1DD72E16"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630FC92C"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53</w:t>
            </w:r>
          </w:p>
        </w:tc>
        <w:tc>
          <w:tcPr>
            <w:tcW w:w="4755" w:type="dxa"/>
            <w:vAlign w:val="center"/>
          </w:tcPr>
          <w:p w14:paraId="6FA58C40" w14:textId="77777777" w:rsidR="00917C4A" w:rsidRPr="00081BC3" w:rsidRDefault="00917C4A" w:rsidP="00917C4A">
            <w:pPr>
              <w:spacing w:line="240" w:lineRule="auto"/>
              <w:rPr>
                <w:rFonts w:ascii="Arial" w:hAnsi="Arial" w:cs="Arial"/>
                <w:sz w:val="20"/>
                <w:szCs w:val="20"/>
                <w:lang w:val="mn-MN"/>
              </w:rPr>
            </w:pPr>
            <w:r w:rsidRPr="00C840A9">
              <w:rPr>
                <w:rFonts w:ascii="Arial" w:hAnsi="Arial" w:cs="Arial"/>
                <w:sz w:val="20"/>
                <w:szCs w:val="20"/>
                <w:lang w:val="mn-MN"/>
              </w:rPr>
              <w:t>Цар тахлын улмаас хийгдээгүй</w:t>
            </w:r>
          </w:p>
        </w:tc>
        <w:tc>
          <w:tcPr>
            <w:tcW w:w="1134" w:type="dxa"/>
            <w:shd w:val="clear" w:color="auto" w:fill="auto"/>
            <w:vAlign w:val="center"/>
          </w:tcPr>
          <w:p w14:paraId="3D026956" w14:textId="77777777" w:rsidR="00917C4A" w:rsidRPr="005F049E" w:rsidRDefault="005F049E" w:rsidP="005F049E">
            <w:pPr>
              <w:jc w:val="center"/>
              <w:rPr>
                <w:rFonts w:ascii="Arial" w:hAnsi="Arial" w:cs="Arial"/>
                <w:sz w:val="20"/>
                <w:szCs w:val="20"/>
                <w:lang w:val="mn-MN"/>
              </w:rPr>
            </w:pPr>
            <w:r>
              <w:rPr>
                <w:rFonts w:ascii="Arial" w:hAnsi="Arial" w:cs="Arial"/>
                <w:sz w:val="20"/>
                <w:szCs w:val="20"/>
                <w:lang w:val="mn-MN"/>
              </w:rPr>
              <w:t>0%</w:t>
            </w:r>
          </w:p>
        </w:tc>
      </w:tr>
      <w:tr w:rsidR="00917C4A" w:rsidRPr="00BC2E45" w14:paraId="09A8A8F5" w14:textId="77777777" w:rsidTr="00081BC3">
        <w:tc>
          <w:tcPr>
            <w:tcW w:w="895" w:type="dxa"/>
            <w:gridSpan w:val="2"/>
            <w:shd w:val="clear" w:color="auto" w:fill="auto"/>
            <w:vAlign w:val="center"/>
          </w:tcPr>
          <w:p w14:paraId="4C67FFB6"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.3.12</w:t>
            </w:r>
          </w:p>
        </w:tc>
        <w:tc>
          <w:tcPr>
            <w:tcW w:w="3069" w:type="dxa"/>
            <w:shd w:val="clear" w:color="auto" w:fill="auto"/>
            <w:vAlign w:val="center"/>
          </w:tcPr>
          <w:p w14:paraId="4CC9D17E"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Хүүхди</w:t>
            </w:r>
            <w:r w:rsidR="00492412">
              <w:rPr>
                <w:rFonts w:ascii="Arial" w:hAnsi="Arial" w:cs="Arial"/>
                <w:sz w:val="20"/>
                <w:szCs w:val="20"/>
                <w:lang w:val="mn-MN"/>
              </w:rPr>
              <w:t>йн цэцэрлэг бүрийн багшийн хөгж</w:t>
            </w:r>
            <w:r w:rsidRPr="00BC2E45">
              <w:rPr>
                <w:rFonts w:ascii="Arial" w:hAnsi="Arial" w:cs="Arial"/>
                <w:sz w:val="20"/>
                <w:szCs w:val="20"/>
                <w:lang w:val="mn-MN"/>
              </w:rPr>
              <w:t xml:space="preserve">лийн төвийн судалгаа авч, хөгжлийн төв </w:t>
            </w:r>
            <w:r w:rsidR="00492412">
              <w:rPr>
                <w:rFonts w:ascii="Arial" w:hAnsi="Arial" w:cs="Arial"/>
                <w:sz w:val="20"/>
                <w:szCs w:val="20"/>
                <w:lang w:val="mn-MN"/>
              </w:rPr>
              <w:t>байгуулан баяжуу</w:t>
            </w:r>
            <w:r w:rsidRPr="00BC2E45">
              <w:rPr>
                <w:rFonts w:ascii="Arial" w:hAnsi="Arial" w:cs="Arial"/>
                <w:sz w:val="20"/>
                <w:szCs w:val="20"/>
                <w:lang w:val="mn-MN"/>
              </w:rPr>
              <w:t>лах чиглэл өгөх</w:t>
            </w:r>
          </w:p>
        </w:tc>
        <w:tc>
          <w:tcPr>
            <w:tcW w:w="1276" w:type="dxa"/>
            <w:shd w:val="clear" w:color="auto" w:fill="auto"/>
            <w:vAlign w:val="center"/>
          </w:tcPr>
          <w:p w14:paraId="7576A995" w14:textId="77777777" w:rsidR="00917C4A" w:rsidRPr="00BC2E45" w:rsidRDefault="00917C4A" w:rsidP="00917C4A">
            <w:pPr>
              <w:jc w:val="center"/>
              <w:rPr>
                <w:rFonts w:ascii="Arial" w:hAnsi="Arial" w:cs="Arial"/>
                <w:sz w:val="20"/>
                <w:szCs w:val="20"/>
              </w:rPr>
            </w:pPr>
            <w:r w:rsidRPr="00BC2E45">
              <w:rPr>
                <w:rFonts w:ascii="Arial" w:hAnsi="Arial" w:cs="Arial"/>
                <w:sz w:val="20"/>
                <w:szCs w:val="20"/>
              </w:rPr>
              <w:t>20.0</w:t>
            </w:r>
          </w:p>
        </w:tc>
        <w:tc>
          <w:tcPr>
            <w:tcW w:w="1701" w:type="dxa"/>
            <w:shd w:val="clear" w:color="auto" w:fill="auto"/>
            <w:vAlign w:val="center"/>
          </w:tcPr>
          <w:p w14:paraId="6454BF06"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Хөгжлийн төвийн тоо</w:t>
            </w:r>
          </w:p>
        </w:tc>
        <w:tc>
          <w:tcPr>
            <w:tcW w:w="1134" w:type="dxa"/>
            <w:shd w:val="clear" w:color="auto" w:fill="auto"/>
            <w:vAlign w:val="center"/>
          </w:tcPr>
          <w:p w14:paraId="223139CD"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27</w:t>
            </w:r>
          </w:p>
        </w:tc>
        <w:tc>
          <w:tcPr>
            <w:tcW w:w="1276" w:type="dxa"/>
            <w:shd w:val="clear" w:color="auto" w:fill="auto"/>
            <w:vAlign w:val="center"/>
          </w:tcPr>
          <w:p w14:paraId="5583212C"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40</w:t>
            </w:r>
          </w:p>
        </w:tc>
        <w:tc>
          <w:tcPr>
            <w:tcW w:w="4755" w:type="dxa"/>
            <w:vAlign w:val="center"/>
          </w:tcPr>
          <w:p w14:paraId="229C7B90" w14:textId="77777777" w:rsidR="00917C4A" w:rsidRPr="00081BC3" w:rsidRDefault="00917C4A" w:rsidP="005825C9">
            <w:pPr>
              <w:spacing w:line="240" w:lineRule="auto"/>
              <w:jc w:val="both"/>
              <w:rPr>
                <w:rFonts w:ascii="Arial" w:hAnsi="Arial" w:cs="Arial"/>
                <w:sz w:val="20"/>
                <w:szCs w:val="20"/>
                <w:lang w:val="mn-MN"/>
              </w:rPr>
            </w:pPr>
            <w:r w:rsidRPr="00081BC3">
              <w:rPr>
                <w:rFonts w:ascii="Arial" w:hAnsi="Arial" w:cs="Arial"/>
                <w:sz w:val="20"/>
                <w:szCs w:val="20"/>
                <w:lang w:val="mn-MN"/>
              </w:rPr>
              <w:t>Цэцэрлэг бүр багшийн хөгжлийн төв байгуулж</w:t>
            </w:r>
            <w:r w:rsidR="00116459">
              <w:rPr>
                <w:rFonts w:ascii="Arial" w:hAnsi="Arial" w:cs="Arial"/>
                <w:sz w:val="20"/>
                <w:szCs w:val="20"/>
                <w:lang w:val="mn-MN"/>
              </w:rPr>
              <w:t xml:space="preserve">, </w:t>
            </w:r>
            <w:r w:rsidRPr="00081BC3">
              <w:rPr>
                <w:rFonts w:ascii="Arial" w:hAnsi="Arial" w:cs="Arial"/>
                <w:sz w:val="20"/>
                <w:szCs w:val="20"/>
                <w:lang w:val="mn-MN"/>
              </w:rPr>
              <w:t xml:space="preserve"> тусгай төлөвлөгөө гарган ажил</w:t>
            </w:r>
            <w:r w:rsidR="00116459">
              <w:rPr>
                <w:rFonts w:ascii="Arial" w:hAnsi="Arial" w:cs="Arial"/>
                <w:sz w:val="20"/>
                <w:szCs w:val="20"/>
                <w:lang w:val="mn-MN"/>
              </w:rPr>
              <w:t>лас</w:t>
            </w:r>
            <w:r w:rsidRPr="00081BC3">
              <w:rPr>
                <w:rFonts w:ascii="Arial" w:hAnsi="Arial" w:cs="Arial"/>
                <w:sz w:val="20"/>
                <w:szCs w:val="20"/>
                <w:lang w:val="mn-MN"/>
              </w:rPr>
              <w:t>наар БСШУЯ-наас цэцэрлэгийн багш нарыг ажлын байр</w:t>
            </w:r>
            <w:r w:rsidR="00116459">
              <w:rPr>
                <w:rFonts w:ascii="Arial" w:hAnsi="Arial" w:cs="Arial"/>
                <w:sz w:val="20"/>
                <w:szCs w:val="20"/>
                <w:lang w:val="mn-MN"/>
              </w:rPr>
              <w:t>а</w:t>
            </w:r>
            <w:r w:rsidRPr="00081BC3">
              <w:rPr>
                <w:rFonts w:ascii="Arial" w:hAnsi="Arial" w:cs="Arial"/>
                <w:sz w:val="20"/>
                <w:szCs w:val="20"/>
                <w:lang w:val="mn-MN"/>
              </w:rPr>
              <w:t>нд хөгжих боломжийг олгож цэцэрлэг бүр 2 ширхэг нотбукээр хангагдсан.</w:t>
            </w:r>
            <w:r w:rsidR="00116459">
              <w:rPr>
                <w:rFonts w:ascii="Arial" w:hAnsi="Arial" w:cs="Arial"/>
                <w:sz w:val="20"/>
                <w:szCs w:val="20"/>
                <w:lang w:val="mn-MN"/>
              </w:rPr>
              <w:t xml:space="preserve"> </w:t>
            </w:r>
            <w:r w:rsidRPr="00081BC3">
              <w:rPr>
                <w:rFonts w:ascii="Arial" w:hAnsi="Arial" w:cs="Arial"/>
                <w:sz w:val="20"/>
                <w:szCs w:val="20"/>
                <w:lang w:val="mn-MN"/>
              </w:rPr>
              <w:t>Мөн багшийн хөгжлийн төвт МЭС санхүүгийн дэмжлэгээр цэцэрлэг бүр 8-10 ширхэг казак хэл</w:t>
            </w:r>
            <w:r w:rsidR="00116459">
              <w:rPr>
                <w:rFonts w:ascii="Arial" w:hAnsi="Arial" w:cs="Arial"/>
                <w:sz w:val="20"/>
                <w:szCs w:val="20"/>
                <w:lang w:val="mn-MN"/>
              </w:rPr>
              <w:t xml:space="preserve"> </w:t>
            </w:r>
            <w:r w:rsidRPr="00081BC3">
              <w:rPr>
                <w:rFonts w:ascii="Arial" w:hAnsi="Arial" w:cs="Arial"/>
                <w:sz w:val="20"/>
                <w:szCs w:val="20"/>
                <w:lang w:val="mn-MN"/>
              </w:rPr>
              <w:t>дээр орчуулагдсан гарын авлага</w:t>
            </w:r>
            <w:r w:rsidR="00116459">
              <w:rPr>
                <w:rFonts w:ascii="Arial" w:hAnsi="Arial" w:cs="Arial"/>
                <w:sz w:val="20"/>
                <w:szCs w:val="20"/>
                <w:lang w:val="mn-MN"/>
              </w:rPr>
              <w:t>,</w:t>
            </w:r>
            <w:r w:rsidRPr="00081BC3">
              <w:rPr>
                <w:rFonts w:ascii="Arial" w:hAnsi="Arial" w:cs="Arial"/>
                <w:sz w:val="20"/>
                <w:szCs w:val="20"/>
                <w:lang w:val="mn-MN"/>
              </w:rPr>
              <w:t xml:space="preserve"> диск</w:t>
            </w:r>
            <w:r w:rsidR="00116459">
              <w:rPr>
                <w:rFonts w:ascii="Arial" w:hAnsi="Arial" w:cs="Arial"/>
                <w:sz w:val="20"/>
                <w:szCs w:val="20"/>
                <w:lang w:val="mn-MN"/>
              </w:rPr>
              <w:t>,</w:t>
            </w:r>
            <w:r w:rsidRPr="00081BC3">
              <w:rPr>
                <w:rFonts w:ascii="Arial" w:hAnsi="Arial" w:cs="Arial"/>
                <w:sz w:val="20"/>
                <w:szCs w:val="20"/>
                <w:lang w:val="mn-MN"/>
              </w:rPr>
              <w:t xml:space="preserve"> сургамжит түүх, сургуулийн</w:t>
            </w:r>
            <w:r w:rsidR="005825C9">
              <w:rPr>
                <w:rFonts w:ascii="Arial" w:hAnsi="Arial" w:cs="Arial"/>
                <w:sz w:val="20"/>
                <w:szCs w:val="20"/>
                <w:lang w:val="mn-MN"/>
              </w:rPr>
              <w:t xml:space="preserve"> өмнөх</w:t>
            </w:r>
            <w:r w:rsidRPr="00081BC3">
              <w:rPr>
                <w:rFonts w:ascii="Arial" w:hAnsi="Arial" w:cs="Arial"/>
                <w:sz w:val="20"/>
                <w:szCs w:val="20"/>
                <w:lang w:val="mn-MN"/>
              </w:rPr>
              <w:t xml:space="preserve"> боловсролын сайжруулсан сургалтын хөтөлбөрий</w:t>
            </w:r>
            <w:r w:rsidR="00116459">
              <w:rPr>
                <w:rFonts w:ascii="Arial" w:hAnsi="Arial" w:cs="Arial"/>
                <w:sz w:val="20"/>
                <w:szCs w:val="20"/>
                <w:lang w:val="mn-MN"/>
              </w:rPr>
              <w:t>н зөвлөмжийг багш бүрээр ханга</w:t>
            </w:r>
            <w:r w:rsidRPr="00081BC3">
              <w:rPr>
                <w:rFonts w:ascii="Arial" w:hAnsi="Arial" w:cs="Arial"/>
                <w:sz w:val="20"/>
                <w:szCs w:val="20"/>
                <w:lang w:val="mn-MN"/>
              </w:rPr>
              <w:t>сан.</w:t>
            </w:r>
            <w:r>
              <w:rPr>
                <w:rFonts w:ascii="Arial" w:hAnsi="Arial" w:cs="Arial"/>
                <w:sz w:val="20"/>
                <w:szCs w:val="20"/>
                <w:lang w:val="mn-MN"/>
              </w:rPr>
              <w:t xml:space="preserve"> </w:t>
            </w:r>
            <w:r w:rsidRPr="00081BC3">
              <w:rPr>
                <w:rFonts w:ascii="Arial" w:hAnsi="Arial" w:cs="Arial"/>
                <w:sz w:val="20"/>
                <w:szCs w:val="20"/>
                <w:lang w:val="mn-MN"/>
              </w:rPr>
              <w:t>Иймд өмнөх жилээс 5 цэцэрл</w:t>
            </w:r>
            <w:r w:rsidR="00116459">
              <w:rPr>
                <w:rFonts w:ascii="Arial" w:hAnsi="Arial" w:cs="Arial"/>
                <w:sz w:val="20"/>
                <w:szCs w:val="20"/>
                <w:lang w:val="mn-MN"/>
              </w:rPr>
              <w:t>эг багшийн хөгжлийн төвтэ</w:t>
            </w:r>
            <w:r>
              <w:rPr>
                <w:rFonts w:ascii="Arial" w:hAnsi="Arial" w:cs="Arial"/>
                <w:sz w:val="20"/>
                <w:szCs w:val="20"/>
                <w:lang w:val="mn-MN"/>
              </w:rPr>
              <w:t>й болж</w:t>
            </w:r>
            <w:r w:rsidRPr="00081BC3">
              <w:rPr>
                <w:rFonts w:ascii="Arial" w:hAnsi="Arial" w:cs="Arial"/>
                <w:sz w:val="20"/>
                <w:szCs w:val="20"/>
                <w:lang w:val="mn-MN"/>
              </w:rPr>
              <w:t>,</w:t>
            </w:r>
            <w:r>
              <w:rPr>
                <w:rFonts w:ascii="Arial" w:hAnsi="Arial" w:cs="Arial"/>
                <w:sz w:val="20"/>
                <w:szCs w:val="20"/>
                <w:lang w:val="mn-MN"/>
              </w:rPr>
              <w:t xml:space="preserve"> </w:t>
            </w:r>
            <w:r w:rsidR="005825C9">
              <w:rPr>
                <w:rFonts w:ascii="Arial" w:hAnsi="Arial" w:cs="Arial"/>
                <w:sz w:val="20"/>
                <w:szCs w:val="20"/>
                <w:lang w:val="mn-MN"/>
              </w:rPr>
              <w:t xml:space="preserve">бусад </w:t>
            </w:r>
            <w:r w:rsidRPr="00081BC3">
              <w:rPr>
                <w:rFonts w:ascii="Arial" w:hAnsi="Arial" w:cs="Arial"/>
                <w:sz w:val="20"/>
                <w:szCs w:val="20"/>
                <w:lang w:val="mn-MN"/>
              </w:rPr>
              <w:t>цэцэрлэгүүд төрийн болон төрийн бус байгууллагуудын дэмжлэгээр орчноо бүрдүүлсэн</w:t>
            </w:r>
          </w:p>
        </w:tc>
        <w:tc>
          <w:tcPr>
            <w:tcW w:w="1134" w:type="dxa"/>
            <w:shd w:val="clear" w:color="auto" w:fill="auto"/>
            <w:vAlign w:val="center"/>
          </w:tcPr>
          <w:p w14:paraId="683D1056" w14:textId="77777777" w:rsidR="00917C4A" w:rsidRPr="005F049E" w:rsidRDefault="005F049E" w:rsidP="005F049E">
            <w:pPr>
              <w:jc w:val="center"/>
              <w:rPr>
                <w:rFonts w:ascii="Arial" w:hAnsi="Arial" w:cs="Arial"/>
                <w:lang w:val="mn-MN"/>
              </w:rPr>
            </w:pPr>
            <w:r>
              <w:rPr>
                <w:rFonts w:ascii="Arial" w:hAnsi="Arial" w:cs="Arial"/>
                <w:sz w:val="20"/>
                <w:szCs w:val="20"/>
                <w:lang w:val="mn-MN"/>
              </w:rPr>
              <w:t>100%</w:t>
            </w:r>
          </w:p>
        </w:tc>
      </w:tr>
      <w:tr w:rsidR="00917C4A" w:rsidRPr="00BC2E45" w14:paraId="213BD0C9" w14:textId="77777777" w:rsidTr="001130EF">
        <w:tc>
          <w:tcPr>
            <w:tcW w:w="895" w:type="dxa"/>
            <w:gridSpan w:val="2"/>
            <w:shd w:val="clear" w:color="auto" w:fill="auto"/>
            <w:vAlign w:val="center"/>
          </w:tcPr>
          <w:p w14:paraId="26668032"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.3.13</w:t>
            </w:r>
          </w:p>
        </w:tc>
        <w:tc>
          <w:tcPr>
            <w:tcW w:w="3069" w:type="dxa"/>
            <w:shd w:val="clear" w:color="auto" w:fill="auto"/>
            <w:vAlign w:val="center"/>
          </w:tcPr>
          <w:p w14:paraId="4550B2B0"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 xml:space="preserve">Өлгий сумын хүүхдийн 1, 14 дүгээр цэцэрлэгийн багш нарын туршлагаас судлах </w:t>
            </w:r>
          </w:p>
        </w:tc>
        <w:tc>
          <w:tcPr>
            <w:tcW w:w="1276" w:type="dxa"/>
            <w:shd w:val="clear" w:color="auto" w:fill="auto"/>
            <w:vAlign w:val="center"/>
          </w:tcPr>
          <w:p w14:paraId="43E3F071" w14:textId="77777777" w:rsidR="00917C4A" w:rsidRPr="00BC2E45" w:rsidRDefault="00917C4A" w:rsidP="00917C4A">
            <w:pPr>
              <w:jc w:val="center"/>
              <w:rPr>
                <w:rFonts w:ascii="Arial" w:hAnsi="Arial" w:cs="Arial"/>
                <w:sz w:val="20"/>
                <w:szCs w:val="20"/>
              </w:rPr>
            </w:pPr>
            <w:r w:rsidRPr="00BC2E45">
              <w:rPr>
                <w:rFonts w:ascii="Arial" w:hAnsi="Arial" w:cs="Arial"/>
                <w:sz w:val="20"/>
                <w:szCs w:val="20"/>
              </w:rPr>
              <w:t>2.0</w:t>
            </w:r>
          </w:p>
        </w:tc>
        <w:tc>
          <w:tcPr>
            <w:tcW w:w="1701" w:type="dxa"/>
            <w:shd w:val="clear" w:color="auto" w:fill="auto"/>
            <w:vAlign w:val="center"/>
          </w:tcPr>
          <w:p w14:paraId="1A8BE51D"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03E136A5"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71FA18C0"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4</w:t>
            </w:r>
          </w:p>
        </w:tc>
        <w:tc>
          <w:tcPr>
            <w:tcW w:w="4755" w:type="dxa"/>
            <w:shd w:val="clear" w:color="auto" w:fill="FFFFFF" w:themeFill="background1"/>
            <w:vAlign w:val="center"/>
          </w:tcPr>
          <w:p w14:paraId="22948286" w14:textId="77777777" w:rsidR="00917C4A" w:rsidRPr="00081BC3" w:rsidRDefault="00917C4A" w:rsidP="0032343A">
            <w:pPr>
              <w:spacing w:line="240" w:lineRule="auto"/>
              <w:jc w:val="both"/>
              <w:rPr>
                <w:rFonts w:ascii="Arial" w:hAnsi="Arial" w:cs="Arial"/>
                <w:sz w:val="20"/>
                <w:szCs w:val="20"/>
                <w:lang w:val="mn-MN"/>
              </w:rPr>
            </w:pPr>
            <w:r w:rsidRPr="00081BC3">
              <w:rPr>
                <w:rFonts w:ascii="Arial" w:hAnsi="Arial" w:cs="Arial"/>
                <w:sz w:val="20"/>
                <w:szCs w:val="20"/>
                <w:lang w:val="mn-MN"/>
              </w:rPr>
              <w:t xml:space="preserve">Өлгий сумын хүүхдийн 1 дүгээр цэцэрлэгийн </w:t>
            </w:r>
            <w:r w:rsidR="0032343A">
              <w:rPr>
                <w:rFonts w:ascii="Arial" w:hAnsi="Arial" w:cs="Arial"/>
                <w:sz w:val="20"/>
                <w:szCs w:val="20"/>
                <w:lang w:val="mn-MN"/>
              </w:rPr>
              <w:t xml:space="preserve">багш нар </w:t>
            </w:r>
            <w:r w:rsidRPr="00081BC3">
              <w:rPr>
                <w:rFonts w:ascii="Arial" w:hAnsi="Arial" w:cs="Arial"/>
                <w:sz w:val="20"/>
                <w:szCs w:val="20"/>
                <w:lang w:val="mn-MN"/>
              </w:rPr>
              <w:t>хамтран</w:t>
            </w:r>
            <w:r w:rsidR="0032343A">
              <w:rPr>
                <w:rFonts w:ascii="Arial" w:hAnsi="Arial" w:cs="Arial"/>
                <w:sz w:val="20"/>
                <w:szCs w:val="20"/>
                <w:lang w:val="mn-MN"/>
              </w:rPr>
              <w:t xml:space="preserve"> бусад багш нарт</w:t>
            </w:r>
            <w:r w:rsidRPr="00081BC3">
              <w:rPr>
                <w:rFonts w:ascii="Arial" w:hAnsi="Arial" w:cs="Arial"/>
                <w:sz w:val="20"/>
                <w:szCs w:val="20"/>
                <w:lang w:val="mn-MN"/>
              </w:rPr>
              <w:t xml:space="preserve"> </w:t>
            </w:r>
            <w:r w:rsidR="0032343A">
              <w:rPr>
                <w:rFonts w:ascii="Arial" w:hAnsi="Arial" w:cs="Arial"/>
                <w:sz w:val="20"/>
                <w:szCs w:val="20"/>
              </w:rPr>
              <w:t xml:space="preserve">POWTUN </w:t>
            </w:r>
            <w:r w:rsidR="0032343A">
              <w:rPr>
                <w:rFonts w:ascii="Arial" w:hAnsi="Arial" w:cs="Arial"/>
                <w:sz w:val="20"/>
                <w:szCs w:val="20"/>
                <w:lang w:val="mn-MN"/>
              </w:rPr>
              <w:t>програм</w:t>
            </w:r>
            <w:r w:rsidRPr="00081BC3">
              <w:rPr>
                <w:rFonts w:ascii="Arial" w:hAnsi="Arial" w:cs="Arial"/>
                <w:sz w:val="20"/>
                <w:szCs w:val="20"/>
                <w:lang w:val="mn-MN"/>
              </w:rPr>
              <w:t>мыг ашиглан сургалт үйл ажиллагааг бэлтгэх аргачлалыг</w:t>
            </w:r>
            <w:r w:rsidR="0032343A">
              <w:rPr>
                <w:rFonts w:ascii="Arial" w:hAnsi="Arial" w:cs="Arial"/>
                <w:sz w:val="20"/>
                <w:szCs w:val="20"/>
                <w:lang w:val="mn-MN"/>
              </w:rPr>
              <w:t xml:space="preserve"> эзэмшүүлэх</w:t>
            </w:r>
            <w:r w:rsidRPr="00081BC3">
              <w:rPr>
                <w:rFonts w:ascii="Arial" w:hAnsi="Arial" w:cs="Arial"/>
                <w:sz w:val="20"/>
                <w:szCs w:val="20"/>
                <w:lang w:val="mn-MN"/>
              </w:rPr>
              <w:t xml:space="preserve"> </w:t>
            </w:r>
            <w:r w:rsidR="0032343A">
              <w:rPr>
                <w:rFonts w:ascii="Arial" w:hAnsi="Arial" w:cs="Arial"/>
                <w:sz w:val="20"/>
                <w:szCs w:val="20"/>
                <w:lang w:val="mn-MN"/>
              </w:rPr>
              <w:t>8 цагийн сургалтыг</w:t>
            </w:r>
            <w:r>
              <w:rPr>
                <w:rFonts w:ascii="Arial" w:hAnsi="Arial" w:cs="Arial"/>
                <w:sz w:val="20"/>
                <w:szCs w:val="20"/>
                <w:lang w:val="mn-MN"/>
              </w:rPr>
              <w:t xml:space="preserve"> </w:t>
            </w:r>
            <w:r w:rsidR="0032343A">
              <w:rPr>
                <w:rFonts w:ascii="Arial" w:hAnsi="Arial" w:cs="Arial"/>
                <w:sz w:val="20"/>
                <w:szCs w:val="20"/>
                <w:lang w:val="mn-MN"/>
              </w:rPr>
              <w:t xml:space="preserve">64 багшийг хамруулан </w:t>
            </w:r>
            <w:r>
              <w:rPr>
                <w:rFonts w:ascii="Arial" w:hAnsi="Arial" w:cs="Arial"/>
                <w:sz w:val="20"/>
                <w:szCs w:val="20"/>
                <w:lang w:val="mn-MN"/>
              </w:rPr>
              <w:t>зохион явуул</w:t>
            </w:r>
            <w:r w:rsidRPr="00081BC3">
              <w:rPr>
                <w:rFonts w:ascii="Arial" w:hAnsi="Arial" w:cs="Arial"/>
                <w:sz w:val="20"/>
                <w:szCs w:val="20"/>
                <w:lang w:val="mn-MN"/>
              </w:rPr>
              <w:t>сан</w:t>
            </w:r>
            <w:r w:rsidR="0032343A">
              <w:rPr>
                <w:rFonts w:ascii="Arial" w:hAnsi="Arial" w:cs="Arial"/>
                <w:sz w:val="20"/>
                <w:szCs w:val="20"/>
                <w:lang w:val="mn-MN"/>
              </w:rPr>
              <w:t>.</w:t>
            </w:r>
            <w:r>
              <w:rPr>
                <w:rFonts w:ascii="Arial" w:hAnsi="Arial" w:cs="Arial"/>
                <w:sz w:val="20"/>
                <w:szCs w:val="20"/>
                <w:lang w:val="mn-MN"/>
              </w:rPr>
              <w:t xml:space="preserve"> </w:t>
            </w:r>
            <w:proofErr w:type="spellStart"/>
            <w:r w:rsidR="0032343A">
              <w:rPr>
                <w:rFonts w:ascii="Arial" w:hAnsi="Arial" w:cs="Arial"/>
                <w:sz w:val="20"/>
                <w:szCs w:val="20"/>
              </w:rPr>
              <w:t>М</w:t>
            </w:r>
            <w:r w:rsidRPr="001130EF">
              <w:rPr>
                <w:rFonts w:ascii="Arial" w:hAnsi="Arial" w:cs="Arial"/>
                <w:sz w:val="20"/>
                <w:szCs w:val="20"/>
              </w:rPr>
              <w:t>өн</w:t>
            </w:r>
            <w:proofErr w:type="spellEnd"/>
            <w:r w:rsidRPr="001130EF">
              <w:rPr>
                <w:rFonts w:ascii="Arial" w:hAnsi="Arial" w:cs="Arial"/>
                <w:sz w:val="20"/>
                <w:szCs w:val="20"/>
              </w:rPr>
              <w:t xml:space="preserve"> 14 </w:t>
            </w:r>
            <w:proofErr w:type="spellStart"/>
            <w:r w:rsidRPr="001130EF">
              <w:rPr>
                <w:rFonts w:ascii="Arial" w:hAnsi="Arial" w:cs="Arial"/>
                <w:sz w:val="20"/>
                <w:szCs w:val="20"/>
              </w:rPr>
              <w:t>цэцэрлэг</w:t>
            </w:r>
            <w:proofErr w:type="spellEnd"/>
            <w:r w:rsidRPr="001130EF">
              <w:rPr>
                <w:rFonts w:ascii="Arial" w:hAnsi="Arial" w:cs="Arial"/>
                <w:sz w:val="20"/>
                <w:szCs w:val="20"/>
              </w:rPr>
              <w:t xml:space="preserve"> 2020 </w:t>
            </w:r>
            <w:proofErr w:type="spellStart"/>
            <w:r w:rsidRPr="001130EF">
              <w:rPr>
                <w:rFonts w:ascii="Arial" w:hAnsi="Arial" w:cs="Arial"/>
                <w:sz w:val="20"/>
                <w:szCs w:val="20"/>
              </w:rPr>
              <w:t>оноос</w:t>
            </w:r>
            <w:proofErr w:type="spellEnd"/>
            <w:r w:rsidRPr="001130EF">
              <w:rPr>
                <w:rFonts w:ascii="Arial" w:hAnsi="Arial" w:cs="Arial"/>
                <w:sz w:val="20"/>
                <w:szCs w:val="20"/>
              </w:rPr>
              <w:t xml:space="preserve"> </w:t>
            </w:r>
            <w:proofErr w:type="spellStart"/>
            <w:r w:rsidRPr="001130EF">
              <w:rPr>
                <w:rFonts w:ascii="Arial" w:hAnsi="Arial" w:cs="Arial"/>
                <w:sz w:val="20"/>
                <w:szCs w:val="20"/>
              </w:rPr>
              <w:t>эхлээд</w:t>
            </w:r>
            <w:proofErr w:type="spellEnd"/>
            <w:r w:rsidRPr="001130EF">
              <w:rPr>
                <w:rFonts w:ascii="Arial" w:hAnsi="Arial" w:cs="Arial"/>
                <w:sz w:val="20"/>
                <w:szCs w:val="20"/>
              </w:rPr>
              <w:t xml:space="preserve"> </w:t>
            </w:r>
            <w:proofErr w:type="spellStart"/>
            <w:r w:rsidRPr="001130EF">
              <w:rPr>
                <w:rFonts w:ascii="Arial" w:hAnsi="Arial" w:cs="Arial"/>
                <w:sz w:val="20"/>
                <w:szCs w:val="20"/>
              </w:rPr>
              <w:t>цар</w:t>
            </w:r>
            <w:proofErr w:type="spellEnd"/>
            <w:r w:rsidRPr="001130EF">
              <w:rPr>
                <w:rFonts w:ascii="Arial" w:hAnsi="Arial" w:cs="Arial"/>
                <w:sz w:val="20"/>
                <w:szCs w:val="20"/>
              </w:rPr>
              <w:t xml:space="preserve"> </w:t>
            </w:r>
            <w:proofErr w:type="spellStart"/>
            <w:r w:rsidRPr="001130EF">
              <w:rPr>
                <w:rFonts w:ascii="Arial" w:hAnsi="Arial" w:cs="Arial"/>
                <w:sz w:val="20"/>
                <w:szCs w:val="20"/>
              </w:rPr>
              <w:t>тахлын</w:t>
            </w:r>
            <w:proofErr w:type="spellEnd"/>
            <w:r w:rsidRPr="001130EF">
              <w:rPr>
                <w:rFonts w:ascii="Arial" w:hAnsi="Arial" w:cs="Arial"/>
                <w:sz w:val="20"/>
                <w:szCs w:val="20"/>
              </w:rPr>
              <w:t xml:space="preserve"> </w:t>
            </w:r>
            <w:proofErr w:type="spellStart"/>
            <w:r w:rsidRPr="001130EF">
              <w:rPr>
                <w:rFonts w:ascii="Arial" w:hAnsi="Arial" w:cs="Arial"/>
                <w:sz w:val="20"/>
                <w:szCs w:val="20"/>
              </w:rPr>
              <w:t>улмаас</w:t>
            </w:r>
            <w:proofErr w:type="spellEnd"/>
            <w:r w:rsidRPr="001130EF">
              <w:rPr>
                <w:rFonts w:ascii="Arial" w:hAnsi="Arial" w:cs="Arial"/>
                <w:sz w:val="20"/>
                <w:szCs w:val="20"/>
              </w:rPr>
              <w:t xml:space="preserve"> </w:t>
            </w:r>
            <w:proofErr w:type="spellStart"/>
            <w:r w:rsidRPr="001130EF">
              <w:rPr>
                <w:rFonts w:ascii="Arial" w:hAnsi="Arial" w:cs="Arial"/>
                <w:sz w:val="20"/>
                <w:szCs w:val="20"/>
              </w:rPr>
              <w:t>цэцэрлэгийн</w:t>
            </w:r>
            <w:proofErr w:type="spellEnd"/>
            <w:r w:rsidRPr="001130EF">
              <w:rPr>
                <w:rFonts w:ascii="Arial" w:hAnsi="Arial" w:cs="Arial"/>
                <w:sz w:val="20"/>
                <w:szCs w:val="20"/>
              </w:rPr>
              <w:t xml:space="preserve"> </w:t>
            </w:r>
            <w:proofErr w:type="spellStart"/>
            <w:r w:rsidRPr="001130EF">
              <w:rPr>
                <w:rFonts w:ascii="Arial" w:hAnsi="Arial" w:cs="Arial"/>
                <w:sz w:val="20"/>
                <w:szCs w:val="20"/>
              </w:rPr>
              <w:t>сургалтын</w:t>
            </w:r>
            <w:proofErr w:type="spellEnd"/>
            <w:r w:rsidRPr="001130EF">
              <w:rPr>
                <w:rFonts w:ascii="Arial" w:hAnsi="Arial" w:cs="Arial"/>
                <w:sz w:val="20"/>
                <w:szCs w:val="20"/>
              </w:rPr>
              <w:t xml:space="preserve"> </w:t>
            </w:r>
            <w:proofErr w:type="spellStart"/>
            <w:r w:rsidRPr="001130EF">
              <w:rPr>
                <w:rFonts w:ascii="Arial" w:hAnsi="Arial" w:cs="Arial"/>
                <w:sz w:val="20"/>
                <w:szCs w:val="20"/>
              </w:rPr>
              <w:t>үйл</w:t>
            </w:r>
            <w:proofErr w:type="spellEnd"/>
            <w:r w:rsidRPr="001130EF">
              <w:rPr>
                <w:rFonts w:ascii="Arial" w:hAnsi="Arial" w:cs="Arial"/>
                <w:sz w:val="20"/>
                <w:szCs w:val="20"/>
              </w:rPr>
              <w:t xml:space="preserve"> </w:t>
            </w:r>
            <w:proofErr w:type="spellStart"/>
            <w:r w:rsidRPr="001130EF">
              <w:rPr>
                <w:rFonts w:ascii="Arial" w:hAnsi="Arial" w:cs="Arial"/>
                <w:sz w:val="20"/>
                <w:szCs w:val="20"/>
              </w:rPr>
              <w:t>ажиллагаа</w:t>
            </w:r>
            <w:proofErr w:type="spellEnd"/>
            <w:r w:rsidRPr="001130EF">
              <w:rPr>
                <w:rFonts w:ascii="Arial" w:hAnsi="Arial" w:cs="Arial"/>
                <w:sz w:val="20"/>
                <w:szCs w:val="20"/>
              </w:rPr>
              <w:t xml:space="preserve"> </w:t>
            </w:r>
            <w:proofErr w:type="spellStart"/>
            <w:r w:rsidRPr="001130EF">
              <w:rPr>
                <w:rFonts w:ascii="Arial" w:hAnsi="Arial" w:cs="Arial"/>
                <w:sz w:val="20"/>
                <w:szCs w:val="20"/>
              </w:rPr>
              <w:t>зогссонтой</w:t>
            </w:r>
            <w:proofErr w:type="spellEnd"/>
            <w:r w:rsidRPr="001130EF">
              <w:rPr>
                <w:rFonts w:ascii="Arial" w:hAnsi="Arial" w:cs="Arial"/>
                <w:sz w:val="20"/>
                <w:szCs w:val="20"/>
              </w:rPr>
              <w:t xml:space="preserve"> </w:t>
            </w:r>
            <w:proofErr w:type="spellStart"/>
            <w:r w:rsidRPr="001130EF">
              <w:rPr>
                <w:rFonts w:ascii="Arial" w:hAnsi="Arial" w:cs="Arial"/>
                <w:sz w:val="20"/>
                <w:szCs w:val="20"/>
              </w:rPr>
              <w:t>холбоотой</w:t>
            </w:r>
            <w:proofErr w:type="spellEnd"/>
            <w:r w:rsidRPr="001130EF">
              <w:rPr>
                <w:rFonts w:ascii="Arial" w:hAnsi="Arial" w:cs="Arial"/>
                <w:sz w:val="20"/>
                <w:szCs w:val="20"/>
              </w:rPr>
              <w:t xml:space="preserve"> </w:t>
            </w:r>
            <w:r w:rsidRPr="0032343A">
              <w:rPr>
                <w:rFonts w:ascii="Arial" w:hAnsi="Arial" w:cs="Arial"/>
                <w:sz w:val="14"/>
                <w:szCs w:val="20"/>
              </w:rPr>
              <w:t>“СУРГАЛТЫН ХЭРЭГЛЭГДЭХҮҮН, БУЛАНГИЙН БАЯЖИЛТ</w:t>
            </w:r>
            <w:r w:rsidRPr="001130EF">
              <w:rPr>
                <w:rFonts w:ascii="Arial" w:hAnsi="Arial" w:cs="Arial"/>
                <w:sz w:val="20"/>
                <w:szCs w:val="20"/>
              </w:rPr>
              <w:t xml:space="preserve">” </w:t>
            </w:r>
            <w:proofErr w:type="spellStart"/>
            <w:r w:rsidRPr="001130EF">
              <w:rPr>
                <w:rFonts w:ascii="Arial" w:hAnsi="Arial" w:cs="Arial"/>
                <w:sz w:val="20"/>
                <w:szCs w:val="20"/>
              </w:rPr>
              <w:t>аяны</w:t>
            </w:r>
            <w:proofErr w:type="spellEnd"/>
            <w:r w:rsidRPr="001130EF">
              <w:rPr>
                <w:rFonts w:ascii="Arial" w:hAnsi="Arial" w:cs="Arial"/>
                <w:sz w:val="20"/>
                <w:szCs w:val="20"/>
              </w:rPr>
              <w:t xml:space="preserve"> </w:t>
            </w:r>
            <w:proofErr w:type="spellStart"/>
            <w:r w:rsidRPr="001130EF">
              <w:rPr>
                <w:rFonts w:ascii="Arial" w:hAnsi="Arial" w:cs="Arial"/>
                <w:sz w:val="20"/>
                <w:szCs w:val="20"/>
              </w:rPr>
              <w:t>хүрээнд</w:t>
            </w:r>
            <w:proofErr w:type="spellEnd"/>
            <w:r w:rsidRPr="001130EF">
              <w:rPr>
                <w:rFonts w:ascii="Arial" w:hAnsi="Arial" w:cs="Arial"/>
                <w:sz w:val="20"/>
                <w:szCs w:val="20"/>
              </w:rPr>
              <w:t xml:space="preserve"> </w:t>
            </w:r>
            <w:proofErr w:type="spellStart"/>
            <w:r w:rsidRPr="001130EF">
              <w:rPr>
                <w:rFonts w:ascii="Arial" w:hAnsi="Arial" w:cs="Arial"/>
                <w:sz w:val="20"/>
                <w:szCs w:val="20"/>
              </w:rPr>
              <w:t>цэцэрлэгийн</w:t>
            </w:r>
            <w:proofErr w:type="spellEnd"/>
            <w:r w:rsidRPr="001130EF">
              <w:rPr>
                <w:rFonts w:ascii="Arial" w:hAnsi="Arial" w:cs="Arial"/>
                <w:sz w:val="20"/>
                <w:szCs w:val="20"/>
              </w:rPr>
              <w:t xml:space="preserve"> </w:t>
            </w:r>
            <w:proofErr w:type="spellStart"/>
            <w:r w:rsidRPr="001130EF">
              <w:rPr>
                <w:rFonts w:ascii="Arial" w:hAnsi="Arial" w:cs="Arial"/>
                <w:sz w:val="20"/>
                <w:szCs w:val="20"/>
              </w:rPr>
              <w:t>багш</w:t>
            </w:r>
            <w:proofErr w:type="spellEnd"/>
            <w:r w:rsidRPr="001130EF">
              <w:rPr>
                <w:rFonts w:ascii="Arial" w:hAnsi="Arial" w:cs="Arial"/>
                <w:sz w:val="20"/>
                <w:szCs w:val="20"/>
              </w:rPr>
              <w:t xml:space="preserve">, </w:t>
            </w:r>
            <w:proofErr w:type="spellStart"/>
            <w:r w:rsidRPr="001130EF">
              <w:rPr>
                <w:rFonts w:ascii="Arial" w:hAnsi="Arial" w:cs="Arial"/>
                <w:sz w:val="20"/>
                <w:szCs w:val="20"/>
              </w:rPr>
              <w:t>туслах</w:t>
            </w:r>
            <w:proofErr w:type="spellEnd"/>
            <w:r w:rsidRPr="001130EF">
              <w:rPr>
                <w:rFonts w:ascii="Arial" w:hAnsi="Arial" w:cs="Arial"/>
                <w:sz w:val="20"/>
                <w:szCs w:val="20"/>
              </w:rPr>
              <w:t xml:space="preserve"> </w:t>
            </w:r>
            <w:proofErr w:type="spellStart"/>
            <w:r w:rsidRPr="001130EF">
              <w:rPr>
                <w:rFonts w:ascii="Arial" w:hAnsi="Arial" w:cs="Arial"/>
                <w:sz w:val="20"/>
                <w:szCs w:val="20"/>
              </w:rPr>
              <w:t>багш</w:t>
            </w:r>
            <w:proofErr w:type="spellEnd"/>
            <w:r w:rsidRPr="001130EF">
              <w:rPr>
                <w:rFonts w:ascii="Arial" w:hAnsi="Arial" w:cs="Arial"/>
                <w:sz w:val="20"/>
                <w:szCs w:val="20"/>
              </w:rPr>
              <w:t xml:space="preserve">, </w:t>
            </w:r>
            <w:proofErr w:type="spellStart"/>
            <w:r w:rsidRPr="001130EF">
              <w:rPr>
                <w:rFonts w:ascii="Arial" w:hAnsi="Arial" w:cs="Arial"/>
                <w:sz w:val="20"/>
                <w:szCs w:val="20"/>
              </w:rPr>
              <w:t>тогооч</w:t>
            </w:r>
            <w:proofErr w:type="spellEnd"/>
            <w:r w:rsidRPr="001130EF">
              <w:rPr>
                <w:rFonts w:ascii="Arial" w:hAnsi="Arial" w:cs="Arial"/>
                <w:sz w:val="20"/>
                <w:szCs w:val="20"/>
              </w:rPr>
              <w:t xml:space="preserve">, </w:t>
            </w:r>
            <w:proofErr w:type="spellStart"/>
            <w:r w:rsidRPr="001130EF">
              <w:rPr>
                <w:rFonts w:ascii="Arial" w:hAnsi="Arial" w:cs="Arial"/>
                <w:sz w:val="20"/>
                <w:szCs w:val="20"/>
              </w:rPr>
              <w:t>үйлчилгээний</w:t>
            </w:r>
            <w:proofErr w:type="spellEnd"/>
            <w:r w:rsidRPr="001130EF">
              <w:rPr>
                <w:rFonts w:ascii="Arial" w:hAnsi="Arial" w:cs="Arial"/>
                <w:sz w:val="20"/>
                <w:szCs w:val="20"/>
              </w:rPr>
              <w:t xml:space="preserve"> </w:t>
            </w:r>
            <w:proofErr w:type="spellStart"/>
            <w:r w:rsidRPr="001130EF">
              <w:rPr>
                <w:rFonts w:ascii="Arial" w:hAnsi="Arial" w:cs="Arial"/>
                <w:sz w:val="20"/>
                <w:szCs w:val="20"/>
              </w:rPr>
              <w:t>ажилчид</w:t>
            </w:r>
            <w:proofErr w:type="spellEnd"/>
            <w:r w:rsidRPr="001130EF">
              <w:rPr>
                <w:rFonts w:ascii="Arial" w:hAnsi="Arial" w:cs="Arial"/>
                <w:sz w:val="20"/>
                <w:szCs w:val="20"/>
              </w:rPr>
              <w:t xml:space="preserve"> </w:t>
            </w:r>
            <w:proofErr w:type="spellStart"/>
            <w:r w:rsidRPr="001130EF">
              <w:rPr>
                <w:rFonts w:ascii="Arial" w:hAnsi="Arial" w:cs="Arial"/>
                <w:sz w:val="20"/>
                <w:szCs w:val="20"/>
              </w:rPr>
              <w:t>хөл</w:t>
            </w:r>
            <w:proofErr w:type="spellEnd"/>
            <w:r w:rsidRPr="001130EF">
              <w:rPr>
                <w:rFonts w:ascii="Arial" w:hAnsi="Arial" w:cs="Arial"/>
                <w:sz w:val="20"/>
                <w:szCs w:val="20"/>
              </w:rPr>
              <w:t xml:space="preserve"> </w:t>
            </w:r>
            <w:proofErr w:type="spellStart"/>
            <w:r w:rsidRPr="001130EF">
              <w:rPr>
                <w:rFonts w:ascii="Arial" w:hAnsi="Arial" w:cs="Arial"/>
                <w:sz w:val="20"/>
                <w:szCs w:val="20"/>
              </w:rPr>
              <w:t>хориог</w:t>
            </w:r>
            <w:proofErr w:type="spellEnd"/>
            <w:r w:rsidRPr="001130EF">
              <w:rPr>
                <w:rFonts w:ascii="Arial" w:hAnsi="Arial" w:cs="Arial"/>
                <w:sz w:val="20"/>
                <w:szCs w:val="20"/>
              </w:rPr>
              <w:t xml:space="preserve"> </w:t>
            </w:r>
            <w:proofErr w:type="spellStart"/>
            <w:r w:rsidRPr="001130EF">
              <w:rPr>
                <w:rFonts w:ascii="Arial" w:hAnsi="Arial" w:cs="Arial"/>
                <w:sz w:val="20"/>
                <w:szCs w:val="20"/>
              </w:rPr>
              <w:t>хөгжих</w:t>
            </w:r>
            <w:proofErr w:type="spellEnd"/>
            <w:r w:rsidRPr="001130EF">
              <w:rPr>
                <w:rFonts w:ascii="Arial" w:hAnsi="Arial" w:cs="Arial"/>
                <w:sz w:val="20"/>
                <w:szCs w:val="20"/>
              </w:rPr>
              <w:t xml:space="preserve"> </w:t>
            </w:r>
            <w:proofErr w:type="spellStart"/>
            <w:r w:rsidRPr="001130EF">
              <w:rPr>
                <w:rFonts w:ascii="Arial" w:hAnsi="Arial" w:cs="Arial"/>
                <w:sz w:val="20"/>
                <w:szCs w:val="20"/>
              </w:rPr>
              <w:t>цаг</w:t>
            </w:r>
            <w:proofErr w:type="spellEnd"/>
            <w:r w:rsidRPr="001130EF">
              <w:rPr>
                <w:rFonts w:ascii="Arial" w:hAnsi="Arial" w:cs="Arial"/>
                <w:sz w:val="20"/>
                <w:szCs w:val="20"/>
              </w:rPr>
              <w:t xml:space="preserve"> </w:t>
            </w:r>
            <w:proofErr w:type="spellStart"/>
            <w:r w:rsidRPr="001130EF">
              <w:rPr>
                <w:rFonts w:ascii="Arial" w:hAnsi="Arial" w:cs="Arial"/>
                <w:sz w:val="20"/>
                <w:szCs w:val="20"/>
              </w:rPr>
              <w:t>болгон</w:t>
            </w:r>
            <w:proofErr w:type="spellEnd"/>
            <w:r w:rsidRPr="001130EF">
              <w:rPr>
                <w:rFonts w:ascii="Arial" w:hAnsi="Arial" w:cs="Arial"/>
                <w:sz w:val="20"/>
                <w:szCs w:val="20"/>
              </w:rPr>
              <w:t xml:space="preserve"> </w:t>
            </w:r>
            <w:proofErr w:type="spellStart"/>
            <w:r w:rsidRPr="001130EF">
              <w:rPr>
                <w:rFonts w:ascii="Arial" w:hAnsi="Arial" w:cs="Arial"/>
                <w:sz w:val="20"/>
                <w:szCs w:val="20"/>
              </w:rPr>
              <w:t>бүтээлчээр</w:t>
            </w:r>
            <w:proofErr w:type="spellEnd"/>
            <w:r w:rsidRPr="001130EF">
              <w:rPr>
                <w:rFonts w:ascii="Arial" w:hAnsi="Arial" w:cs="Arial"/>
                <w:sz w:val="20"/>
                <w:szCs w:val="20"/>
              </w:rPr>
              <w:t xml:space="preserve"> </w:t>
            </w:r>
            <w:proofErr w:type="spellStart"/>
            <w:r w:rsidRPr="001130EF">
              <w:rPr>
                <w:rFonts w:ascii="Arial" w:hAnsi="Arial" w:cs="Arial"/>
                <w:sz w:val="20"/>
                <w:szCs w:val="20"/>
              </w:rPr>
              <w:t>ажиллав</w:t>
            </w:r>
            <w:proofErr w:type="spellEnd"/>
            <w:r w:rsidRPr="001130EF">
              <w:rPr>
                <w:rFonts w:ascii="Arial" w:hAnsi="Arial" w:cs="Arial"/>
                <w:sz w:val="20"/>
                <w:szCs w:val="20"/>
              </w:rPr>
              <w:t xml:space="preserve">. </w:t>
            </w:r>
            <w:proofErr w:type="spellStart"/>
            <w:r w:rsidRPr="001130EF">
              <w:rPr>
                <w:rFonts w:ascii="Arial" w:hAnsi="Arial" w:cs="Arial"/>
                <w:sz w:val="20"/>
                <w:szCs w:val="20"/>
              </w:rPr>
              <w:t>Аянд</w:t>
            </w:r>
            <w:proofErr w:type="spellEnd"/>
            <w:r w:rsidRPr="001130EF">
              <w:rPr>
                <w:rFonts w:ascii="Arial" w:hAnsi="Arial" w:cs="Arial"/>
                <w:sz w:val="20"/>
                <w:szCs w:val="20"/>
              </w:rPr>
              <w:t xml:space="preserve"> </w:t>
            </w:r>
            <w:proofErr w:type="spellStart"/>
            <w:r w:rsidRPr="001130EF">
              <w:rPr>
                <w:rFonts w:ascii="Arial" w:hAnsi="Arial" w:cs="Arial"/>
                <w:sz w:val="20"/>
                <w:szCs w:val="20"/>
              </w:rPr>
              <w:t>сэтгэхүй</w:t>
            </w:r>
            <w:proofErr w:type="spellEnd"/>
            <w:r w:rsidRPr="001130EF">
              <w:rPr>
                <w:rFonts w:ascii="Arial" w:hAnsi="Arial" w:cs="Arial"/>
                <w:sz w:val="20"/>
                <w:szCs w:val="20"/>
              </w:rPr>
              <w:t xml:space="preserve"> </w:t>
            </w:r>
            <w:proofErr w:type="spellStart"/>
            <w:r w:rsidRPr="001130EF">
              <w:rPr>
                <w:rFonts w:ascii="Arial" w:hAnsi="Arial" w:cs="Arial"/>
                <w:sz w:val="20"/>
                <w:szCs w:val="20"/>
              </w:rPr>
              <w:t>хөгжүүлэх</w:t>
            </w:r>
            <w:proofErr w:type="spellEnd"/>
            <w:r w:rsidRPr="001130EF">
              <w:rPr>
                <w:rFonts w:ascii="Arial" w:hAnsi="Arial" w:cs="Arial"/>
                <w:sz w:val="20"/>
                <w:szCs w:val="20"/>
              </w:rPr>
              <w:t xml:space="preserve">, </w:t>
            </w:r>
            <w:proofErr w:type="spellStart"/>
            <w:r w:rsidRPr="001130EF">
              <w:rPr>
                <w:rFonts w:ascii="Arial" w:hAnsi="Arial" w:cs="Arial"/>
                <w:sz w:val="20"/>
                <w:szCs w:val="20"/>
              </w:rPr>
              <w:t>туршилт</w:t>
            </w:r>
            <w:proofErr w:type="spellEnd"/>
            <w:r w:rsidRPr="001130EF">
              <w:rPr>
                <w:rFonts w:ascii="Arial" w:hAnsi="Arial" w:cs="Arial"/>
                <w:sz w:val="20"/>
                <w:szCs w:val="20"/>
              </w:rPr>
              <w:t xml:space="preserve"> </w:t>
            </w:r>
            <w:proofErr w:type="spellStart"/>
            <w:r w:rsidRPr="001130EF">
              <w:rPr>
                <w:rFonts w:ascii="Arial" w:hAnsi="Arial" w:cs="Arial"/>
                <w:sz w:val="20"/>
                <w:szCs w:val="20"/>
              </w:rPr>
              <w:t>танин</w:t>
            </w:r>
            <w:proofErr w:type="spellEnd"/>
            <w:r w:rsidRPr="001130EF">
              <w:rPr>
                <w:rFonts w:ascii="Arial" w:hAnsi="Arial" w:cs="Arial"/>
                <w:sz w:val="20"/>
                <w:szCs w:val="20"/>
              </w:rPr>
              <w:t xml:space="preserve"> </w:t>
            </w:r>
            <w:proofErr w:type="spellStart"/>
            <w:r w:rsidRPr="001130EF">
              <w:rPr>
                <w:rFonts w:ascii="Arial" w:hAnsi="Arial" w:cs="Arial"/>
                <w:sz w:val="20"/>
                <w:szCs w:val="20"/>
              </w:rPr>
              <w:t>мэдэхүйн</w:t>
            </w:r>
            <w:proofErr w:type="spellEnd"/>
            <w:r w:rsidRPr="001130EF">
              <w:rPr>
                <w:rFonts w:ascii="Arial" w:hAnsi="Arial" w:cs="Arial"/>
                <w:sz w:val="20"/>
                <w:szCs w:val="20"/>
              </w:rPr>
              <w:t xml:space="preserve">, </w:t>
            </w:r>
            <w:proofErr w:type="spellStart"/>
            <w:r w:rsidRPr="001130EF">
              <w:rPr>
                <w:rFonts w:ascii="Arial" w:hAnsi="Arial" w:cs="Arial"/>
                <w:sz w:val="20"/>
                <w:szCs w:val="20"/>
              </w:rPr>
              <w:t>дүрслэх</w:t>
            </w:r>
            <w:proofErr w:type="spellEnd"/>
            <w:r w:rsidRPr="001130EF">
              <w:rPr>
                <w:rFonts w:ascii="Arial" w:hAnsi="Arial" w:cs="Arial"/>
                <w:sz w:val="20"/>
                <w:szCs w:val="20"/>
              </w:rPr>
              <w:t xml:space="preserve"> </w:t>
            </w:r>
            <w:proofErr w:type="spellStart"/>
            <w:r w:rsidRPr="001130EF">
              <w:rPr>
                <w:rFonts w:ascii="Arial" w:hAnsi="Arial" w:cs="Arial"/>
                <w:sz w:val="20"/>
                <w:szCs w:val="20"/>
              </w:rPr>
              <w:t>урлаг</w:t>
            </w:r>
            <w:proofErr w:type="spellEnd"/>
            <w:r w:rsidRPr="001130EF">
              <w:rPr>
                <w:rFonts w:ascii="Arial" w:hAnsi="Arial" w:cs="Arial"/>
                <w:sz w:val="20"/>
                <w:szCs w:val="20"/>
              </w:rPr>
              <w:t xml:space="preserve">, </w:t>
            </w:r>
            <w:proofErr w:type="spellStart"/>
            <w:r w:rsidRPr="001130EF">
              <w:rPr>
                <w:rFonts w:ascii="Arial" w:hAnsi="Arial" w:cs="Arial"/>
                <w:sz w:val="20"/>
                <w:szCs w:val="20"/>
              </w:rPr>
              <w:t>хөдөлгөөн</w:t>
            </w:r>
            <w:proofErr w:type="spellEnd"/>
            <w:r w:rsidRPr="001130EF">
              <w:rPr>
                <w:rFonts w:ascii="Arial" w:hAnsi="Arial" w:cs="Arial"/>
                <w:sz w:val="20"/>
                <w:szCs w:val="20"/>
              </w:rPr>
              <w:t xml:space="preserve"> </w:t>
            </w:r>
            <w:proofErr w:type="spellStart"/>
            <w:r w:rsidRPr="001130EF">
              <w:rPr>
                <w:rFonts w:ascii="Arial" w:hAnsi="Arial" w:cs="Arial"/>
                <w:sz w:val="20"/>
                <w:szCs w:val="20"/>
              </w:rPr>
              <w:t>эрүүл</w:t>
            </w:r>
            <w:proofErr w:type="spellEnd"/>
            <w:r w:rsidRPr="001130EF">
              <w:rPr>
                <w:rFonts w:ascii="Arial" w:hAnsi="Arial" w:cs="Arial"/>
                <w:sz w:val="20"/>
                <w:szCs w:val="20"/>
              </w:rPr>
              <w:t xml:space="preserve"> </w:t>
            </w:r>
            <w:proofErr w:type="spellStart"/>
            <w:r w:rsidRPr="001130EF">
              <w:rPr>
                <w:rFonts w:ascii="Arial" w:hAnsi="Arial" w:cs="Arial"/>
                <w:sz w:val="20"/>
                <w:szCs w:val="20"/>
              </w:rPr>
              <w:t>мэндийг</w:t>
            </w:r>
            <w:proofErr w:type="spellEnd"/>
            <w:r w:rsidRPr="001130EF">
              <w:rPr>
                <w:rFonts w:ascii="Arial" w:hAnsi="Arial" w:cs="Arial"/>
                <w:sz w:val="20"/>
                <w:szCs w:val="20"/>
              </w:rPr>
              <w:t xml:space="preserve"> </w:t>
            </w:r>
            <w:proofErr w:type="spellStart"/>
            <w:r w:rsidRPr="001130EF">
              <w:rPr>
                <w:rFonts w:ascii="Arial" w:hAnsi="Arial" w:cs="Arial"/>
                <w:sz w:val="20"/>
                <w:szCs w:val="20"/>
              </w:rPr>
              <w:t>дэмжих</w:t>
            </w:r>
            <w:proofErr w:type="spellEnd"/>
            <w:r w:rsidRPr="001130EF">
              <w:rPr>
                <w:rFonts w:ascii="Arial" w:hAnsi="Arial" w:cs="Arial"/>
                <w:sz w:val="20"/>
                <w:szCs w:val="20"/>
              </w:rPr>
              <w:t xml:space="preserve"> </w:t>
            </w:r>
            <w:proofErr w:type="spellStart"/>
            <w:r w:rsidRPr="001130EF">
              <w:rPr>
                <w:rFonts w:ascii="Arial" w:hAnsi="Arial" w:cs="Arial"/>
                <w:sz w:val="20"/>
                <w:szCs w:val="20"/>
              </w:rPr>
              <w:t>хэрэглэгдэхүүн</w:t>
            </w:r>
            <w:proofErr w:type="spellEnd"/>
            <w:r w:rsidRPr="001130EF">
              <w:rPr>
                <w:rFonts w:ascii="Arial" w:hAnsi="Arial" w:cs="Arial"/>
                <w:sz w:val="20"/>
                <w:szCs w:val="20"/>
              </w:rPr>
              <w:t xml:space="preserve"> </w:t>
            </w:r>
            <w:proofErr w:type="spellStart"/>
            <w:r w:rsidRPr="001130EF">
              <w:rPr>
                <w:rFonts w:ascii="Arial" w:hAnsi="Arial" w:cs="Arial"/>
                <w:sz w:val="20"/>
                <w:szCs w:val="20"/>
              </w:rPr>
              <w:t>шинээр</w:t>
            </w:r>
            <w:proofErr w:type="spellEnd"/>
            <w:r w:rsidRPr="001130EF">
              <w:rPr>
                <w:rFonts w:ascii="Arial" w:hAnsi="Arial" w:cs="Arial"/>
                <w:sz w:val="20"/>
                <w:szCs w:val="20"/>
              </w:rPr>
              <w:t xml:space="preserve"> </w:t>
            </w:r>
            <w:proofErr w:type="spellStart"/>
            <w:r w:rsidRPr="001130EF">
              <w:rPr>
                <w:rFonts w:ascii="Arial" w:hAnsi="Arial" w:cs="Arial"/>
                <w:sz w:val="20"/>
                <w:szCs w:val="20"/>
              </w:rPr>
              <w:t>бэлтгэн</w:t>
            </w:r>
            <w:proofErr w:type="spellEnd"/>
            <w:r w:rsidRPr="001130EF">
              <w:rPr>
                <w:rFonts w:ascii="Arial" w:hAnsi="Arial" w:cs="Arial"/>
                <w:sz w:val="20"/>
                <w:szCs w:val="20"/>
              </w:rPr>
              <w:t xml:space="preserve"> </w:t>
            </w:r>
            <w:proofErr w:type="spellStart"/>
            <w:r w:rsidRPr="001130EF">
              <w:rPr>
                <w:rFonts w:ascii="Arial" w:hAnsi="Arial" w:cs="Arial"/>
                <w:sz w:val="20"/>
                <w:szCs w:val="20"/>
              </w:rPr>
              <w:t>булангуудаа</w:t>
            </w:r>
            <w:proofErr w:type="spellEnd"/>
            <w:r w:rsidRPr="001130EF">
              <w:rPr>
                <w:rFonts w:ascii="Arial" w:hAnsi="Arial" w:cs="Arial"/>
                <w:sz w:val="20"/>
                <w:szCs w:val="20"/>
              </w:rPr>
              <w:t xml:space="preserve"> </w:t>
            </w:r>
            <w:proofErr w:type="spellStart"/>
            <w:r w:rsidRPr="001130EF">
              <w:rPr>
                <w:rFonts w:ascii="Arial" w:hAnsi="Arial" w:cs="Arial"/>
                <w:sz w:val="20"/>
                <w:szCs w:val="20"/>
              </w:rPr>
              <w:lastRenderedPageBreak/>
              <w:t>тохижуулж</w:t>
            </w:r>
            <w:proofErr w:type="spellEnd"/>
            <w:r w:rsidRPr="001130EF">
              <w:rPr>
                <w:rFonts w:ascii="Arial" w:hAnsi="Arial" w:cs="Arial"/>
                <w:sz w:val="20"/>
                <w:szCs w:val="20"/>
              </w:rPr>
              <w:t xml:space="preserve"> </w:t>
            </w:r>
            <w:proofErr w:type="spellStart"/>
            <w:r w:rsidRPr="001130EF">
              <w:rPr>
                <w:rFonts w:ascii="Arial" w:hAnsi="Arial" w:cs="Arial"/>
                <w:sz w:val="20"/>
                <w:szCs w:val="20"/>
              </w:rPr>
              <w:t>ажиллав</w:t>
            </w:r>
            <w:proofErr w:type="spellEnd"/>
            <w:r w:rsidRPr="001130EF">
              <w:rPr>
                <w:rFonts w:ascii="Arial" w:hAnsi="Arial" w:cs="Arial"/>
                <w:sz w:val="20"/>
                <w:szCs w:val="20"/>
              </w:rPr>
              <w:t xml:space="preserve">. </w:t>
            </w:r>
            <w:proofErr w:type="spellStart"/>
            <w:r w:rsidRPr="001130EF">
              <w:rPr>
                <w:rFonts w:ascii="Arial" w:hAnsi="Arial" w:cs="Arial"/>
                <w:sz w:val="20"/>
                <w:szCs w:val="20"/>
              </w:rPr>
              <w:t>Жил</w:t>
            </w:r>
            <w:proofErr w:type="spellEnd"/>
            <w:r w:rsidRPr="001130EF">
              <w:rPr>
                <w:rFonts w:ascii="Arial" w:hAnsi="Arial" w:cs="Arial"/>
                <w:sz w:val="20"/>
                <w:szCs w:val="20"/>
              </w:rPr>
              <w:t xml:space="preserve"> </w:t>
            </w:r>
            <w:proofErr w:type="spellStart"/>
            <w:r w:rsidRPr="001130EF">
              <w:rPr>
                <w:rFonts w:ascii="Arial" w:hAnsi="Arial" w:cs="Arial"/>
                <w:sz w:val="20"/>
                <w:szCs w:val="20"/>
              </w:rPr>
              <w:t>бүр</w:t>
            </w:r>
            <w:proofErr w:type="spellEnd"/>
            <w:r w:rsidRPr="001130EF">
              <w:rPr>
                <w:rFonts w:ascii="Arial" w:hAnsi="Arial" w:cs="Arial"/>
                <w:sz w:val="20"/>
                <w:szCs w:val="20"/>
              </w:rPr>
              <w:t xml:space="preserve"> </w:t>
            </w:r>
            <w:proofErr w:type="spellStart"/>
            <w:r w:rsidRPr="001130EF">
              <w:rPr>
                <w:rFonts w:ascii="Arial" w:hAnsi="Arial" w:cs="Arial"/>
                <w:sz w:val="20"/>
                <w:szCs w:val="20"/>
              </w:rPr>
              <w:t>багш</w:t>
            </w:r>
            <w:proofErr w:type="spellEnd"/>
            <w:r w:rsidRPr="001130EF">
              <w:rPr>
                <w:rFonts w:ascii="Arial" w:hAnsi="Arial" w:cs="Arial"/>
                <w:sz w:val="20"/>
                <w:szCs w:val="20"/>
              </w:rPr>
              <w:t xml:space="preserve">, </w:t>
            </w:r>
            <w:proofErr w:type="spellStart"/>
            <w:r w:rsidRPr="001130EF">
              <w:rPr>
                <w:rFonts w:ascii="Arial" w:hAnsi="Arial" w:cs="Arial"/>
                <w:sz w:val="20"/>
                <w:szCs w:val="20"/>
              </w:rPr>
              <w:t>туслах</w:t>
            </w:r>
            <w:proofErr w:type="spellEnd"/>
            <w:r w:rsidRPr="001130EF">
              <w:rPr>
                <w:rFonts w:ascii="Arial" w:hAnsi="Arial" w:cs="Arial"/>
                <w:sz w:val="20"/>
                <w:szCs w:val="20"/>
              </w:rPr>
              <w:t xml:space="preserve"> </w:t>
            </w:r>
            <w:proofErr w:type="spellStart"/>
            <w:r w:rsidRPr="001130EF">
              <w:rPr>
                <w:rFonts w:ascii="Arial" w:hAnsi="Arial" w:cs="Arial"/>
                <w:sz w:val="20"/>
                <w:szCs w:val="20"/>
              </w:rPr>
              <w:t>багш</w:t>
            </w:r>
            <w:proofErr w:type="spellEnd"/>
            <w:r w:rsidRPr="001130EF">
              <w:rPr>
                <w:rFonts w:ascii="Arial" w:hAnsi="Arial" w:cs="Arial"/>
                <w:sz w:val="20"/>
                <w:szCs w:val="20"/>
              </w:rPr>
              <w:t xml:space="preserve"> </w:t>
            </w:r>
            <w:proofErr w:type="spellStart"/>
            <w:r w:rsidRPr="001130EF">
              <w:rPr>
                <w:rFonts w:ascii="Arial" w:hAnsi="Arial" w:cs="Arial"/>
                <w:sz w:val="20"/>
                <w:szCs w:val="20"/>
              </w:rPr>
              <w:t>нар</w:t>
            </w:r>
            <w:proofErr w:type="spellEnd"/>
            <w:r w:rsidRPr="001130EF">
              <w:rPr>
                <w:rFonts w:ascii="Arial" w:hAnsi="Arial" w:cs="Arial"/>
                <w:sz w:val="20"/>
                <w:szCs w:val="20"/>
              </w:rPr>
              <w:t xml:space="preserve"> 2 </w:t>
            </w:r>
            <w:proofErr w:type="spellStart"/>
            <w:r w:rsidRPr="001130EF">
              <w:rPr>
                <w:rFonts w:ascii="Arial" w:hAnsi="Arial" w:cs="Arial"/>
                <w:sz w:val="20"/>
                <w:szCs w:val="20"/>
              </w:rPr>
              <w:t>булан</w:t>
            </w:r>
            <w:proofErr w:type="spellEnd"/>
            <w:r w:rsidRPr="001130EF">
              <w:rPr>
                <w:rFonts w:ascii="Arial" w:hAnsi="Arial" w:cs="Arial"/>
                <w:sz w:val="20"/>
                <w:szCs w:val="20"/>
              </w:rPr>
              <w:t xml:space="preserve"> </w:t>
            </w:r>
            <w:proofErr w:type="spellStart"/>
            <w:r w:rsidRPr="001130EF">
              <w:rPr>
                <w:rFonts w:ascii="Arial" w:hAnsi="Arial" w:cs="Arial"/>
                <w:sz w:val="20"/>
                <w:szCs w:val="20"/>
              </w:rPr>
              <w:t>тохижуулдаг</w:t>
            </w:r>
            <w:proofErr w:type="spellEnd"/>
            <w:r w:rsidRPr="001130EF">
              <w:rPr>
                <w:rFonts w:ascii="Arial" w:hAnsi="Arial" w:cs="Arial"/>
                <w:sz w:val="20"/>
                <w:szCs w:val="20"/>
              </w:rPr>
              <w:t>.</w:t>
            </w:r>
          </w:p>
        </w:tc>
        <w:tc>
          <w:tcPr>
            <w:tcW w:w="1134" w:type="dxa"/>
            <w:shd w:val="clear" w:color="auto" w:fill="auto"/>
            <w:vAlign w:val="center"/>
          </w:tcPr>
          <w:p w14:paraId="3660236D" w14:textId="77777777" w:rsidR="00917C4A" w:rsidRPr="00BC2E45" w:rsidRDefault="005F049E" w:rsidP="005F049E">
            <w:pPr>
              <w:jc w:val="center"/>
              <w:rPr>
                <w:rFonts w:ascii="Arial" w:hAnsi="Arial" w:cs="Arial"/>
              </w:rPr>
            </w:pPr>
            <w:r>
              <w:rPr>
                <w:rFonts w:ascii="Arial" w:hAnsi="Arial" w:cs="Arial"/>
                <w:sz w:val="20"/>
                <w:szCs w:val="20"/>
                <w:lang w:val="mn-MN"/>
              </w:rPr>
              <w:lastRenderedPageBreak/>
              <w:t>100%</w:t>
            </w:r>
          </w:p>
        </w:tc>
      </w:tr>
      <w:tr w:rsidR="00917C4A" w:rsidRPr="00BC2E45" w14:paraId="28DE841F" w14:textId="77777777" w:rsidTr="00840554">
        <w:trPr>
          <w:trHeight w:val="3383"/>
        </w:trPr>
        <w:tc>
          <w:tcPr>
            <w:tcW w:w="895" w:type="dxa"/>
            <w:gridSpan w:val="2"/>
            <w:shd w:val="clear" w:color="auto" w:fill="auto"/>
            <w:vAlign w:val="center"/>
          </w:tcPr>
          <w:p w14:paraId="0EC56DBD"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.3.14</w:t>
            </w:r>
          </w:p>
        </w:tc>
        <w:tc>
          <w:tcPr>
            <w:tcW w:w="3069" w:type="dxa"/>
            <w:shd w:val="clear" w:color="auto" w:fill="auto"/>
            <w:vAlign w:val="center"/>
          </w:tcPr>
          <w:p w14:paraId="470FA069" w14:textId="77777777" w:rsidR="00917C4A" w:rsidRPr="00BC2E45" w:rsidRDefault="00917C4A" w:rsidP="009215C1">
            <w:pPr>
              <w:rPr>
                <w:rFonts w:ascii="Arial" w:hAnsi="Arial" w:cs="Arial"/>
                <w:sz w:val="20"/>
                <w:szCs w:val="20"/>
                <w:lang w:val="mn-MN"/>
              </w:rPr>
            </w:pPr>
            <w:r w:rsidRPr="00BC2E45">
              <w:rPr>
                <w:rFonts w:ascii="Arial" w:hAnsi="Arial" w:cs="Arial"/>
                <w:sz w:val="20"/>
                <w:szCs w:val="20"/>
                <w:lang w:val="mn-MN"/>
              </w:rPr>
              <w:t>Аймгийн төвийн 14,</w:t>
            </w:r>
            <w:r w:rsidR="001A4295">
              <w:rPr>
                <w:rFonts w:ascii="Arial" w:hAnsi="Arial" w:cs="Arial"/>
                <w:sz w:val="20"/>
                <w:szCs w:val="20"/>
                <w:lang w:val="mn-MN"/>
              </w:rPr>
              <w:t xml:space="preserve"> </w:t>
            </w:r>
            <w:r w:rsidRPr="00BC2E45">
              <w:rPr>
                <w:rFonts w:ascii="Arial" w:hAnsi="Arial" w:cs="Arial"/>
                <w:sz w:val="20"/>
                <w:szCs w:val="20"/>
                <w:lang w:val="mn-MN"/>
              </w:rPr>
              <w:t>17 дугаар хүүхдийн цэцэрлэгийн хүүхдийг хөгжүүлэх сайн туршлагаас суралцах санаа авч ажиллах боломж олгох</w:t>
            </w:r>
          </w:p>
        </w:tc>
        <w:tc>
          <w:tcPr>
            <w:tcW w:w="1276" w:type="dxa"/>
            <w:shd w:val="clear" w:color="auto" w:fill="auto"/>
            <w:vAlign w:val="center"/>
          </w:tcPr>
          <w:p w14:paraId="3D89B130" w14:textId="77777777" w:rsidR="00917C4A" w:rsidRPr="00BC2E45" w:rsidRDefault="00917C4A" w:rsidP="00917C4A">
            <w:pPr>
              <w:jc w:val="center"/>
              <w:rPr>
                <w:rFonts w:ascii="Arial" w:hAnsi="Arial" w:cs="Arial"/>
                <w:sz w:val="20"/>
                <w:szCs w:val="20"/>
              </w:rPr>
            </w:pPr>
            <w:r w:rsidRPr="00BC2E45">
              <w:rPr>
                <w:rFonts w:ascii="Arial" w:hAnsi="Arial" w:cs="Arial"/>
                <w:sz w:val="20"/>
                <w:szCs w:val="20"/>
              </w:rPr>
              <w:t>5.0</w:t>
            </w:r>
          </w:p>
        </w:tc>
        <w:tc>
          <w:tcPr>
            <w:tcW w:w="1701" w:type="dxa"/>
            <w:shd w:val="clear" w:color="auto" w:fill="auto"/>
            <w:vAlign w:val="center"/>
          </w:tcPr>
          <w:p w14:paraId="665F5E7E"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Арга хэмжээний тоо</w:t>
            </w:r>
          </w:p>
        </w:tc>
        <w:tc>
          <w:tcPr>
            <w:tcW w:w="1134" w:type="dxa"/>
            <w:shd w:val="clear" w:color="auto" w:fill="auto"/>
            <w:vAlign w:val="center"/>
          </w:tcPr>
          <w:p w14:paraId="73B902BA"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2</w:t>
            </w:r>
          </w:p>
        </w:tc>
        <w:tc>
          <w:tcPr>
            <w:tcW w:w="1276" w:type="dxa"/>
            <w:shd w:val="clear" w:color="auto" w:fill="auto"/>
            <w:vAlign w:val="center"/>
          </w:tcPr>
          <w:p w14:paraId="1BAA9C8C" w14:textId="77777777" w:rsidR="00917C4A" w:rsidRPr="00BC2E45" w:rsidRDefault="00917C4A" w:rsidP="00917C4A">
            <w:pPr>
              <w:jc w:val="center"/>
              <w:rPr>
                <w:rFonts w:ascii="Arial" w:hAnsi="Arial" w:cs="Arial"/>
                <w:sz w:val="20"/>
                <w:szCs w:val="20"/>
                <w:lang w:val="mn-MN"/>
              </w:rPr>
            </w:pPr>
            <w:r w:rsidRPr="00BC2E45">
              <w:rPr>
                <w:rFonts w:ascii="Arial" w:hAnsi="Arial" w:cs="Arial"/>
                <w:sz w:val="20"/>
                <w:szCs w:val="20"/>
                <w:lang w:val="mn-MN"/>
              </w:rPr>
              <w:t>4</w:t>
            </w:r>
          </w:p>
        </w:tc>
        <w:tc>
          <w:tcPr>
            <w:tcW w:w="4755" w:type="dxa"/>
            <w:vAlign w:val="center"/>
          </w:tcPr>
          <w:p w14:paraId="7B446DD0" w14:textId="77777777" w:rsidR="00917C4A" w:rsidRPr="004522BA" w:rsidRDefault="00917C4A" w:rsidP="00917C4A">
            <w:pPr>
              <w:spacing w:after="0"/>
              <w:jc w:val="both"/>
              <w:rPr>
                <w:rFonts w:ascii="Arial" w:hAnsi="Arial" w:cs="Arial"/>
                <w:sz w:val="20"/>
                <w:szCs w:val="20"/>
              </w:rPr>
            </w:pPr>
            <w:proofErr w:type="spellStart"/>
            <w:r w:rsidRPr="004522BA">
              <w:rPr>
                <w:rFonts w:ascii="Arial" w:hAnsi="Arial" w:cs="Arial"/>
                <w:sz w:val="20"/>
                <w:szCs w:val="20"/>
              </w:rPr>
              <w:t>Өлгий</w:t>
            </w:r>
            <w:proofErr w:type="spellEnd"/>
            <w:r w:rsidRPr="004522BA">
              <w:rPr>
                <w:rFonts w:ascii="Arial" w:hAnsi="Arial" w:cs="Arial"/>
                <w:sz w:val="20"/>
                <w:szCs w:val="20"/>
              </w:rPr>
              <w:t xml:space="preserve"> </w:t>
            </w:r>
            <w:proofErr w:type="spellStart"/>
            <w:r w:rsidRPr="004522BA">
              <w:rPr>
                <w:rFonts w:ascii="Arial" w:hAnsi="Arial" w:cs="Arial"/>
                <w:sz w:val="20"/>
                <w:szCs w:val="20"/>
              </w:rPr>
              <w:t>сумын</w:t>
            </w:r>
            <w:proofErr w:type="spellEnd"/>
            <w:r w:rsidRPr="004522BA">
              <w:rPr>
                <w:rFonts w:ascii="Arial" w:hAnsi="Arial" w:cs="Arial"/>
                <w:sz w:val="20"/>
                <w:szCs w:val="20"/>
              </w:rPr>
              <w:t xml:space="preserve"> </w:t>
            </w:r>
            <w:proofErr w:type="spellStart"/>
            <w:r w:rsidRPr="004522BA">
              <w:rPr>
                <w:rFonts w:ascii="Arial" w:hAnsi="Arial" w:cs="Arial"/>
                <w:sz w:val="20"/>
                <w:szCs w:val="20"/>
              </w:rPr>
              <w:t>хүүхдийн</w:t>
            </w:r>
            <w:proofErr w:type="spellEnd"/>
            <w:r w:rsidRPr="004522BA">
              <w:rPr>
                <w:rFonts w:ascii="Arial" w:hAnsi="Arial" w:cs="Arial"/>
                <w:sz w:val="20"/>
                <w:szCs w:val="20"/>
              </w:rPr>
              <w:t xml:space="preserve"> 17, 14 </w:t>
            </w:r>
            <w:proofErr w:type="spellStart"/>
            <w:r w:rsidRPr="004522BA">
              <w:rPr>
                <w:rFonts w:ascii="Arial" w:hAnsi="Arial" w:cs="Arial"/>
                <w:sz w:val="20"/>
                <w:szCs w:val="20"/>
              </w:rPr>
              <w:t>дүгээр</w:t>
            </w:r>
            <w:proofErr w:type="spellEnd"/>
            <w:r w:rsidRPr="004522BA">
              <w:rPr>
                <w:rFonts w:ascii="Arial" w:hAnsi="Arial" w:cs="Arial"/>
                <w:sz w:val="20"/>
                <w:szCs w:val="20"/>
              </w:rPr>
              <w:t xml:space="preserve"> </w:t>
            </w:r>
            <w:proofErr w:type="spellStart"/>
            <w:r w:rsidRPr="004522BA">
              <w:rPr>
                <w:rFonts w:ascii="Arial" w:hAnsi="Arial" w:cs="Arial"/>
                <w:sz w:val="20"/>
                <w:szCs w:val="20"/>
              </w:rPr>
              <w:t>хүүхдийн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цэцэрлэгүүдийн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хүүхэд</w:t>
            </w:r>
            <w:proofErr w:type="spellEnd"/>
            <w:r w:rsidRPr="004522BA">
              <w:rPr>
                <w:rFonts w:ascii="Arial" w:hAnsi="Arial" w:cs="Arial"/>
                <w:sz w:val="20"/>
                <w:szCs w:val="20"/>
              </w:rPr>
              <w:t xml:space="preserve"> </w:t>
            </w:r>
            <w:proofErr w:type="spellStart"/>
            <w:r w:rsidRPr="004522BA">
              <w:rPr>
                <w:rFonts w:ascii="Arial" w:hAnsi="Arial" w:cs="Arial"/>
                <w:sz w:val="20"/>
                <w:szCs w:val="20"/>
              </w:rPr>
              <w:t>хөгжүүлэх</w:t>
            </w:r>
            <w:proofErr w:type="spellEnd"/>
            <w:r w:rsidRPr="004522BA">
              <w:rPr>
                <w:rFonts w:ascii="Arial" w:hAnsi="Arial" w:cs="Arial"/>
                <w:sz w:val="20"/>
                <w:szCs w:val="20"/>
              </w:rPr>
              <w:t xml:space="preserve"> </w:t>
            </w:r>
            <w:proofErr w:type="spellStart"/>
            <w:r w:rsidRPr="004522BA">
              <w:rPr>
                <w:rFonts w:ascii="Arial" w:hAnsi="Arial" w:cs="Arial"/>
                <w:sz w:val="20"/>
                <w:szCs w:val="20"/>
              </w:rPr>
              <w:t>сайн</w:t>
            </w:r>
            <w:proofErr w:type="spellEnd"/>
            <w:r w:rsidRPr="004522BA">
              <w:rPr>
                <w:rFonts w:ascii="Arial" w:hAnsi="Arial" w:cs="Arial"/>
                <w:sz w:val="20"/>
                <w:szCs w:val="20"/>
              </w:rPr>
              <w:t xml:space="preserve"> </w:t>
            </w:r>
            <w:proofErr w:type="spellStart"/>
            <w:r w:rsidRPr="004522BA">
              <w:rPr>
                <w:rFonts w:ascii="Arial" w:hAnsi="Arial" w:cs="Arial"/>
                <w:sz w:val="20"/>
                <w:szCs w:val="20"/>
              </w:rPr>
              <w:t>туршлагыг</w:t>
            </w:r>
            <w:proofErr w:type="spellEnd"/>
            <w:r w:rsidRPr="004522BA">
              <w:rPr>
                <w:rFonts w:ascii="Arial" w:hAnsi="Arial" w:cs="Arial"/>
                <w:sz w:val="20"/>
                <w:szCs w:val="20"/>
              </w:rPr>
              <w:t xml:space="preserve"> </w:t>
            </w:r>
            <w:proofErr w:type="spellStart"/>
            <w:r w:rsidRPr="004522BA">
              <w:rPr>
                <w:rFonts w:ascii="Arial" w:hAnsi="Arial" w:cs="Arial"/>
                <w:sz w:val="20"/>
                <w:szCs w:val="20"/>
              </w:rPr>
              <w:t>багш</w:t>
            </w:r>
            <w:proofErr w:type="spellEnd"/>
            <w:r w:rsidRPr="004522BA">
              <w:rPr>
                <w:rFonts w:ascii="Arial" w:hAnsi="Arial" w:cs="Arial"/>
                <w:sz w:val="20"/>
                <w:szCs w:val="20"/>
              </w:rPr>
              <w:t xml:space="preserve"> </w:t>
            </w:r>
            <w:proofErr w:type="spellStart"/>
            <w:r w:rsidRPr="004522BA">
              <w:rPr>
                <w:rFonts w:ascii="Arial" w:hAnsi="Arial" w:cs="Arial"/>
                <w:sz w:val="20"/>
                <w:szCs w:val="20"/>
              </w:rPr>
              <w:t>нарын</w:t>
            </w:r>
            <w:proofErr w:type="spellEnd"/>
            <w:r w:rsidRPr="004522BA">
              <w:rPr>
                <w:rFonts w:ascii="Arial" w:hAnsi="Arial" w:cs="Arial"/>
                <w:sz w:val="20"/>
                <w:szCs w:val="20"/>
              </w:rPr>
              <w:t xml:space="preserve"> </w:t>
            </w:r>
            <w:proofErr w:type="spellStart"/>
            <w:r w:rsidRPr="004522BA">
              <w:rPr>
                <w:rFonts w:ascii="Arial" w:hAnsi="Arial" w:cs="Arial"/>
                <w:sz w:val="20"/>
                <w:szCs w:val="20"/>
              </w:rPr>
              <w:t>чат</w:t>
            </w:r>
            <w:proofErr w:type="spellEnd"/>
            <w:r w:rsidRPr="004522BA">
              <w:rPr>
                <w:rFonts w:ascii="Arial" w:hAnsi="Arial" w:cs="Arial"/>
                <w:sz w:val="20"/>
                <w:szCs w:val="20"/>
              </w:rPr>
              <w:t xml:space="preserve"> </w:t>
            </w:r>
            <w:proofErr w:type="spellStart"/>
            <w:r w:rsidRPr="004522BA">
              <w:rPr>
                <w:rFonts w:ascii="Arial" w:hAnsi="Arial" w:cs="Arial"/>
                <w:sz w:val="20"/>
                <w:szCs w:val="20"/>
              </w:rPr>
              <w:t>групд</w:t>
            </w:r>
            <w:proofErr w:type="spellEnd"/>
            <w:r w:rsidRPr="004522BA">
              <w:rPr>
                <w:rFonts w:ascii="Arial" w:hAnsi="Arial" w:cs="Arial"/>
                <w:sz w:val="20"/>
                <w:szCs w:val="20"/>
              </w:rPr>
              <w:t xml:space="preserve"> </w:t>
            </w:r>
            <w:proofErr w:type="spellStart"/>
            <w:r w:rsidRPr="004522BA">
              <w:rPr>
                <w:rFonts w:ascii="Arial" w:hAnsi="Arial" w:cs="Arial"/>
                <w:sz w:val="20"/>
                <w:szCs w:val="20"/>
              </w:rPr>
              <w:t>тавь</w:t>
            </w:r>
            <w:proofErr w:type="spellEnd"/>
            <w:r w:rsidR="001A4295">
              <w:rPr>
                <w:rFonts w:ascii="Arial" w:hAnsi="Arial" w:cs="Arial"/>
                <w:sz w:val="20"/>
                <w:szCs w:val="20"/>
                <w:lang w:val="mn-MN"/>
              </w:rPr>
              <w:t>ж,</w:t>
            </w:r>
            <w:r w:rsidRPr="004522BA">
              <w:rPr>
                <w:rFonts w:ascii="Arial" w:hAnsi="Arial" w:cs="Arial"/>
                <w:sz w:val="20"/>
                <w:szCs w:val="20"/>
              </w:rPr>
              <w:t xml:space="preserve"> </w:t>
            </w:r>
            <w:proofErr w:type="spellStart"/>
            <w:r w:rsidRPr="004522BA">
              <w:rPr>
                <w:rFonts w:ascii="Arial" w:hAnsi="Arial" w:cs="Arial"/>
                <w:sz w:val="20"/>
                <w:szCs w:val="20"/>
              </w:rPr>
              <w:t>арга</w:t>
            </w:r>
            <w:proofErr w:type="spellEnd"/>
            <w:r w:rsidRPr="004522BA">
              <w:rPr>
                <w:rFonts w:ascii="Arial" w:hAnsi="Arial" w:cs="Arial"/>
                <w:sz w:val="20"/>
                <w:szCs w:val="20"/>
              </w:rPr>
              <w:t xml:space="preserve"> </w:t>
            </w:r>
            <w:proofErr w:type="spellStart"/>
            <w:r w:rsidRPr="004522BA">
              <w:rPr>
                <w:rFonts w:ascii="Arial" w:hAnsi="Arial" w:cs="Arial"/>
                <w:sz w:val="20"/>
                <w:szCs w:val="20"/>
              </w:rPr>
              <w:t>зүйн</w:t>
            </w:r>
            <w:proofErr w:type="spellEnd"/>
            <w:r w:rsidRPr="004522BA">
              <w:rPr>
                <w:rFonts w:ascii="Arial" w:hAnsi="Arial" w:cs="Arial"/>
                <w:sz w:val="20"/>
                <w:szCs w:val="20"/>
              </w:rPr>
              <w:t xml:space="preserve"> </w:t>
            </w:r>
            <w:proofErr w:type="spellStart"/>
            <w:r w:rsidRPr="004522BA">
              <w:rPr>
                <w:rFonts w:ascii="Arial" w:hAnsi="Arial" w:cs="Arial"/>
                <w:sz w:val="20"/>
                <w:szCs w:val="20"/>
              </w:rPr>
              <w:t>зөвлөгөө</w:t>
            </w:r>
            <w:proofErr w:type="spellEnd"/>
            <w:r w:rsidRPr="004522BA">
              <w:rPr>
                <w:rFonts w:ascii="Arial" w:hAnsi="Arial" w:cs="Arial"/>
                <w:sz w:val="20"/>
                <w:szCs w:val="20"/>
              </w:rPr>
              <w:t xml:space="preserve"> </w:t>
            </w:r>
            <w:proofErr w:type="spellStart"/>
            <w:r w:rsidRPr="004522BA">
              <w:rPr>
                <w:rFonts w:ascii="Arial" w:hAnsi="Arial" w:cs="Arial"/>
                <w:sz w:val="20"/>
                <w:szCs w:val="20"/>
              </w:rPr>
              <w:t>өгч</w:t>
            </w:r>
            <w:proofErr w:type="spellEnd"/>
            <w:r w:rsidRPr="004522BA">
              <w:rPr>
                <w:rFonts w:ascii="Arial" w:hAnsi="Arial" w:cs="Arial"/>
                <w:sz w:val="20"/>
                <w:szCs w:val="20"/>
              </w:rPr>
              <w:t xml:space="preserve"> </w:t>
            </w:r>
            <w:proofErr w:type="spellStart"/>
            <w:r w:rsidRPr="004522BA">
              <w:rPr>
                <w:rFonts w:ascii="Arial" w:hAnsi="Arial" w:cs="Arial"/>
                <w:sz w:val="20"/>
                <w:szCs w:val="20"/>
              </w:rPr>
              <w:t>мөн</w:t>
            </w:r>
            <w:proofErr w:type="spellEnd"/>
            <w:r w:rsidRPr="004522BA">
              <w:rPr>
                <w:rFonts w:ascii="Arial" w:hAnsi="Arial" w:cs="Arial"/>
                <w:sz w:val="20"/>
                <w:szCs w:val="20"/>
              </w:rPr>
              <w:t xml:space="preserve"> 14 </w:t>
            </w:r>
            <w:proofErr w:type="spellStart"/>
            <w:r w:rsidRPr="004522BA">
              <w:rPr>
                <w:rFonts w:ascii="Arial" w:hAnsi="Arial" w:cs="Arial"/>
                <w:sz w:val="20"/>
                <w:szCs w:val="20"/>
              </w:rPr>
              <w:t>дүгээр</w:t>
            </w:r>
            <w:proofErr w:type="spellEnd"/>
            <w:r w:rsidRPr="004522BA">
              <w:rPr>
                <w:rFonts w:ascii="Arial" w:hAnsi="Arial" w:cs="Arial"/>
                <w:sz w:val="20"/>
                <w:szCs w:val="20"/>
              </w:rPr>
              <w:t xml:space="preserve"> </w:t>
            </w:r>
            <w:proofErr w:type="spellStart"/>
            <w:r w:rsidRPr="004522BA">
              <w:rPr>
                <w:rFonts w:ascii="Arial" w:hAnsi="Arial" w:cs="Arial"/>
                <w:sz w:val="20"/>
                <w:szCs w:val="20"/>
              </w:rPr>
              <w:t>цэцэрлэг</w:t>
            </w:r>
            <w:proofErr w:type="spellEnd"/>
            <w:r w:rsidRPr="004522BA">
              <w:rPr>
                <w:rFonts w:ascii="Arial" w:hAnsi="Arial" w:cs="Arial"/>
                <w:sz w:val="20"/>
                <w:szCs w:val="20"/>
              </w:rPr>
              <w:t xml:space="preserve"> “</w:t>
            </w:r>
            <w:proofErr w:type="spellStart"/>
            <w:r w:rsidRPr="004522BA">
              <w:rPr>
                <w:rFonts w:ascii="Arial" w:hAnsi="Arial" w:cs="Arial"/>
                <w:sz w:val="20"/>
                <w:szCs w:val="20"/>
              </w:rPr>
              <w:t>Нэг</w:t>
            </w:r>
            <w:proofErr w:type="spellEnd"/>
            <w:r w:rsidRPr="004522BA">
              <w:rPr>
                <w:rFonts w:ascii="Arial" w:hAnsi="Arial" w:cs="Arial"/>
                <w:sz w:val="20"/>
                <w:szCs w:val="20"/>
              </w:rPr>
              <w:t xml:space="preserve"> </w:t>
            </w:r>
            <w:proofErr w:type="spellStart"/>
            <w:r w:rsidRPr="004522BA">
              <w:rPr>
                <w:rFonts w:ascii="Arial" w:hAnsi="Arial" w:cs="Arial"/>
                <w:sz w:val="20"/>
                <w:szCs w:val="20"/>
              </w:rPr>
              <w:t>багш</w:t>
            </w:r>
            <w:proofErr w:type="spellEnd"/>
            <w:r w:rsidRPr="004522BA">
              <w:rPr>
                <w:rFonts w:ascii="Arial" w:hAnsi="Arial" w:cs="Arial"/>
                <w:sz w:val="20"/>
                <w:szCs w:val="20"/>
              </w:rPr>
              <w:t xml:space="preserve"> </w:t>
            </w:r>
            <w:proofErr w:type="spellStart"/>
            <w:r w:rsidRPr="004522BA">
              <w:rPr>
                <w:rFonts w:ascii="Arial" w:hAnsi="Arial" w:cs="Arial"/>
                <w:sz w:val="20"/>
                <w:szCs w:val="20"/>
              </w:rPr>
              <w:t>нэг</w:t>
            </w:r>
            <w:proofErr w:type="spellEnd"/>
            <w:r w:rsidRPr="004522BA">
              <w:rPr>
                <w:rFonts w:ascii="Arial" w:hAnsi="Arial" w:cs="Arial"/>
                <w:sz w:val="20"/>
                <w:szCs w:val="20"/>
              </w:rPr>
              <w:t xml:space="preserve"> </w:t>
            </w:r>
            <w:proofErr w:type="spellStart"/>
            <w:r w:rsidRPr="004522BA">
              <w:rPr>
                <w:rFonts w:ascii="Arial" w:hAnsi="Arial" w:cs="Arial"/>
                <w:sz w:val="20"/>
                <w:szCs w:val="20"/>
              </w:rPr>
              <w:t>дугуйлан</w:t>
            </w:r>
            <w:proofErr w:type="spellEnd"/>
            <w:r w:rsidRPr="004522BA">
              <w:rPr>
                <w:rFonts w:ascii="Arial" w:hAnsi="Arial" w:cs="Arial"/>
                <w:sz w:val="20"/>
                <w:szCs w:val="20"/>
              </w:rPr>
              <w:t xml:space="preserve">” </w:t>
            </w:r>
            <w:proofErr w:type="spellStart"/>
            <w:r w:rsidRPr="004522BA">
              <w:rPr>
                <w:rFonts w:ascii="Arial" w:hAnsi="Arial" w:cs="Arial"/>
                <w:sz w:val="20"/>
                <w:szCs w:val="20"/>
              </w:rPr>
              <w:t>хариуцан</w:t>
            </w:r>
            <w:proofErr w:type="spellEnd"/>
            <w:r w:rsidRPr="004522BA">
              <w:rPr>
                <w:rFonts w:ascii="Arial" w:hAnsi="Arial" w:cs="Arial"/>
                <w:sz w:val="20"/>
                <w:szCs w:val="20"/>
              </w:rPr>
              <w:t xml:space="preserve"> </w:t>
            </w:r>
            <w:proofErr w:type="spellStart"/>
            <w:r w:rsidRPr="004522BA">
              <w:rPr>
                <w:rFonts w:ascii="Arial" w:hAnsi="Arial" w:cs="Arial"/>
                <w:sz w:val="20"/>
                <w:szCs w:val="20"/>
              </w:rPr>
              <w:t>хичээллүүлдэг</w:t>
            </w:r>
            <w:proofErr w:type="spellEnd"/>
            <w:r w:rsidRPr="004522BA">
              <w:rPr>
                <w:rFonts w:ascii="Arial" w:hAnsi="Arial" w:cs="Arial"/>
                <w:sz w:val="20"/>
                <w:szCs w:val="20"/>
              </w:rPr>
              <w:t xml:space="preserve">. </w:t>
            </w:r>
            <w:proofErr w:type="spellStart"/>
            <w:r w:rsidRPr="004522BA">
              <w:rPr>
                <w:rFonts w:ascii="Arial" w:hAnsi="Arial" w:cs="Arial"/>
                <w:sz w:val="20"/>
                <w:szCs w:val="20"/>
              </w:rPr>
              <w:t>Үүнээс</w:t>
            </w:r>
            <w:proofErr w:type="spellEnd"/>
            <w:r w:rsidRPr="004522BA">
              <w:rPr>
                <w:rFonts w:ascii="Arial" w:hAnsi="Arial" w:cs="Arial"/>
                <w:sz w:val="20"/>
                <w:szCs w:val="20"/>
              </w:rPr>
              <w:t xml:space="preserve"> </w:t>
            </w:r>
            <w:proofErr w:type="spellStart"/>
            <w:r w:rsidRPr="004522BA">
              <w:rPr>
                <w:rFonts w:ascii="Arial" w:hAnsi="Arial" w:cs="Arial"/>
                <w:sz w:val="20"/>
                <w:szCs w:val="20"/>
              </w:rPr>
              <w:t>шатрын</w:t>
            </w:r>
            <w:proofErr w:type="spellEnd"/>
            <w:r w:rsidRPr="004522BA">
              <w:rPr>
                <w:rFonts w:ascii="Arial" w:hAnsi="Arial" w:cs="Arial"/>
                <w:sz w:val="20"/>
                <w:szCs w:val="20"/>
              </w:rPr>
              <w:t xml:space="preserve"> </w:t>
            </w:r>
            <w:proofErr w:type="spellStart"/>
            <w:r w:rsidRPr="004522BA">
              <w:rPr>
                <w:rFonts w:ascii="Arial" w:hAnsi="Arial" w:cs="Arial"/>
                <w:sz w:val="20"/>
                <w:szCs w:val="20"/>
              </w:rPr>
              <w:t>дугуйланг</w:t>
            </w:r>
            <w:proofErr w:type="spellEnd"/>
            <w:r w:rsidRPr="004522BA">
              <w:rPr>
                <w:rFonts w:ascii="Arial" w:hAnsi="Arial" w:cs="Arial"/>
                <w:sz w:val="20"/>
                <w:szCs w:val="20"/>
              </w:rPr>
              <w:t xml:space="preserve"> </w:t>
            </w:r>
            <w:proofErr w:type="spellStart"/>
            <w:r w:rsidRPr="004522BA">
              <w:rPr>
                <w:rFonts w:ascii="Arial" w:hAnsi="Arial" w:cs="Arial"/>
                <w:sz w:val="20"/>
                <w:szCs w:val="20"/>
              </w:rPr>
              <w:t>мэргэжлийн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багшаар</w:t>
            </w:r>
            <w:proofErr w:type="spellEnd"/>
            <w:r w:rsidRPr="004522BA">
              <w:rPr>
                <w:rFonts w:ascii="Arial" w:hAnsi="Arial" w:cs="Arial"/>
                <w:sz w:val="20"/>
                <w:szCs w:val="20"/>
              </w:rPr>
              <w:t xml:space="preserve"> </w:t>
            </w:r>
            <w:proofErr w:type="spellStart"/>
            <w:r w:rsidRPr="004522BA">
              <w:rPr>
                <w:rFonts w:ascii="Arial" w:hAnsi="Arial" w:cs="Arial"/>
                <w:sz w:val="20"/>
                <w:szCs w:val="20"/>
              </w:rPr>
              <w:t>заалгадаг</w:t>
            </w:r>
            <w:proofErr w:type="spellEnd"/>
            <w:r w:rsidRPr="004522BA">
              <w:rPr>
                <w:rFonts w:ascii="Arial" w:hAnsi="Arial" w:cs="Arial"/>
                <w:sz w:val="20"/>
                <w:szCs w:val="20"/>
              </w:rPr>
              <w:t xml:space="preserve"> </w:t>
            </w:r>
            <w:proofErr w:type="spellStart"/>
            <w:r w:rsidRPr="004522BA">
              <w:rPr>
                <w:rFonts w:ascii="Arial" w:hAnsi="Arial" w:cs="Arial"/>
                <w:sz w:val="20"/>
                <w:szCs w:val="20"/>
              </w:rPr>
              <w:t>бол</w:t>
            </w:r>
            <w:proofErr w:type="spellEnd"/>
            <w:r w:rsidRPr="004522BA">
              <w:rPr>
                <w:rFonts w:ascii="Arial" w:hAnsi="Arial" w:cs="Arial"/>
                <w:sz w:val="20"/>
                <w:szCs w:val="20"/>
              </w:rPr>
              <w:t xml:space="preserve"> </w:t>
            </w:r>
            <w:proofErr w:type="spellStart"/>
            <w:r w:rsidRPr="004522BA">
              <w:rPr>
                <w:rFonts w:ascii="Arial" w:hAnsi="Arial" w:cs="Arial"/>
                <w:sz w:val="20"/>
                <w:szCs w:val="20"/>
              </w:rPr>
              <w:t>энэ</w:t>
            </w:r>
            <w:proofErr w:type="spellEnd"/>
            <w:r w:rsidRPr="004522BA">
              <w:rPr>
                <w:rFonts w:ascii="Arial" w:hAnsi="Arial" w:cs="Arial"/>
                <w:sz w:val="20"/>
                <w:szCs w:val="20"/>
              </w:rPr>
              <w:t xml:space="preserve"> </w:t>
            </w:r>
            <w:proofErr w:type="spellStart"/>
            <w:r w:rsidRPr="004522BA">
              <w:rPr>
                <w:rFonts w:ascii="Arial" w:hAnsi="Arial" w:cs="Arial"/>
                <w:sz w:val="20"/>
                <w:szCs w:val="20"/>
              </w:rPr>
              <w:t>хичээлийн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жилээс</w:t>
            </w:r>
            <w:proofErr w:type="spellEnd"/>
            <w:r w:rsidRPr="004522BA">
              <w:rPr>
                <w:rFonts w:ascii="Arial" w:hAnsi="Arial" w:cs="Arial"/>
                <w:sz w:val="20"/>
                <w:szCs w:val="20"/>
              </w:rPr>
              <w:t xml:space="preserve"> “</w:t>
            </w:r>
            <w:proofErr w:type="spellStart"/>
            <w:r w:rsidRPr="004522BA">
              <w:rPr>
                <w:rFonts w:ascii="Arial" w:hAnsi="Arial" w:cs="Arial"/>
                <w:sz w:val="20"/>
                <w:szCs w:val="20"/>
              </w:rPr>
              <w:t>Бүжгийн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дугуйлан</w:t>
            </w:r>
            <w:proofErr w:type="spellEnd"/>
            <w:r w:rsidRPr="004522BA">
              <w:rPr>
                <w:rFonts w:ascii="Arial" w:hAnsi="Arial" w:cs="Arial"/>
                <w:sz w:val="20"/>
                <w:szCs w:val="20"/>
              </w:rPr>
              <w:t xml:space="preserve">”-г </w:t>
            </w:r>
            <w:proofErr w:type="spellStart"/>
            <w:r w:rsidRPr="004522BA">
              <w:rPr>
                <w:rFonts w:ascii="Arial" w:hAnsi="Arial" w:cs="Arial"/>
                <w:sz w:val="20"/>
                <w:szCs w:val="20"/>
              </w:rPr>
              <w:t>мэргэжлийн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багшаар</w:t>
            </w:r>
            <w:proofErr w:type="spellEnd"/>
            <w:r w:rsidRPr="004522BA">
              <w:rPr>
                <w:rFonts w:ascii="Arial" w:hAnsi="Arial" w:cs="Arial"/>
                <w:sz w:val="20"/>
                <w:szCs w:val="20"/>
              </w:rPr>
              <w:t xml:space="preserve"> </w:t>
            </w:r>
            <w:proofErr w:type="spellStart"/>
            <w:r w:rsidRPr="004522BA">
              <w:rPr>
                <w:rFonts w:ascii="Arial" w:hAnsi="Arial" w:cs="Arial"/>
                <w:sz w:val="20"/>
                <w:szCs w:val="20"/>
              </w:rPr>
              <w:t>хичээллүүлсэн</w:t>
            </w:r>
            <w:proofErr w:type="spellEnd"/>
            <w:r w:rsidRPr="004522BA">
              <w:rPr>
                <w:rFonts w:ascii="Arial" w:hAnsi="Arial" w:cs="Arial"/>
                <w:sz w:val="20"/>
                <w:szCs w:val="20"/>
              </w:rPr>
              <w:t xml:space="preserve">. 2020 </w:t>
            </w:r>
            <w:proofErr w:type="spellStart"/>
            <w:r w:rsidRPr="004522BA">
              <w:rPr>
                <w:rFonts w:ascii="Arial" w:hAnsi="Arial" w:cs="Arial"/>
                <w:sz w:val="20"/>
                <w:szCs w:val="20"/>
              </w:rPr>
              <w:t>онд</w:t>
            </w:r>
            <w:proofErr w:type="spellEnd"/>
            <w:r w:rsidRPr="004522BA">
              <w:rPr>
                <w:rFonts w:ascii="Arial" w:hAnsi="Arial" w:cs="Arial"/>
                <w:sz w:val="20"/>
                <w:szCs w:val="20"/>
              </w:rPr>
              <w:t xml:space="preserve"> </w:t>
            </w:r>
            <w:proofErr w:type="spellStart"/>
            <w:r w:rsidRPr="004522BA">
              <w:rPr>
                <w:rFonts w:ascii="Arial" w:hAnsi="Arial" w:cs="Arial"/>
                <w:sz w:val="20"/>
                <w:szCs w:val="20"/>
              </w:rPr>
              <w:t>бэлтгэл</w:t>
            </w:r>
            <w:proofErr w:type="spellEnd"/>
            <w:r w:rsidRPr="004522BA">
              <w:rPr>
                <w:rFonts w:ascii="Arial" w:hAnsi="Arial" w:cs="Arial"/>
                <w:sz w:val="20"/>
                <w:szCs w:val="20"/>
              </w:rPr>
              <w:t xml:space="preserve"> </w:t>
            </w:r>
            <w:proofErr w:type="spellStart"/>
            <w:r w:rsidRPr="004522BA">
              <w:rPr>
                <w:rFonts w:ascii="Arial" w:hAnsi="Arial" w:cs="Arial"/>
                <w:sz w:val="20"/>
                <w:szCs w:val="20"/>
              </w:rPr>
              <w:t>бүлгийн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тайлан</w:t>
            </w:r>
            <w:proofErr w:type="spellEnd"/>
            <w:r w:rsidRPr="004522BA">
              <w:rPr>
                <w:rFonts w:ascii="Arial" w:hAnsi="Arial" w:cs="Arial"/>
                <w:sz w:val="20"/>
                <w:szCs w:val="20"/>
              </w:rPr>
              <w:t xml:space="preserve"> </w:t>
            </w:r>
            <w:proofErr w:type="spellStart"/>
            <w:r w:rsidRPr="004522BA">
              <w:rPr>
                <w:rFonts w:ascii="Arial" w:hAnsi="Arial" w:cs="Arial"/>
                <w:sz w:val="20"/>
                <w:szCs w:val="20"/>
              </w:rPr>
              <w:t>тоглолтод</w:t>
            </w:r>
            <w:proofErr w:type="spellEnd"/>
            <w:r w:rsidRPr="004522BA">
              <w:rPr>
                <w:rFonts w:ascii="Arial" w:hAnsi="Arial" w:cs="Arial"/>
                <w:sz w:val="20"/>
                <w:szCs w:val="20"/>
              </w:rPr>
              <w:t xml:space="preserve"> </w:t>
            </w:r>
            <w:proofErr w:type="spellStart"/>
            <w:r w:rsidRPr="004522BA">
              <w:rPr>
                <w:rFonts w:ascii="Arial" w:hAnsi="Arial" w:cs="Arial"/>
                <w:sz w:val="20"/>
                <w:szCs w:val="20"/>
              </w:rPr>
              <w:t>уг</w:t>
            </w:r>
            <w:proofErr w:type="spellEnd"/>
            <w:r w:rsidRPr="004522BA">
              <w:rPr>
                <w:rFonts w:ascii="Arial" w:hAnsi="Arial" w:cs="Arial"/>
                <w:sz w:val="20"/>
                <w:szCs w:val="20"/>
              </w:rPr>
              <w:t xml:space="preserve"> </w:t>
            </w:r>
            <w:proofErr w:type="spellStart"/>
            <w:r w:rsidRPr="004522BA">
              <w:rPr>
                <w:rFonts w:ascii="Arial" w:hAnsi="Arial" w:cs="Arial"/>
                <w:sz w:val="20"/>
                <w:szCs w:val="20"/>
              </w:rPr>
              <w:t>цэцэрлэгийн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бэлтгэл</w:t>
            </w:r>
            <w:proofErr w:type="spellEnd"/>
            <w:r w:rsidRPr="004522BA">
              <w:rPr>
                <w:rFonts w:ascii="Arial" w:hAnsi="Arial" w:cs="Arial"/>
                <w:sz w:val="20"/>
                <w:szCs w:val="20"/>
              </w:rPr>
              <w:t xml:space="preserve"> </w:t>
            </w:r>
            <w:proofErr w:type="spellStart"/>
            <w:r w:rsidRPr="004522BA">
              <w:rPr>
                <w:rFonts w:ascii="Arial" w:hAnsi="Arial" w:cs="Arial"/>
                <w:sz w:val="20"/>
                <w:szCs w:val="20"/>
              </w:rPr>
              <w:t>бүлгийн</w:t>
            </w:r>
            <w:proofErr w:type="spellEnd"/>
            <w:r w:rsidRPr="004522BA">
              <w:rPr>
                <w:rFonts w:ascii="Arial" w:hAnsi="Arial" w:cs="Arial"/>
                <w:sz w:val="20"/>
                <w:szCs w:val="20"/>
              </w:rPr>
              <w:t xml:space="preserve"> </w:t>
            </w:r>
            <w:proofErr w:type="spellStart"/>
            <w:r w:rsidRPr="004522BA">
              <w:rPr>
                <w:rFonts w:ascii="Arial" w:hAnsi="Arial" w:cs="Arial"/>
                <w:sz w:val="20"/>
                <w:szCs w:val="20"/>
              </w:rPr>
              <w:t>хүүхдүүд</w:t>
            </w:r>
            <w:proofErr w:type="spellEnd"/>
            <w:r w:rsidRPr="004522BA">
              <w:rPr>
                <w:rFonts w:ascii="Arial" w:hAnsi="Arial" w:cs="Arial"/>
                <w:sz w:val="20"/>
                <w:szCs w:val="20"/>
              </w:rPr>
              <w:t xml:space="preserve"> ХДТ-т </w:t>
            </w:r>
            <w:proofErr w:type="spellStart"/>
            <w:r w:rsidRPr="004522BA">
              <w:rPr>
                <w:rFonts w:ascii="Arial" w:hAnsi="Arial" w:cs="Arial"/>
                <w:sz w:val="20"/>
                <w:szCs w:val="20"/>
              </w:rPr>
              <w:t>долоодойгоор</w:t>
            </w:r>
            <w:proofErr w:type="spellEnd"/>
            <w:r w:rsidRPr="004522BA">
              <w:rPr>
                <w:rFonts w:ascii="Arial" w:hAnsi="Arial" w:cs="Arial"/>
                <w:sz w:val="20"/>
                <w:szCs w:val="20"/>
              </w:rPr>
              <w:t xml:space="preserve"> </w:t>
            </w:r>
            <w:proofErr w:type="spellStart"/>
            <w:r w:rsidRPr="004522BA">
              <w:rPr>
                <w:rFonts w:ascii="Arial" w:hAnsi="Arial" w:cs="Arial"/>
                <w:sz w:val="20"/>
                <w:szCs w:val="20"/>
              </w:rPr>
              <w:t>оролцсон</w:t>
            </w:r>
            <w:proofErr w:type="spellEnd"/>
            <w:r w:rsidRPr="004522BA">
              <w:rPr>
                <w:rFonts w:ascii="Arial" w:hAnsi="Arial" w:cs="Arial"/>
                <w:sz w:val="20"/>
                <w:szCs w:val="20"/>
              </w:rPr>
              <w:t xml:space="preserve">. </w:t>
            </w:r>
            <w:proofErr w:type="spellStart"/>
            <w:r w:rsidRPr="004522BA">
              <w:rPr>
                <w:rFonts w:ascii="Arial" w:hAnsi="Arial" w:cs="Arial"/>
                <w:sz w:val="20"/>
                <w:szCs w:val="20"/>
              </w:rPr>
              <w:t>Энэ</w:t>
            </w:r>
            <w:proofErr w:type="spellEnd"/>
            <w:r w:rsidRPr="004522BA">
              <w:rPr>
                <w:rFonts w:ascii="Arial" w:hAnsi="Arial" w:cs="Arial"/>
                <w:sz w:val="20"/>
                <w:szCs w:val="20"/>
              </w:rPr>
              <w:t xml:space="preserve"> </w:t>
            </w:r>
            <w:proofErr w:type="spellStart"/>
            <w:r w:rsidRPr="004522BA">
              <w:rPr>
                <w:rFonts w:ascii="Arial" w:hAnsi="Arial" w:cs="Arial"/>
                <w:sz w:val="20"/>
                <w:szCs w:val="20"/>
              </w:rPr>
              <w:t>жилээс</w:t>
            </w:r>
            <w:proofErr w:type="spellEnd"/>
            <w:r w:rsidRPr="004522BA">
              <w:rPr>
                <w:rFonts w:ascii="Arial" w:hAnsi="Arial" w:cs="Arial"/>
                <w:sz w:val="20"/>
                <w:szCs w:val="20"/>
              </w:rPr>
              <w:t xml:space="preserve"> </w:t>
            </w:r>
            <w:proofErr w:type="spellStart"/>
            <w:r w:rsidRPr="004522BA">
              <w:rPr>
                <w:rFonts w:ascii="Arial" w:hAnsi="Arial" w:cs="Arial"/>
                <w:sz w:val="20"/>
                <w:szCs w:val="20"/>
              </w:rPr>
              <w:t>англи</w:t>
            </w:r>
            <w:proofErr w:type="spellEnd"/>
            <w:r w:rsidRPr="004522BA">
              <w:rPr>
                <w:rFonts w:ascii="Arial" w:hAnsi="Arial" w:cs="Arial"/>
                <w:sz w:val="20"/>
                <w:szCs w:val="20"/>
              </w:rPr>
              <w:t xml:space="preserve"> </w:t>
            </w:r>
            <w:proofErr w:type="spellStart"/>
            <w:r w:rsidRPr="004522BA">
              <w:rPr>
                <w:rFonts w:ascii="Arial" w:hAnsi="Arial" w:cs="Arial"/>
                <w:sz w:val="20"/>
                <w:szCs w:val="20"/>
              </w:rPr>
              <w:t>хэлний</w:t>
            </w:r>
            <w:proofErr w:type="spellEnd"/>
            <w:r w:rsidRPr="004522BA">
              <w:rPr>
                <w:rFonts w:ascii="Arial" w:hAnsi="Arial" w:cs="Arial"/>
                <w:sz w:val="20"/>
                <w:szCs w:val="20"/>
              </w:rPr>
              <w:t xml:space="preserve"> </w:t>
            </w:r>
            <w:proofErr w:type="spellStart"/>
            <w:r w:rsidRPr="004522BA">
              <w:rPr>
                <w:rFonts w:ascii="Arial" w:hAnsi="Arial" w:cs="Arial"/>
                <w:sz w:val="20"/>
                <w:szCs w:val="20"/>
              </w:rPr>
              <w:t>дугуйлан</w:t>
            </w:r>
            <w:proofErr w:type="spellEnd"/>
            <w:r w:rsidRPr="004522BA">
              <w:rPr>
                <w:rFonts w:ascii="Arial" w:hAnsi="Arial" w:cs="Arial"/>
                <w:sz w:val="20"/>
                <w:szCs w:val="20"/>
              </w:rPr>
              <w:t xml:space="preserve"> </w:t>
            </w:r>
            <w:proofErr w:type="spellStart"/>
            <w:r w:rsidRPr="004522BA">
              <w:rPr>
                <w:rFonts w:ascii="Arial" w:hAnsi="Arial" w:cs="Arial"/>
                <w:sz w:val="20"/>
                <w:szCs w:val="20"/>
              </w:rPr>
              <w:t>ажиллаж</w:t>
            </w:r>
            <w:proofErr w:type="spellEnd"/>
            <w:r w:rsidRPr="004522BA">
              <w:rPr>
                <w:rFonts w:ascii="Arial" w:hAnsi="Arial" w:cs="Arial"/>
                <w:sz w:val="20"/>
                <w:szCs w:val="20"/>
              </w:rPr>
              <w:t xml:space="preserve"> </w:t>
            </w:r>
            <w:proofErr w:type="spellStart"/>
            <w:r w:rsidRPr="004522BA">
              <w:rPr>
                <w:rFonts w:ascii="Arial" w:hAnsi="Arial" w:cs="Arial"/>
                <w:sz w:val="20"/>
                <w:szCs w:val="20"/>
              </w:rPr>
              <w:t>байгаа</w:t>
            </w:r>
            <w:proofErr w:type="spellEnd"/>
            <w:r w:rsidRPr="004522BA">
              <w:rPr>
                <w:rFonts w:ascii="Arial" w:hAnsi="Arial" w:cs="Arial"/>
                <w:sz w:val="20"/>
                <w:szCs w:val="20"/>
              </w:rPr>
              <w:t xml:space="preserve">. </w:t>
            </w:r>
            <w:proofErr w:type="spellStart"/>
            <w:r w:rsidRPr="004522BA">
              <w:rPr>
                <w:rFonts w:ascii="Arial" w:hAnsi="Arial" w:cs="Arial"/>
                <w:sz w:val="20"/>
                <w:szCs w:val="20"/>
              </w:rPr>
              <w:t>Жишиг</w:t>
            </w:r>
            <w:proofErr w:type="spellEnd"/>
            <w:r w:rsidRPr="004522BA">
              <w:rPr>
                <w:rFonts w:ascii="Arial" w:hAnsi="Arial" w:cs="Arial"/>
                <w:sz w:val="20"/>
                <w:szCs w:val="20"/>
              </w:rPr>
              <w:t xml:space="preserve"> </w:t>
            </w:r>
            <w:proofErr w:type="spellStart"/>
            <w:r w:rsidRPr="004522BA">
              <w:rPr>
                <w:rFonts w:ascii="Arial" w:hAnsi="Arial" w:cs="Arial"/>
                <w:sz w:val="20"/>
                <w:szCs w:val="20"/>
              </w:rPr>
              <w:t>даалгавар</w:t>
            </w:r>
            <w:proofErr w:type="spellEnd"/>
            <w:r w:rsidRPr="004522BA">
              <w:rPr>
                <w:rFonts w:ascii="Arial" w:hAnsi="Arial" w:cs="Arial"/>
                <w:sz w:val="20"/>
                <w:szCs w:val="20"/>
              </w:rPr>
              <w:t xml:space="preserve"> </w:t>
            </w:r>
            <w:proofErr w:type="spellStart"/>
            <w:r w:rsidRPr="004522BA">
              <w:rPr>
                <w:rFonts w:ascii="Arial" w:hAnsi="Arial" w:cs="Arial"/>
                <w:sz w:val="20"/>
                <w:szCs w:val="20"/>
              </w:rPr>
              <w:t>хүргүүлсэн</w:t>
            </w:r>
            <w:proofErr w:type="spellEnd"/>
            <w:r w:rsidRPr="004522BA">
              <w:rPr>
                <w:rFonts w:ascii="Arial" w:hAnsi="Arial" w:cs="Arial"/>
                <w:sz w:val="20"/>
                <w:szCs w:val="20"/>
              </w:rPr>
              <w:t>.</w:t>
            </w:r>
          </w:p>
        </w:tc>
        <w:tc>
          <w:tcPr>
            <w:tcW w:w="1134" w:type="dxa"/>
            <w:shd w:val="clear" w:color="auto" w:fill="auto"/>
            <w:vAlign w:val="center"/>
          </w:tcPr>
          <w:p w14:paraId="0B35C54B" w14:textId="77777777" w:rsidR="00917C4A" w:rsidRPr="00BC2E45" w:rsidRDefault="005F049E" w:rsidP="005F049E">
            <w:pPr>
              <w:jc w:val="center"/>
              <w:rPr>
                <w:rFonts w:ascii="Arial" w:hAnsi="Arial" w:cs="Arial"/>
              </w:rPr>
            </w:pPr>
            <w:r>
              <w:rPr>
                <w:rFonts w:ascii="Arial" w:hAnsi="Arial" w:cs="Arial"/>
                <w:sz w:val="20"/>
                <w:szCs w:val="20"/>
                <w:lang w:val="mn-MN"/>
              </w:rPr>
              <w:t>100%</w:t>
            </w:r>
          </w:p>
        </w:tc>
      </w:tr>
      <w:tr w:rsidR="00917C4A" w:rsidRPr="00BC2E45" w14:paraId="450AD360" w14:textId="77777777" w:rsidTr="005F049E">
        <w:tc>
          <w:tcPr>
            <w:tcW w:w="895" w:type="dxa"/>
            <w:gridSpan w:val="2"/>
            <w:shd w:val="clear" w:color="auto" w:fill="auto"/>
            <w:vAlign w:val="center"/>
          </w:tcPr>
          <w:p w14:paraId="7B7F63BD" w14:textId="77777777" w:rsidR="00917C4A" w:rsidRPr="00BC2E45" w:rsidRDefault="00917C4A" w:rsidP="00917C4A">
            <w:pPr>
              <w:jc w:val="center"/>
              <w:rPr>
                <w:rFonts w:ascii="Arial" w:hAnsi="Arial" w:cs="Arial"/>
                <w:sz w:val="20"/>
                <w:lang w:val="mn-MN"/>
              </w:rPr>
            </w:pPr>
            <w:r>
              <w:rPr>
                <w:rFonts w:ascii="Arial" w:hAnsi="Arial" w:cs="Arial"/>
                <w:sz w:val="20"/>
                <w:lang w:val="mn-MN"/>
              </w:rPr>
              <w:t>2</w:t>
            </w:r>
            <w:r w:rsidRPr="00BC2E45">
              <w:rPr>
                <w:rFonts w:ascii="Arial" w:hAnsi="Arial" w:cs="Arial"/>
                <w:sz w:val="20"/>
                <w:lang w:val="mn-MN"/>
              </w:rPr>
              <w:t>.3.15</w:t>
            </w:r>
          </w:p>
        </w:tc>
        <w:tc>
          <w:tcPr>
            <w:tcW w:w="3069" w:type="dxa"/>
            <w:shd w:val="clear" w:color="auto" w:fill="auto"/>
            <w:vAlign w:val="center"/>
          </w:tcPr>
          <w:p w14:paraId="612238A1" w14:textId="77777777" w:rsidR="00917C4A" w:rsidRPr="00BC2E45" w:rsidRDefault="00917C4A" w:rsidP="009215C1">
            <w:pPr>
              <w:rPr>
                <w:rFonts w:ascii="Arial" w:hAnsi="Arial" w:cs="Arial"/>
                <w:sz w:val="20"/>
                <w:szCs w:val="20"/>
                <w:lang w:val="mn-MN"/>
              </w:rPr>
            </w:pPr>
            <w:r>
              <w:rPr>
                <w:rFonts w:ascii="Arial" w:hAnsi="Arial" w:cs="Arial"/>
                <w:sz w:val="20"/>
                <w:szCs w:val="20"/>
                <w:lang w:val="mn-MN"/>
              </w:rPr>
              <w:t xml:space="preserve">“Гэр </w:t>
            </w:r>
            <w:r w:rsidRPr="00BC2E45">
              <w:rPr>
                <w:rFonts w:ascii="Arial" w:hAnsi="Arial" w:cs="Arial"/>
                <w:sz w:val="20"/>
                <w:szCs w:val="20"/>
                <w:lang w:val="mn-MN"/>
              </w:rPr>
              <w:t>бүлийн орчинд хүүхдийн хөгжлийг дэмжих хөтөлбөрийг хэрэгжүүлнэ</w:t>
            </w:r>
          </w:p>
        </w:tc>
        <w:tc>
          <w:tcPr>
            <w:tcW w:w="1276" w:type="dxa"/>
            <w:shd w:val="clear" w:color="auto" w:fill="auto"/>
            <w:vAlign w:val="center"/>
          </w:tcPr>
          <w:p w14:paraId="78E352C6" w14:textId="77777777" w:rsidR="00917C4A" w:rsidRPr="00BC2E45" w:rsidRDefault="00917C4A" w:rsidP="00917C4A">
            <w:pPr>
              <w:jc w:val="both"/>
              <w:rPr>
                <w:rFonts w:ascii="Arial" w:hAnsi="Arial" w:cs="Arial"/>
                <w:sz w:val="20"/>
                <w:szCs w:val="20"/>
              </w:rPr>
            </w:pPr>
          </w:p>
        </w:tc>
        <w:tc>
          <w:tcPr>
            <w:tcW w:w="1701" w:type="dxa"/>
            <w:shd w:val="clear" w:color="auto" w:fill="auto"/>
            <w:vAlign w:val="center"/>
          </w:tcPr>
          <w:p w14:paraId="43EB7169" w14:textId="77777777" w:rsidR="00917C4A" w:rsidRPr="00BC2E45" w:rsidRDefault="00917C4A" w:rsidP="00917C4A">
            <w:pPr>
              <w:jc w:val="both"/>
              <w:rPr>
                <w:rFonts w:ascii="Arial" w:hAnsi="Arial" w:cs="Arial"/>
                <w:sz w:val="20"/>
                <w:szCs w:val="20"/>
                <w:lang w:val="mn-MN"/>
              </w:rPr>
            </w:pPr>
          </w:p>
        </w:tc>
        <w:tc>
          <w:tcPr>
            <w:tcW w:w="1134" w:type="dxa"/>
            <w:shd w:val="clear" w:color="auto" w:fill="auto"/>
            <w:vAlign w:val="center"/>
          </w:tcPr>
          <w:p w14:paraId="3A6AB02C" w14:textId="77777777" w:rsidR="00917C4A" w:rsidRPr="00BC2E45" w:rsidRDefault="00917C4A" w:rsidP="00917C4A">
            <w:pPr>
              <w:jc w:val="both"/>
              <w:rPr>
                <w:rFonts w:ascii="Arial" w:hAnsi="Arial" w:cs="Arial"/>
                <w:sz w:val="20"/>
                <w:szCs w:val="20"/>
                <w:lang w:val="mn-MN"/>
              </w:rPr>
            </w:pPr>
          </w:p>
        </w:tc>
        <w:tc>
          <w:tcPr>
            <w:tcW w:w="1276" w:type="dxa"/>
            <w:shd w:val="clear" w:color="auto" w:fill="auto"/>
            <w:vAlign w:val="center"/>
          </w:tcPr>
          <w:p w14:paraId="29F55876" w14:textId="77777777" w:rsidR="00917C4A" w:rsidRPr="00BC2E45" w:rsidRDefault="00917C4A" w:rsidP="00917C4A">
            <w:pPr>
              <w:jc w:val="both"/>
              <w:rPr>
                <w:rFonts w:ascii="Arial" w:hAnsi="Arial" w:cs="Arial"/>
                <w:sz w:val="20"/>
                <w:szCs w:val="20"/>
                <w:lang w:val="mn-MN"/>
              </w:rPr>
            </w:pPr>
          </w:p>
        </w:tc>
        <w:tc>
          <w:tcPr>
            <w:tcW w:w="4755" w:type="dxa"/>
            <w:vAlign w:val="center"/>
          </w:tcPr>
          <w:p w14:paraId="444F5D7D" w14:textId="77777777" w:rsidR="00917C4A" w:rsidRPr="00081BC3" w:rsidRDefault="00917C4A" w:rsidP="00917C4A">
            <w:pPr>
              <w:spacing w:line="240" w:lineRule="auto"/>
              <w:jc w:val="both"/>
              <w:rPr>
                <w:rFonts w:ascii="Arial" w:hAnsi="Arial" w:cs="Arial"/>
                <w:sz w:val="20"/>
                <w:szCs w:val="20"/>
                <w:lang w:val="mn-MN"/>
              </w:rPr>
            </w:pPr>
            <w:r w:rsidRPr="00081BC3">
              <w:rPr>
                <w:rFonts w:ascii="Arial" w:hAnsi="Arial" w:cs="Arial"/>
                <w:sz w:val="20"/>
                <w:szCs w:val="20"/>
                <w:lang w:val="mn-MN"/>
              </w:rPr>
              <w:t>“Гэр бүлийн орчинд хүүхдийн хөгжлийг дэмжих хөтөлбөрийг хэрэгжүүлэх зорилгоор тухайн хичээлийн жилд цэцэрлэгт хамрагдаж чадахгүй байгаа 2 болон 3 настай хүүхдэд эцэг эхчүүдтэй хамтран ажиллах гэр бүлийн орчинд хүүхэд хөгжүүлэх сан</w:t>
            </w:r>
            <w:r w:rsidR="001A4295">
              <w:rPr>
                <w:rFonts w:ascii="Arial" w:hAnsi="Arial" w:cs="Arial"/>
                <w:sz w:val="20"/>
                <w:szCs w:val="20"/>
                <w:lang w:val="mn-MN"/>
              </w:rPr>
              <w:t>а</w:t>
            </w:r>
            <w:r w:rsidRPr="00081BC3">
              <w:rPr>
                <w:rFonts w:ascii="Arial" w:hAnsi="Arial" w:cs="Arial"/>
                <w:sz w:val="20"/>
                <w:szCs w:val="20"/>
                <w:lang w:val="mn-MN"/>
              </w:rPr>
              <w:t>лыг цэцэрлэг бүрээс авч, багш нарт хүүхдийн гэр бүлийн орчинд хөгжлийг дэмжих чиглэлийг өгч ажилласан болно.</w:t>
            </w:r>
          </w:p>
        </w:tc>
        <w:tc>
          <w:tcPr>
            <w:tcW w:w="1134" w:type="dxa"/>
            <w:shd w:val="clear" w:color="auto" w:fill="auto"/>
            <w:vAlign w:val="center"/>
          </w:tcPr>
          <w:p w14:paraId="33C26E36" w14:textId="77777777" w:rsidR="00917C4A" w:rsidRPr="00BC2E45" w:rsidRDefault="005F049E" w:rsidP="005F049E">
            <w:pPr>
              <w:jc w:val="center"/>
              <w:rPr>
                <w:rFonts w:ascii="Arial" w:hAnsi="Arial" w:cs="Arial"/>
              </w:rPr>
            </w:pPr>
            <w:r>
              <w:rPr>
                <w:rFonts w:ascii="Arial" w:hAnsi="Arial" w:cs="Arial"/>
                <w:sz w:val="20"/>
                <w:szCs w:val="20"/>
                <w:lang w:val="mn-MN"/>
              </w:rPr>
              <w:t>100%</w:t>
            </w:r>
          </w:p>
        </w:tc>
      </w:tr>
      <w:tr w:rsidR="00917C4A" w:rsidRPr="00BC2E45" w14:paraId="1FD9CE0B" w14:textId="77777777" w:rsidTr="00A613F1">
        <w:trPr>
          <w:trHeight w:val="1156"/>
        </w:trPr>
        <w:tc>
          <w:tcPr>
            <w:tcW w:w="15240" w:type="dxa"/>
            <w:gridSpan w:val="9"/>
            <w:shd w:val="clear" w:color="auto" w:fill="E7E6E6" w:themeFill="background2"/>
            <w:vAlign w:val="center"/>
          </w:tcPr>
          <w:p w14:paraId="4B5BE7D6" w14:textId="77777777" w:rsidR="00917C4A" w:rsidRPr="00BC2E45" w:rsidRDefault="00917C4A" w:rsidP="00917C4A">
            <w:pPr>
              <w:spacing w:after="0" w:line="276" w:lineRule="auto"/>
              <w:jc w:val="center"/>
              <w:rPr>
                <w:rFonts w:ascii="Arial" w:hAnsi="Arial" w:cs="Arial"/>
                <w:szCs w:val="20"/>
                <w:lang w:val="mn-MN"/>
              </w:rPr>
            </w:pPr>
            <w:r w:rsidRPr="00BF5413">
              <w:rPr>
                <w:rFonts w:ascii="Arial" w:hAnsi="Arial" w:cs="Arial"/>
                <w:szCs w:val="20"/>
                <w:lang w:val="mn-MN"/>
              </w:rPr>
              <w:t xml:space="preserve">ДӨРӨВ. </w:t>
            </w:r>
            <w:r w:rsidRPr="00BF5413">
              <w:t xml:space="preserve"> </w:t>
            </w:r>
            <w:r w:rsidRPr="00BF5413">
              <w:rPr>
                <w:rFonts w:ascii="Arial" w:hAnsi="Arial" w:cs="Arial"/>
                <w:szCs w:val="20"/>
                <w:lang w:val="mn-MN"/>
              </w:rPr>
              <w:t>Баян-Өлгий аймгийг 2021-2025 онд хөгжүүлэх таван жилийн үндсэн чиглэлийн 2.1.1, 2.1.3,  Аймгийн Засаг даргын 2020-2024 оны үйл ажиллагааны хөтөлбөрийн 2.1.1.1, 2.1.2.1, 2.1.2.3, 2.1.2.1, 2.1.3.4   “Боловсролын салбарын хүний нөөцийн чадавхийг нэмэгдүүлж, нийгмийн баталгааг сайжруулна” зорилт, “Чадварлаг багш” арга хэмжээг хэрэгжүүлэх зорилтын хүрээнд:</w:t>
            </w:r>
          </w:p>
        </w:tc>
      </w:tr>
      <w:tr w:rsidR="00917C4A" w:rsidRPr="00BC2E45" w14:paraId="42CFA162" w14:textId="77777777" w:rsidTr="0029693C">
        <w:tc>
          <w:tcPr>
            <w:tcW w:w="895" w:type="dxa"/>
            <w:gridSpan w:val="2"/>
            <w:shd w:val="clear" w:color="auto" w:fill="auto"/>
            <w:vAlign w:val="center"/>
          </w:tcPr>
          <w:p w14:paraId="01C2328C"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2.4</w:t>
            </w:r>
          </w:p>
        </w:tc>
        <w:tc>
          <w:tcPr>
            <w:tcW w:w="3069" w:type="dxa"/>
            <w:shd w:val="clear" w:color="auto" w:fill="auto"/>
            <w:vAlign w:val="center"/>
          </w:tcPr>
          <w:p w14:paraId="1219E154" w14:textId="77777777" w:rsidR="00917C4A" w:rsidRPr="00BC2E45" w:rsidRDefault="00917C4A" w:rsidP="009215C1">
            <w:pPr>
              <w:spacing w:before="100" w:beforeAutospacing="1" w:after="0"/>
              <w:jc w:val="center"/>
              <w:rPr>
                <w:rFonts w:ascii="Arial" w:eastAsia="Times New Roman" w:hAnsi="Arial" w:cs="Arial"/>
                <w:b/>
                <w:sz w:val="20"/>
                <w:szCs w:val="24"/>
                <w:lang w:val="mn-MN"/>
              </w:rPr>
            </w:pPr>
            <w:r w:rsidRPr="00BC2E45">
              <w:rPr>
                <w:rFonts w:ascii="Arial" w:eastAsia="Times New Roman" w:hAnsi="Arial" w:cs="Arial"/>
                <w:b/>
                <w:sz w:val="20"/>
                <w:szCs w:val="24"/>
                <w:lang w:val="mn-MN"/>
              </w:rPr>
              <w:t>Суралцагчийн хөгжлийн хэрэгцээ, шаардлагыг хангасан, бүтээлч, чадварлаг багш, хүний нөөцөөр хангах</w:t>
            </w:r>
          </w:p>
        </w:tc>
        <w:tc>
          <w:tcPr>
            <w:tcW w:w="1276" w:type="dxa"/>
            <w:shd w:val="clear" w:color="auto" w:fill="auto"/>
            <w:vAlign w:val="center"/>
          </w:tcPr>
          <w:p w14:paraId="05E61D67" w14:textId="77777777" w:rsidR="00917C4A" w:rsidRPr="00BC2E45" w:rsidRDefault="00917C4A" w:rsidP="00917C4A">
            <w:pPr>
              <w:spacing w:after="0" w:line="276" w:lineRule="auto"/>
              <w:jc w:val="center"/>
              <w:rPr>
                <w:rFonts w:ascii="Arial" w:hAnsi="Arial" w:cs="Arial"/>
                <w:sz w:val="20"/>
                <w:szCs w:val="20"/>
                <w:lang w:val="mn-MN"/>
              </w:rPr>
            </w:pPr>
            <w:r w:rsidRPr="00BC2E45">
              <w:rPr>
                <w:rFonts w:ascii="Arial" w:hAnsi="Arial" w:cs="Arial"/>
                <w:sz w:val="20"/>
                <w:szCs w:val="20"/>
                <w:lang w:val="mn-MN"/>
              </w:rPr>
              <w:t>46.8</w:t>
            </w:r>
          </w:p>
        </w:tc>
        <w:tc>
          <w:tcPr>
            <w:tcW w:w="1701" w:type="dxa"/>
            <w:shd w:val="clear" w:color="auto" w:fill="auto"/>
            <w:vAlign w:val="center"/>
          </w:tcPr>
          <w:p w14:paraId="6802A047" w14:textId="77777777" w:rsidR="00917C4A" w:rsidRPr="00BC2E45" w:rsidRDefault="00917C4A" w:rsidP="00917C4A">
            <w:pPr>
              <w:spacing w:after="0" w:line="276" w:lineRule="auto"/>
              <w:jc w:val="center"/>
              <w:rPr>
                <w:rFonts w:ascii="Arial" w:hAnsi="Arial" w:cs="Arial"/>
                <w:sz w:val="20"/>
                <w:szCs w:val="20"/>
                <w:lang w:val="mn-MN"/>
              </w:rPr>
            </w:pPr>
            <w:r w:rsidRPr="00BC2E45">
              <w:rPr>
                <w:rFonts w:ascii="Arial" w:hAnsi="Arial" w:cs="Arial"/>
                <w:sz w:val="20"/>
                <w:szCs w:val="20"/>
                <w:lang w:val="mn-MN"/>
              </w:rPr>
              <w:t>Гүйцэтгэлийн хувь</w:t>
            </w:r>
          </w:p>
        </w:tc>
        <w:tc>
          <w:tcPr>
            <w:tcW w:w="1134" w:type="dxa"/>
            <w:shd w:val="clear" w:color="auto" w:fill="auto"/>
            <w:vAlign w:val="center"/>
          </w:tcPr>
          <w:p w14:paraId="47CBB5E9" w14:textId="77777777" w:rsidR="00917C4A" w:rsidRPr="00BC2E45" w:rsidRDefault="00917C4A" w:rsidP="00917C4A">
            <w:pPr>
              <w:spacing w:after="0"/>
              <w:jc w:val="center"/>
              <w:rPr>
                <w:rFonts w:ascii="Arial" w:hAnsi="Arial" w:cs="Arial"/>
                <w:sz w:val="20"/>
                <w:szCs w:val="20"/>
                <w:lang w:val="mn-MN"/>
              </w:rPr>
            </w:pPr>
          </w:p>
        </w:tc>
        <w:tc>
          <w:tcPr>
            <w:tcW w:w="1276" w:type="dxa"/>
            <w:shd w:val="clear" w:color="auto" w:fill="auto"/>
            <w:vAlign w:val="center"/>
          </w:tcPr>
          <w:p w14:paraId="6D0E779F" w14:textId="77777777" w:rsidR="00917C4A" w:rsidRPr="00BC2E45" w:rsidRDefault="00917C4A" w:rsidP="00917C4A">
            <w:pPr>
              <w:spacing w:after="0"/>
              <w:jc w:val="center"/>
              <w:rPr>
                <w:rFonts w:ascii="Arial" w:hAnsi="Arial" w:cs="Arial"/>
                <w:sz w:val="20"/>
                <w:szCs w:val="20"/>
                <w:lang w:val="mn-MN"/>
              </w:rPr>
            </w:pPr>
          </w:p>
        </w:tc>
        <w:tc>
          <w:tcPr>
            <w:tcW w:w="4755" w:type="dxa"/>
            <w:vAlign w:val="center"/>
          </w:tcPr>
          <w:p w14:paraId="5F0FEFA4" w14:textId="77777777" w:rsidR="00917C4A" w:rsidRPr="00BC2E45" w:rsidRDefault="00917C4A" w:rsidP="00917C4A">
            <w:pPr>
              <w:spacing w:after="0"/>
              <w:jc w:val="center"/>
              <w:rPr>
                <w:rFonts w:ascii="Arial" w:hAnsi="Arial" w:cs="Arial"/>
                <w:sz w:val="20"/>
                <w:szCs w:val="20"/>
              </w:rPr>
            </w:pPr>
          </w:p>
        </w:tc>
        <w:tc>
          <w:tcPr>
            <w:tcW w:w="1134" w:type="dxa"/>
            <w:shd w:val="clear" w:color="auto" w:fill="auto"/>
            <w:vAlign w:val="center"/>
          </w:tcPr>
          <w:p w14:paraId="0169618A" w14:textId="77777777" w:rsidR="00917C4A" w:rsidRPr="00BC2E45" w:rsidRDefault="00917C4A" w:rsidP="00917C4A">
            <w:pPr>
              <w:spacing w:after="0"/>
              <w:jc w:val="center"/>
              <w:rPr>
                <w:rFonts w:ascii="Arial" w:hAnsi="Arial" w:cs="Arial"/>
              </w:rPr>
            </w:pPr>
          </w:p>
        </w:tc>
      </w:tr>
      <w:tr w:rsidR="00917C4A" w:rsidRPr="00BC2E45" w14:paraId="41EAA11E" w14:textId="77777777" w:rsidTr="0029693C">
        <w:tc>
          <w:tcPr>
            <w:tcW w:w="895" w:type="dxa"/>
            <w:gridSpan w:val="2"/>
            <w:shd w:val="clear" w:color="auto" w:fill="auto"/>
            <w:vAlign w:val="center"/>
          </w:tcPr>
          <w:p w14:paraId="326EF390" w14:textId="77777777" w:rsidR="00917C4A" w:rsidRPr="00BC2E45" w:rsidRDefault="00917C4A" w:rsidP="00917C4A">
            <w:pPr>
              <w:spacing w:after="0"/>
              <w:jc w:val="center"/>
              <w:rPr>
                <w:rFonts w:ascii="Arial" w:hAnsi="Arial" w:cs="Arial"/>
                <w:sz w:val="20"/>
              </w:rPr>
            </w:pPr>
            <w:r w:rsidRPr="00BC2E45">
              <w:rPr>
                <w:rFonts w:ascii="Arial" w:hAnsi="Arial" w:cs="Arial"/>
                <w:sz w:val="20"/>
                <w:lang w:val="mn-MN"/>
              </w:rPr>
              <w:t>2.4.1</w:t>
            </w:r>
          </w:p>
        </w:tc>
        <w:tc>
          <w:tcPr>
            <w:tcW w:w="3069" w:type="dxa"/>
            <w:shd w:val="clear" w:color="auto" w:fill="auto"/>
            <w:vAlign w:val="center"/>
          </w:tcPr>
          <w:p w14:paraId="65829AC6" w14:textId="77777777" w:rsidR="00917C4A" w:rsidRPr="00BC2E45" w:rsidRDefault="00917C4A" w:rsidP="009215C1">
            <w:pPr>
              <w:spacing w:before="100" w:beforeAutospacing="1" w:after="0"/>
              <w:rPr>
                <w:rFonts w:ascii="Arial" w:eastAsia="Times New Roman" w:hAnsi="Arial" w:cs="Arial"/>
                <w:sz w:val="20"/>
                <w:szCs w:val="24"/>
                <w:lang w:val="mn-MN"/>
              </w:rPr>
            </w:pPr>
            <w:r w:rsidRPr="00BC2E45">
              <w:rPr>
                <w:rFonts w:ascii="Arial" w:eastAsia="Times New Roman" w:hAnsi="Arial" w:cs="Arial"/>
                <w:sz w:val="20"/>
                <w:szCs w:val="24"/>
                <w:lang w:val="mn-MN"/>
              </w:rPr>
              <w:t xml:space="preserve">Багш бүрийг мэргэжил, заах арга зүй, судалгаа, МХХТ, гадаад хэл, монгол хэл бичгийн чадваруудаар ялган тодорхойлох өөрийн үнэлгээг асуулга судалгаагаар, </w:t>
            </w:r>
            <w:r w:rsidRPr="00BC2E45">
              <w:rPr>
                <w:rFonts w:ascii="Arial" w:eastAsia="Times New Roman" w:hAnsi="Arial" w:cs="Arial"/>
                <w:sz w:val="20"/>
                <w:szCs w:val="24"/>
                <w:lang w:val="mn-MN"/>
              </w:rPr>
              <w:lastRenderedPageBreak/>
              <w:t xml:space="preserve">хөндлөнгийн үнэлгээг зохион байгуулна. </w:t>
            </w:r>
          </w:p>
        </w:tc>
        <w:tc>
          <w:tcPr>
            <w:tcW w:w="1276" w:type="dxa"/>
            <w:shd w:val="clear" w:color="auto" w:fill="auto"/>
            <w:vAlign w:val="center"/>
          </w:tcPr>
          <w:p w14:paraId="5E78985C"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lastRenderedPageBreak/>
              <w:t>1.0</w:t>
            </w:r>
          </w:p>
        </w:tc>
        <w:tc>
          <w:tcPr>
            <w:tcW w:w="1701" w:type="dxa"/>
            <w:shd w:val="clear" w:color="auto" w:fill="auto"/>
            <w:vAlign w:val="center"/>
          </w:tcPr>
          <w:p w14:paraId="5379F9FB"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18"/>
                <w:szCs w:val="20"/>
                <w:lang w:val="mn-MN"/>
              </w:rPr>
              <w:t>Судалгааны хамрагдагчдын тоо, үнэлгээний үзүүлэлт</w:t>
            </w:r>
          </w:p>
        </w:tc>
        <w:tc>
          <w:tcPr>
            <w:tcW w:w="1134" w:type="dxa"/>
            <w:shd w:val="clear" w:color="auto" w:fill="auto"/>
            <w:vAlign w:val="center"/>
          </w:tcPr>
          <w:p w14:paraId="0977F5FE" w14:textId="77777777" w:rsidR="00917C4A" w:rsidRPr="00377ED8" w:rsidRDefault="00917C4A" w:rsidP="00917C4A">
            <w:pPr>
              <w:spacing w:after="0"/>
              <w:jc w:val="center"/>
              <w:rPr>
                <w:rFonts w:ascii="Arial" w:hAnsi="Arial" w:cs="Arial"/>
                <w:color w:val="000000" w:themeColor="text1"/>
                <w:sz w:val="20"/>
                <w:szCs w:val="20"/>
                <w:lang w:val="mn-MN"/>
              </w:rPr>
            </w:pPr>
            <w:r w:rsidRPr="00377ED8">
              <w:rPr>
                <w:rFonts w:ascii="Arial" w:hAnsi="Arial" w:cs="Arial"/>
                <w:color w:val="000000" w:themeColor="text1"/>
                <w:sz w:val="20"/>
                <w:szCs w:val="20"/>
                <w:lang w:val="mn-MN"/>
              </w:rPr>
              <w:t>63</w:t>
            </w:r>
          </w:p>
        </w:tc>
        <w:tc>
          <w:tcPr>
            <w:tcW w:w="1276" w:type="dxa"/>
            <w:shd w:val="clear" w:color="auto" w:fill="auto"/>
            <w:vAlign w:val="center"/>
          </w:tcPr>
          <w:p w14:paraId="5A24C2A6" w14:textId="77777777" w:rsidR="00917C4A" w:rsidRPr="00377ED8" w:rsidRDefault="00917C4A" w:rsidP="00917C4A">
            <w:pPr>
              <w:spacing w:after="0"/>
              <w:jc w:val="center"/>
              <w:rPr>
                <w:rFonts w:ascii="Arial" w:hAnsi="Arial" w:cs="Arial"/>
                <w:color w:val="000000" w:themeColor="text1"/>
                <w:sz w:val="20"/>
                <w:szCs w:val="20"/>
                <w:lang w:val="mn-MN"/>
              </w:rPr>
            </w:pPr>
            <w:r w:rsidRPr="00377ED8">
              <w:rPr>
                <w:rFonts w:ascii="Arial" w:hAnsi="Arial" w:cs="Arial"/>
                <w:color w:val="000000" w:themeColor="text1"/>
                <w:sz w:val="20"/>
                <w:szCs w:val="20"/>
                <w:lang w:val="mn-MN"/>
              </w:rPr>
              <w:t>64</w:t>
            </w:r>
          </w:p>
        </w:tc>
        <w:tc>
          <w:tcPr>
            <w:tcW w:w="4755" w:type="dxa"/>
            <w:vAlign w:val="center"/>
          </w:tcPr>
          <w:p w14:paraId="4F4C4F0B" w14:textId="77777777" w:rsidR="00917C4A" w:rsidRPr="00377ED8" w:rsidRDefault="00377ED8" w:rsidP="00377ED8">
            <w:pPr>
              <w:spacing w:after="0"/>
              <w:jc w:val="both"/>
              <w:rPr>
                <w:rFonts w:ascii="Arial" w:hAnsi="Arial" w:cs="Arial"/>
                <w:color w:val="000000" w:themeColor="text1"/>
                <w:sz w:val="20"/>
                <w:szCs w:val="20"/>
                <w:lang w:val="mn-MN"/>
              </w:rPr>
            </w:pPr>
            <w:r w:rsidRPr="00E41635">
              <w:rPr>
                <w:rFonts w:ascii="Arial" w:hAnsi="Arial" w:cs="Arial"/>
                <w:sz w:val="20"/>
                <w:szCs w:val="20"/>
                <w:lang w:val="mn-MN"/>
              </w:rPr>
              <w:t>Дэлхийд тархса</w:t>
            </w:r>
            <w:r>
              <w:rPr>
                <w:rFonts w:ascii="Arial" w:hAnsi="Arial" w:cs="Arial"/>
                <w:sz w:val="20"/>
                <w:szCs w:val="20"/>
                <w:lang w:val="mn-MN"/>
              </w:rPr>
              <w:t>н коронавируст халдварт цар тах</w:t>
            </w:r>
            <w:r w:rsidRPr="00E41635">
              <w:rPr>
                <w:rFonts w:ascii="Arial" w:hAnsi="Arial" w:cs="Arial"/>
                <w:sz w:val="20"/>
                <w:szCs w:val="20"/>
                <w:lang w:val="mn-MN"/>
              </w:rPr>
              <w:t>л</w:t>
            </w:r>
            <w:r>
              <w:rPr>
                <w:rFonts w:ascii="Arial" w:hAnsi="Arial" w:cs="Arial"/>
                <w:sz w:val="20"/>
                <w:szCs w:val="20"/>
                <w:lang w:val="mn-MN"/>
              </w:rPr>
              <w:t>ын /КОВИД-19/ улмаас мөн БШУ-ны Сайдын тушаал, УОК-ын шийдвэрээр олон нийтийг хамарсан үйл ажиллагааг хориглосон тул зохион байгуулаагүй.</w:t>
            </w:r>
          </w:p>
          <w:p w14:paraId="3D8132B0" w14:textId="77777777" w:rsidR="00917C4A" w:rsidRPr="00377ED8" w:rsidRDefault="00917C4A" w:rsidP="00377ED8">
            <w:pPr>
              <w:spacing w:after="0"/>
              <w:rPr>
                <w:rFonts w:ascii="Arial" w:hAnsi="Arial" w:cs="Arial"/>
                <w:color w:val="000000" w:themeColor="text1"/>
                <w:sz w:val="20"/>
                <w:szCs w:val="20"/>
                <w:lang w:val="mn-MN"/>
              </w:rPr>
            </w:pPr>
          </w:p>
        </w:tc>
        <w:tc>
          <w:tcPr>
            <w:tcW w:w="1134" w:type="dxa"/>
            <w:shd w:val="clear" w:color="auto" w:fill="auto"/>
            <w:vAlign w:val="center"/>
          </w:tcPr>
          <w:p w14:paraId="20824DAD" w14:textId="77777777" w:rsidR="00917C4A" w:rsidRPr="005F049E" w:rsidRDefault="005F049E" w:rsidP="00917C4A">
            <w:pPr>
              <w:spacing w:after="0"/>
              <w:jc w:val="center"/>
              <w:rPr>
                <w:rFonts w:ascii="Arial" w:hAnsi="Arial" w:cs="Arial"/>
                <w:lang w:val="mn-MN"/>
              </w:rPr>
            </w:pPr>
            <w:r>
              <w:rPr>
                <w:rFonts w:ascii="Arial" w:hAnsi="Arial" w:cs="Arial"/>
                <w:lang w:val="mn-MN"/>
              </w:rPr>
              <w:t>0%</w:t>
            </w:r>
          </w:p>
        </w:tc>
      </w:tr>
      <w:tr w:rsidR="00917C4A" w:rsidRPr="00BC2E45" w14:paraId="10E9FE32" w14:textId="77777777" w:rsidTr="007560B3">
        <w:trPr>
          <w:trHeight w:val="3732"/>
        </w:trPr>
        <w:tc>
          <w:tcPr>
            <w:tcW w:w="895" w:type="dxa"/>
            <w:gridSpan w:val="2"/>
            <w:shd w:val="clear" w:color="auto" w:fill="FFFFFF" w:themeFill="background1"/>
            <w:vAlign w:val="center"/>
          </w:tcPr>
          <w:p w14:paraId="6133C95F" w14:textId="77777777" w:rsidR="00917C4A" w:rsidRPr="00BC2E45" w:rsidRDefault="00917C4A" w:rsidP="00917C4A">
            <w:pPr>
              <w:spacing w:after="0"/>
              <w:jc w:val="center"/>
              <w:rPr>
                <w:rFonts w:ascii="Arial" w:hAnsi="Arial" w:cs="Arial"/>
                <w:sz w:val="20"/>
              </w:rPr>
            </w:pPr>
            <w:r w:rsidRPr="00BC2E45">
              <w:rPr>
                <w:rFonts w:ascii="Arial" w:hAnsi="Arial" w:cs="Arial"/>
                <w:sz w:val="20"/>
                <w:lang w:val="mn-MN"/>
              </w:rPr>
              <w:t>2.4</w:t>
            </w:r>
            <w:r w:rsidRPr="00BC2E45">
              <w:rPr>
                <w:rFonts w:ascii="Arial" w:hAnsi="Arial" w:cs="Arial"/>
                <w:sz w:val="20"/>
              </w:rPr>
              <w:t>.2</w:t>
            </w:r>
          </w:p>
        </w:tc>
        <w:tc>
          <w:tcPr>
            <w:tcW w:w="3069" w:type="dxa"/>
            <w:shd w:val="clear" w:color="auto" w:fill="FFFFFF" w:themeFill="background1"/>
            <w:vAlign w:val="center"/>
          </w:tcPr>
          <w:p w14:paraId="1AC13AAC" w14:textId="77777777" w:rsidR="00917C4A" w:rsidRPr="00BC2E45" w:rsidRDefault="00917C4A" w:rsidP="009215C1">
            <w:pPr>
              <w:spacing w:after="0"/>
              <w:rPr>
                <w:rFonts w:ascii="Arial" w:hAnsi="Arial" w:cs="Arial"/>
                <w:sz w:val="20"/>
                <w:szCs w:val="20"/>
              </w:rPr>
            </w:pPr>
            <w:r w:rsidRPr="00BC2E45">
              <w:rPr>
                <w:rFonts w:ascii="Arial" w:hAnsi="Arial" w:cs="Arial"/>
                <w:iCs/>
                <w:color w:val="000000"/>
                <w:sz w:val="20"/>
                <w:szCs w:val="20"/>
                <w:lang w:val="mn-MN"/>
              </w:rPr>
              <w:t xml:space="preserve">Багш нарын тасралтгүй хөгжих боломжийг хангаж, чадваржуулах сургалтыг зохион байгуулна. </w:t>
            </w:r>
          </w:p>
        </w:tc>
        <w:tc>
          <w:tcPr>
            <w:tcW w:w="1276" w:type="dxa"/>
            <w:shd w:val="clear" w:color="auto" w:fill="FFFFFF" w:themeFill="background1"/>
            <w:vAlign w:val="center"/>
          </w:tcPr>
          <w:p w14:paraId="01F4A750" w14:textId="77777777" w:rsidR="00917C4A" w:rsidRPr="00BC2E45" w:rsidRDefault="00917C4A" w:rsidP="00917C4A">
            <w:pPr>
              <w:spacing w:after="0"/>
              <w:jc w:val="center"/>
              <w:rPr>
                <w:rFonts w:ascii="Arial" w:hAnsi="Arial" w:cs="Arial"/>
                <w:sz w:val="20"/>
                <w:szCs w:val="20"/>
              </w:rPr>
            </w:pPr>
            <w:r w:rsidRPr="00BC2E45">
              <w:rPr>
                <w:rFonts w:ascii="Arial" w:hAnsi="Arial" w:cs="Arial"/>
                <w:sz w:val="20"/>
                <w:szCs w:val="20"/>
                <w:lang w:val="mn-MN"/>
              </w:rPr>
              <w:t>40</w:t>
            </w:r>
            <w:r w:rsidRPr="00BC2E45">
              <w:rPr>
                <w:rFonts w:ascii="Arial" w:hAnsi="Arial" w:cs="Arial"/>
                <w:sz w:val="20"/>
                <w:szCs w:val="20"/>
              </w:rPr>
              <w:t>.</w:t>
            </w:r>
            <w:r w:rsidRPr="00BC2E45">
              <w:rPr>
                <w:rFonts w:ascii="Arial" w:hAnsi="Arial" w:cs="Arial"/>
                <w:sz w:val="20"/>
                <w:szCs w:val="20"/>
                <w:lang w:val="mn-MN"/>
              </w:rPr>
              <w:t>0</w:t>
            </w:r>
          </w:p>
        </w:tc>
        <w:tc>
          <w:tcPr>
            <w:tcW w:w="1701" w:type="dxa"/>
            <w:shd w:val="clear" w:color="auto" w:fill="FFFFFF" w:themeFill="background1"/>
            <w:vAlign w:val="center"/>
          </w:tcPr>
          <w:p w14:paraId="21C35ED6" w14:textId="77777777" w:rsidR="00917C4A" w:rsidRPr="00BC2E45" w:rsidRDefault="00917C4A" w:rsidP="00917C4A">
            <w:pPr>
              <w:spacing w:after="0"/>
              <w:jc w:val="center"/>
              <w:rPr>
                <w:rFonts w:ascii="Arial" w:hAnsi="Arial" w:cs="Arial"/>
                <w:sz w:val="20"/>
                <w:szCs w:val="20"/>
              </w:rPr>
            </w:pPr>
            <w:r w:rsidRPr="00BC2E45">
              <w:rPr>
                <w:rFonts w:ascii="Arial" w:hAnsi="Arial" w:cs="Arial"/>
                <w:sz w:val="20"/>
                <w:szCs w:val="20"/>
                <w:lang w:val="mn-MN"/>
              </w:rPr>
              <w:t>Сургалтын тоо, хамрагдагчдын тоо</w:t>
            </w:r>
          </w:p>
        </w:tc>
        <w:tc>
          <w:tcPr>
            <w:tcW w:w="1134" w:type="dxa"/>
            <w:shd w:val="clear" w:color="auto" w:fill="FFFFFF" w:themeFill="background1"/>
            <w:vAlign w:val="center"/>
          </w:tcPr>
          <w:p w14:paraId="5F1A091D" w14:textId="77777777" w:rsidR="00917C4A" w:rsidRPr="00BC2E45" w:rsidRDefault="00917C4A" w:rsidP="00917C4A">
            <w:pPr>
              <w:spacing w:after="0"/>
              <w:jc w:val="center"/>
              <w:rPr>
                <w:rFonts w:ascii="Arial" w:hAnsi="Arial" w:cs="Arial"/>
                <w:sz w:val="20"/>
                <w:szCs w:val="20"/>
                <w:lang w:val="mn-MN"/>
              </w:rPr>
            </w:pPr>
          </w:p>
          <w:p w14:paraId="04DC986C"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2</w:t>
            </w:r>
          </w:p>
          <w:p w14:paraId="1DD01684"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1100</w:t>
            </w:r>
          </w:p>
        </w:tc>
        <w:tc>
          <w:tcPr>
            <w:tcW w:w="1276" w:type="dxa"/>
            <w:shd w:val="clear" w:color="auto" w:fill="FFFFFF" w:themeFill="background1"/>
            <w:vAlign w:val="center"/>
          </w:tcPr>
          <w:p w14:paraId="52FC9108" w14:textId="77777777" w:rsidR="00917C4A" w:rsidRPr="00BC2E45" w:rsidRDefault="00917C4A" w:rsidP="00917C4A">
            <w:pPr>
              <w:spacing w:after="0"/>
              <w:jc w:val="center"/>
              <w:rPr>
                <w:rFonts w:ascii="Arial" w:hAnsi="Arial" w:cs="Arial"/>
                <w:sz w:val="20"/>
                <w:szCs w:val="20"/>
                <w:lang w:val="mn-MN"/>
              </w:rPr>
            </w:pPr>
          </w:p>
          <w:p w14:paraId="3E54B9E5"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3</w:t>
            </w:r>
          </w:p>
          <w:p w14:paraId="536C65CD"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1400</w:t>
            </w:r>
          </w:p>
        </w:tc>
        <w:tc>
          <w:tcPr>
            <w:tcW w:w="4755" w:type="dxa"/>
            <w:shd w:val="clear" w:color="auto" w:fill="FFFFFF" w:themeFill="background1"/>
            <w:vAlign w:val="center"/>
          </w:tcPr>
          <w:p w14:paraId="008A3AA0" w14:textId="77777777" w:rsidR="007560B3" w:rsidRDefault="007560B3" w:rsidP="007560B3">
            <w:pPr>
              <w:pStyle w:val="ListParagraph"/>
              <w:spacing w:after="0" w:line="240" w:lineRule="auto"/>
              <w:ind w:left="0"/>
              <w:jc w:val="both"/>
              <w:rPr>
                <w:rFonts w:ascii="Arial" w:hAnsi="Arial" w:cs="Arial"/>
                <w:sz w:val="20"/>
                <w:szCs w:val="20"/>
                <w:lang w:val="mn-MN"/>
              </w:rPr>
            </w:pPr>
            <w:r>
              <w:rPr>
                <w:rFonts w:ascii="Arial" w:hAnsi="Arial" w:cs="Arial"/>
                <w:sz w:val="20"/>
                <w:szCs w:val="20"/>
                <w:lang w:val="mn-MN"/>
              </w:rPr>
              <w:t>“Танхим болон цахим сургалтыг хослон сурах арга зүй” сургалтыг судлагдахуун бүрээр зохион байгуулж, үр дүнг тооцон ажиллав.</w:t>
            </w:r>
          </w:p>
          <w:p w14:paraId="51F7B4BC" w14:textId="77777777" w:rsidR="00917C4A" w:rsidRDefault="00917C4A" w:rsidP="007560B3">
            <w:pPr>
              <w:pStyle w:val="ListParagraph"/>
              <w:spacing w:after="0" w:line="240" w:lineRule="auto"/>
              <w:ind w:left="0"/>
              <w:jc w:val="both"/>
              <w:rPr>
                <w:rFonts w:ascii="Arial" w:hAnsi="Arial" w:cs="Arial"/>
                <w:sz w:val="20"/>
                <w:szCs w:val="20"/>
                <w:lang w:val="mn-MN"/>
              </w:rPr>
            </w:pPr>
            <w:r>
              <w:rPr>
                <w:rFonts w:ascii="Arial" w:hAnsi="Arial" w:cs="Arial"/>
                <w:iCs/>
                <w:color w:val="000000"/>
                <w:sz w:val="20"/>
                <w:szCs w:val="20"/>
                <w:lang w:val="mn-MN"/>
              </w:rPr>
              <w:t xml:space="preserve">Казах хэлний багш нарын </w:t>
            </w:r>
            <w:r w:rsidRPr="00BC2E45">
              <w:rPr>
                <w:rFonts w:ascii="Arial" w:hAnsi="Arial" w:cs="Arial"/>
                <w:iCs/>
                <w:color w:val="000000"/>
                <w:sz w:val="20"/>
                <w:szCs w:val="20"/>
                <w:lang w:val="mn-MN"/>
              </w:rPr>
              <w:t>тасралтгүй хөгжих боломжийг хангаж, чадваржуулах сургалтыг зохион байгуул</w:t>
            </w:r>
            <w:r>
              <w:rPr>
                <w:rFonts w:ascii="Arial" w:hAnsi="Arial" w:cs="Arial"/>
                <w:iCs/>
                <w:color w:val="000000"/>
                <w:sz w:val="20"/>
                <w:szCs w:val="20"/>
                <w:lang w:val="mn-MN"/>
              </w:rPr>
              <w:t xml:space="preserve">ах төлөвлөгөө гаргаж, БСУГ-ын даргаар батлуулсан. </w:t>
            </w:r>
            <w:r w:rsidRPr="00EC2C4E">
              <w:rPr>
                <w:rFonts w:ascii="Arial" w:hAnsi="Arial" w:cs="Arial"/>
                <w:sz w:val="20"/>
                <w:szCs w:val="20"/>
                <w:lang w:val="mn-MN"/>
              </w:rPr>
              <w:t>Улсын хэмжээнд коронавирусийн халдвар тархаж,  хорио цээрий</w:t>
            </w:r>
            <w:r>
              <w:rPr>
                <w:rFonts w:ascii="Arial" w:hAnsi="Arial" w:cs="Arial"/>
                <w:sz w:val="20"/>
                <w:szCs w:val="20"/>
                <w:lang w:val="mn-MN"/>
              </w:rPr>
              <w:t>н дэглэм тогтоосонтой холбоотой багш нарт</w:t>
            </w:r>
            <w:r w:rsidRPr="00EC2C4E">
              <w:rPr>
                <w:rFonts w:ascii="Arial" w:hAnsi="Arial" w:cs="Arial"/>
                <w:sz w:val="20"/>
                <w:szCs w:val="20"/>
                <w:lang w:val="mn-MN"/>
              </w:rPr>
              <w:t xml:space="preserve"> онлайнаар</w:t>
            </w:r>
            <w:r>
              <w:rPr>
                <w:rFonts w:ascii="Arial" w:hAnsi="Arial" w:cs="Arial"/>
                <w:sz w:val="20"/>
                <w:szCs w:val="20"/>
                <w:lang w:val="mn-MN"/>
              </w:rPr>
              <w:t xml:space="preserve"> сургалт явуулж, сургуулиудад ажиллах үеэр мэргэжил арга зүйн зөвлөгөөгөө </w:t>
            </w:r>
            <w:r w:rsidRPr="00EC2C4E">
              <w:rPr>
                <w:rFonts w:ascii="Arial" w:hAnsi="Arial" w:cs="Arial"/>
                <w:sz w:val="20"/>
                <w:szCs w:val="20"/>
                <w:lang w:val="mn-MN"/>
              </w:rPr>
              <w:t>өгч ажилласан.</w:t>
            </w:r>
            <w:r>
              <w:rPr>
                <w:rFonts w:ascii="Arial" w:hAnsi="Arial" w:cs="Arial"/>
                <w:sz w:val="20"/>
                <w:szCs w:val="20"/>
                <w:lang w:val="mn-MN"/>
              </w:rPr>
              <w:t xml:space="preserve"> Онлайн сургалт:</w:t>
            </w:r>
          </w:p>
          <w:p w14:paraId="26DD7B5F" w14:textId="77777777" w:rsidR="00917C4A" w:rsidRDefault="00917C4A" w:rsidP="00917C4A">
            <w:pPr>
              <w:pStyle w:val="ListParagraph"/>
              <w:spacing w:after="0" w:line="240" w:lineRule="auto"/>
              <w:ind w:left="0"/>
              <w:jc w:val="both"/>
              <w:rPr>
                <w:rFonts w:ascii="Arial" w:hAnsi="Arial" w:cs="Arial"/>
                <w:sz w:val="20"/>
                <w:szCs w:val="20"/>
                <w:lang w:val="mn-MN"/>
              </w:rPr>
            </w:pPr>
            <w:r>
              <w:rPr>
                <w:rFonts w:ascii="Arial" w:hAnsi="Arial" w:cs="Arial"/>
                <w:sz w:val="20"/>
                <w:szCs w:val="20"/>
                <w:lang w:val="mn-MN"/>
              </w:rPr>
              <w:t xml:space="preserve">- </w:t>
            </w:r>
            <w:r w:rsidRPr="003D5376">
              <w:rPr>
                <w:rFonts w:ascii="Arial" w:hAnsi="Arial" w:cs="Arial"/>
                <w:sz w:val="20"/>
                <w:szCs w:val="20"/>
                <w:lang w:val="mn-MN"/>
              </w:rPr>
              <w:t xml:space="preserve">“Сурагчдын сурлагын хоцрогдлыг нөхөх арилгахад дэмжлэг үзүүлэх” </w:t>
            </w:r>
            <w:r>
              <w:rPr>
                <w:rFonts w:ascii="Arial" w:hAnsi="Arial" w:cs="Arial"/>
                <w:sz w:val="20"/>
                <w:szCs w:val="20"/>
                <w:lang w:val="mn-MN"/>
              </w:rPr>
              <w:t>/2021.08.26-27/</w:t>
            </w:r>
          </w:p>
          <w:p w14:paraId="19D2C01C" w14:textId="77777777" w:rsidR="00917C4A" w:rsidRPr="003758F7" w:rsidRDefault="002F2B42" w:rsidP="007560B3">
            <w:pPr>
              <w:spacing w:after="0"/>
              <w:jc w:val="both"/>
              <w:rPr>
                <w:rFonts w:ascii="Arial" w:hAnsi="Arial" w:cs="Arial"/>
                <w:sz w:val="20"/>
                <w:szCs w:val="20"/>
                <w:lang w:val="mn-MN"/>
              </w:rPr>
            </w:pPr>
            <w:r>
              <w:rPr>
                <w:rFonts w:ascii="Arial" w:hAnsi="Arial" w:cs="Arial"/>
                <w:sz w:val="20"/>
                <w:szCs w:val="20"/>
                <w:lang w:val="mn-MN"/>
              </w:rPr>
              <w:t xml:space="preserve">- </w:t>
            </w:r>
            <w:r w:rsidR="00917C4A">
              <w:rPr>
                <w:rFonts w:ascii="Arial" w:hAnsi="Arial" w:cs="Arial"/>
                <w:sz w:val="20"/>
                <w:szCs w:val="20"/>
                <w:lang w:val="mn-MN"/>
              </w:rPr>
              <w:t xml:space="preserve">“Казах хэлний сургалтын заах арга зүйн асуудалд” /2021.09.10/ </w:t>
            </w:r>
          </w:p>
        </w:tc>
        <w:tc>
          <w:tcPr>
            <w:tcW w:w="1134" w:type="dxa"/>
            <w:shd w:val="clear" w:color="auto" w:fill="FFFFFF" w:themeFill="background1"/>
            <w:vAlign w:val="center"/>
          </w:tcPr>
          <w:p w14:paraId="4520A86C" w14:textId="77777777" w:rsidR="00917C4A" w:rsidRPr="005F049E" w:rsidRDefault="005F049E" w:rsidP="00917C4A">
            <w:pPr>
              <w:spacing w:after="0"/>
              <w:jc w:val="center"/>
              <w:rPr>
                <w:rFonts w:ascii="Arial" w:hAnsi="Arial" w:cs="Arial"/>
                <w:lang w:val="mn-MN"/>
              </w:rPr>
            </w:pPr>
            <w:r>
              <w:rPr>
                <w:rFonts w:ascii="Arial" w:hAnsi="Arial" w:cs="Arial"/>
                <w:sz w:val="20"/>
                <w:szCs w:val="20"/>
                <w:lang w:val="mn-MN"/>
              </w:rPr>
              <w:t>100%</w:t>
            </w:r>
          </w:p>
        </w:tc>
      </w:tr>
      <w:tr w:rsidR="00917C4A" w:rsidRPr="00BC2E45" w14:paraId="0131FBD5" w14:textId="77777777" w:rsidTr="0029693C">
        <w:tc>
          <w:tcPr>
            <w:tcW w:w="895" w:type="dxa"/>
            <w:gridSpan w:val="2"/>
            <w:shd w:val="clear" w:color="auto" w:fill="auto"/>
            <w:vAlign w:val="center"/>
          </w:tcPr>
          <w:p w14:paraId="7BC97829"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2.4.3</w:t>
            </w:r>
          </w:p>
        </w:tc>
        <w:tc>
          <w:tcPr>
            <w:tcW w:w="3069" w:type="dxa"/>
            <w:shd w:val="clear" w:color="auto" w:fill="auto"/>
            <w:vAlign w:val="center"/>
          </w:tcPr>
          <w:p w14:paraId="7B13BF57"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Мэргэжил бүрээр ментор багшийг бэлтгэх, зөвлөх зэрэгтэй багшийн тоог нэмэгдүүлнэ</w:t>
            </w:r>
          </w:p>
        </w:tc>
        <w:tc>
          <w:tcPr>
            <w:tcW w:w="1276" w:type="dxa"/>
            <w:shd w:val="clear" w:color="auto" w:fill="auto"/>
            <w:vAlign w:val="center"/>
          </w:tcPr>
          <w:p w14:paraId="3FA075F3"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5.0</w:t>
            </w:r>
          </w:p>
        </w:tc>
        <w:tc>
          <w:tcPr>
            <w:tcW w:w="1701" w:type="dxa"/>
            <w:shd w:val="clear" w:color="auto" w:fill="auto"/>
            <w:vAlign w:val="center"/>
          </w:tcPr>
          <w:p w14:paraId="09D9C32C"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Багшийн тоо</w:t>
            </w:r>
          </w:p>
        </w:tc>
        <w:tc>
          <w:tcPr>
            <w:tcW w:w="1134" w:type="dxa"/>
            <w:shd w:val="clear" w:color="auto" w:fill="auto"/>
            <w:vAlign w:val="center"/>
          </w:tcPr>
          <w:p w14:paraId="022124F0"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9</w:t>
            </w:r>
          </w:p>
        </w:tc>
        <w:tc>
          <w:tcPr>
            <w:tcW w:w="1276" w:type="dxa"/>
            <w:shd w:val="clear" w:color="auto" w:fill="auto"/>
            <w:vAlign w:val="center"/>
          </w:tcPr>
          <w:p w14:paraId="4C92B645" w14:textId="77777777" w:rsidR="00917C4A" w:rsidRPr="00BC2E45" w:rsidRDefault="00917C4A" w:rsidP="00917C4A">
            <w:pPr>
              <w:spacing w:after="0"/>
              <w:jc w:val="center"/>
              <w:rPr>
                <w:rFonts w:ascii="Arial" w:hAnsi="Arial" w:cs="Arial"/>
                <w:sz w:val="20"/>
                <w:szCs w:val="20"/>
                <w:lang w:val="mn-MN"/>
              </w:rPr>
            </w:pPr>
          </w:p>
          <w:p w14:paraId="33675FEB"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14</w:t>
            </w:r>
          </w:p>
          <w:p w14:paraId="1FD7859A" w14:textId="77777777" w:rsidR="00917C4A" w:rsidRPr="00BC2E45" w:rsidRDefault="00917C4A" w:rsidP="00917C4A">
            <w:pPr>
              <w:spacing w:after="0"/>
              <w:jc w:val="center"/>
              <w:rPr>
                <w:rFonts w:ascii="Arial" w:hAnsi="Arial" w:cs="Arial"/>
                <w:sz w:val="20"/>
                <w:szCs w:val="20"/>
                <w:lang w:val="mn-MN"/>
              </w:rPr>
            </w:pPr>
          </w:p>
        </w:tc>
        <w:tc>
          <w:tcPr>
            <w:tcW w:w="4755" w:type="dxa"/>
            <w:vAlign w:val="center"/>
          </w:tcPr>
          <w:p w14:paraId="2A2D2682" w14:textId="77777777" w:rsidR="00917C4A" w:rsidRDefault="00917C4A" w:rsidP="00917C4A">
            <w:pPr>
              <w:spacing w:after="0" w:line="240" w:lineRule="auto"/>
              <w:jc w:val="both"/>
              <w:rPr>
                <w:rFonts w:ascii="Arial" w:hAnsi="Arial" w:cs="Arial"/>
                <w:sz w:val="20"/>
                <w:szCs w:val="20"/>
              </w:rPr>
            </w:pPr>
            <w:r w:rsidRPr="00CE1B59">
              <w:rPr>
                <w:rFonts w:ascii="Arial" w:hAnsi="Arial" w:cs="Arial"/>
                <w:sz w:val="20"/>
                <w:szCs w:val="20"/>
              </w:rPr>
              <w:t>АНУ-</w:t>
            </w:r>
            <w:proofErr w:type="spellStart"/>
            <w:r w:rsidRPr="00CE1B59">
              <w:rPr>
                <w:rFonts w:ascii="Arial" w:hAnsi="Arial" w:cs="Arial"/>
                <w:sz w:val="20"/>
                <w:szCs w:val="20"/>
              </w:rPr>
              <w:t>ын</w:t>
            </w:r>
            <w:proofErr w:type="spellEnd"/>
            <w:r w:rsidRPr="00CE1B59">
              <w:rPr>
                <w:rFonts w:ascii="Arial" w:hAnsi="Arial" w:cs="Arial"/>
                <w:sz w:val="20"/>
                <w:szCs w:val="20"/>
              </w:rPr>
              <w:t xml:space="preserve"> </w:t>
            </w:r>
            <w:proofErr w:type="spellStart"/>
            <w:r w:rsidRPr="00CE1B59">
              <w:rPr>
                <w:rFonts w:ascii="Arial" w:hAnsi="Arial" w:cs="Arial"/>
                <w:sz w:val="20"/>
                <w:szCs w:val="20"/>
              </w:rPr>
              <w:t>Монгол</w:t>
            </w:r>
            <w:proofErr w:type="spellEnd"/>
            <w:r w:rsidRPr="00CE1B59">
              <w:rPr>
                <w:rFonts w:ascii="Arial" w:hAnsi="Arial" w:cs="Arial"/>
                <w:sz w:val="20"/>
                <w:szCs w:val="20"/>
              </w:rPr>
              <w:t xml:space="preserve"> </w:t>
            </w:r>
            <w:proofErr w:type="spellStart"/>
            <w:r w:rsidRPr="00CE1B59">
              <w:rPr>
                <w:rFonts w:ascii="Arial" w:hAnsi="Arial" w:cs="Arial"/>
                <w:sz w:val="20"/>
                <w:szCs w:val="20"/>
              </w:rPr>
              <w:t>дахь</w:t>
            </w:r>
            <w:proofErr w:type="spellEnd"/>
            <w:r w:rsidRPr="00CE1B59">
              <w:rPr>
                <w:rFonts w:ascii="Arial" w:hAnsi="Arial" w:cs="Arial"/>
                <w:sz w:val="20"/>
                <w:szCs w:val="20"/>
              </w:rPr>
              <w:t xml:space="preserve"> </w:t>
            </w:r>
            <w:proofErr w:type="spellStart"/>
            <w:r w:rsidRPr="00CE1B59">
              <w:rPr>
                <w:rFonts w:ascii="Arial" w:hAnsi="Arial" w:cs="Arial"/>
                <w:sz w:val="20"/>
                <w:szCs w:val="20"/>
              </w:rPr>
              <w:t>ЭСЯамнаас</w:t>
            </w:r>
            <w:proofErr w:type="spellEnd"/>
            <w:r w:rsidRPr="00CE1B59">
              <w:rPr>
                <w:rFonts w:ascii="Arial" w:hAnsi="Arial" w:cs="Arial"/>
                <w:sz w:val="20"/>
                <w:szCs w:val="20"/>
              </w:rPr>
              <w:t xml:space="preserve"> </w:t>
            </w:r>
            <w:proofErr w:type="spellStart"/>
            <w:r w:rsidRPr="00CE1B59">
              <w:rPr>
                <w:rFonts w:ascii="Arial" w:hAnsi="Arial" w:cs="Arial"/>
                <w:sz w:val="20"/>
                <w:szCs w:val="20"/>
              </w:rPr>
              <w:t>зохион</w:t>
            </w:r>
            <w:proofErr w:type="spellEnd"/>
            <w:r w:rsidRPr="00CE1B59">
              <w:rPr>
                <w:rFonts w:ascii="Arial" w:hAnsi="Arial" w:cs="Arial"/>
                <w:sz w:val="20"/>
                <w:szCs w:val="20"/>
              </w:rPr>
              <w:t xml:space="preserve"> </w:t>
            </w:r>
            <w:proofErr w:type="spellStart"/>
            <w:r w:rsidRPr="00CE1B59">
              <w:rPr>
                <w:rFonts w:ascii="Arial" w:hAnsi="Arial" w:cs="Arial"/>
                <w:sz w:val="20"/>
                <w:szCs w:val="20"/>
              </w:rPr>
              <w:t>байгуулсан</w:t>
            </w:r>
            <w:proofErr w:type="spellEnd"/>
            <w:r w:rsidRPr="00CE1B59">
              <w:rPr>
                <w:rFonts w:ascii="Arial" w:hAnsi="Arial" w:cs="Arial"/>
                <w:sz w:val="20"/>
                <w:szCs w:val="20"/>
              </w:rPr>
              <w:t xml:space="preserve"> </w:t>
            </w:r>
            <w:proofErr w:type="spellStart"/>
            <w:r w:rsidRPr="00CE1B59">
              <w:rPr>
                <w:rFonts w:ascii="Arial" w:hAnsi="Arial" w:cs="Arial"/>
                <w:sz w:val="20"/>
                <w:szCs w:val="20"/>
              </w:rPr>
              <w:t>ментор</w:t>
            </w:r>
            <w:proofErr w:type="spellEnd"/>
            <w:r w:rsidRPr="00CE1B59">
              <w:rPr>
                <w:rFonts w:ascii="Arial" w:hAnsi="Arial" w:cs="Arial"/>
                <w:sz w:val="20"/>
                <w:szCs w:val="20"/>
              </w:rPr>
              <w:t xml:space="preserve"> </w:t>
            </w:r>
            <w:proofErr w:type="spellStart"/>
            <w:r w:rsidRPr="00CE1B59">
              <w:rPr>
                <w:rFonts w:ascii="Arial" w:hAnsi="Arial" w:cs="Arial"/>
                <w:sz w:val="20"/>
                <w:szCs w:val="20"/>
              </w:rPr>
              <w:t>багш</w:t>
            </w:r>
            <w:proofErr w:type="spellEnd"/>
            <w:r w:rsidRPr="00CE1B59">
              <w:rPr>
                <w:rFonts w:ascii="Arial" w:hAnsi="Arial" w:cs="Arial"/>
                <w:sz w:val="20"/>
                <w:szCs w:val="20"/>
              </w:rPr>
              <w:t xml:space="preserve"> </w:t>
            </w:r>
            <w:proofErr w:type="spellStart"/>
            <w:r w:rsidRPr="00CE1B59">
              <w:rPr>
                <w:rFonts w:ascii="Arial" w:hAnsi="Arial" w:cs="Arial"/>
                <w:sz w:val="20"/>
                <w:szCs w:val="20"/>
              </w:rPr>
              <w:t>бэлтгэх</w:t>
            </w:r>
            <w:proofErr w:type="spellEnd"/>
            <w:r w:rsidRPr="00CE1B59">
              <w:rPr>
                <w:rFonts w:ascii="Arial" w:hAnsi="Arial" w:cs="Arial"/>
                <w:sz w:val="20"/>
                <w:szCs w:val="20"/>
              </w:rPr>
              <w:t xml:space="preserve"> </w:t>
            </w:r>
            <w:proofErr w:type="spellStart"/>
            <w:r w:rsidRPr="00CE1B59">
              <w:rPr>
                <w:rFonts w:ascii="Arial" w:hAnsi="Arial" w:cs="Arial"/>
                <w:sz w:val="20"/>
                <w:szCs w:val="20"/>
              </w:rPr>
              <w:t>сургалтад</w:t>
            </w:r>
            <w:proofErr w:type="spellEnd"/>
            <w:r w:rsidRPr="00CE1B59">
              <w:rPr>
                <w:rFonts w:ascii="Arial" w:hAnsi="Arial" w:cs="Arial"/>
                <w:sz w:val="20"/>
                <w:szCs w:val="20"/>
              </w:rPr>
              <w:t xml:space="preserve"> </w:t>
            </w:r>
            <w:proofErr w:type="spellStart"/>
            <w:r w:rsidRPr="00CE1B59">
              <w:rPr>
                <w:rFonts w:ascii="Arial" w:hAnsi="Arial" w:cs="Arial"/>
                <w:sz w:val="20"/>
                <w:szCs w:val="20"/>
              </w:rPr>
              <w:t>Өлгий</w:t>
            </w:r>
            <w:proofErr w:type="spellEnd"/>
            <w:r w:rsidRPr="00CE1B59">
              <w:rPr>
                <w:rFonts w:ascii="Arial" w:hAnsi="Arial" w:cs="Arial"/>
                <w:sz w:val="20"/>
                <w:szCs w:val="20"/>
              </w:rPr>
              <w:t xml:space="preserve"> </w:t>
            </w:r>
            <w:proofErr w:type="spellStart"/>
            <w:r w:rsidRPr="00CE1B59">
              <w:rPr>
                <w:rFonts w:ascii="Arial" w:hAnsi="Arial" w:cs="Arial"/>
                <w:sz w:val="20"/>
                <w:szCs w:val="20"/>
              </w:rPr>
              <w:t>сумын</w:t>
            </w:r>
            <w:proofErr w:type="spellEnd"/>
            <w:r w:rsidRPr="00CE1B59">
              <w:rPr>
                <w:rFonts w:ascii="Arial" w:hAnsi="Arial" w:cs="Arial"/>
                <w:sz w:val="20"/>
                <w:szCs w:val="20"/>
              </w:rPr>
              <w:t xml:space="preserve"> </w:t>
            </w:r>
            <w:proofErr w:type="spellStart"/>
            <w:r w:rsidRPr="00CE1B59">
              <w:rPr>
                <w:rFonts w:ascii="Arial" w:hAnsi="Arial" w:cs="Arial"/>
                <w:sz w:val="20"/>
                <w:szCs w:val="20"/>
              </w:rPr>
              <w:t>Ерөнхий</w:t>
            </w:r>
            <w:proofErr w:type="spellEnd"/>
            <w:r w:rsidRPr="00CE1B59">
              <w:rPr>
                <w:rFonts w:ascii="Arial" w:hAnsi="Arial" w:cs="Arial"/>
                <w:sz w:val="20"/>
                <w:szCs w:val="20"/>
              </w:rPr>
              <w:t xml:space="preserve"> </w:t>
            </w:r>
            <w:proofErr w:type="spellStart"/>
            <w:r w:rsidRPr="00CE1B59">
              <w:rPr>
                <w:rFonts w:ascii="Arial" w:hAnsi="Arial" w:cs="Arial"/>
                <w:sz w:val="20"/>
                <w:szCs w:val="20"/>
              </w:rPr>
              <w:t>боловсролын</w:t>
            </w:r>
            <w:proofErr w:type="spellEnd"/>
            <w:r w:rsidRPr="00CE1B59">
              <w:rPr>
                <w:rFonts w:ascii="Arial" w:hAnsi="Arial" w:cs="Arial"/>
                <w:sz w:val="20"/>
                <w:szCs w:val="20"/>
              </w:rPr>
              <w:t xml:space="preserve"> 5 </w:t>
            </w:r>
            <w:proofErr w:type="spellStart"/>
            <w:r w:rsidRPr="00CE1B59">
              <w:rPr>
                <w:rFonts w:ascii="Arial" w:hAnsi="Arial" w:cs="Arial"/>
                <w:sz w:val="20"/>
                <w:szCs w:val="20"/>
              </w:rPr>
              <w:t>дугаар</w:t>
            </w:r>
            <w:proofErr w:type="spellEnd"/>
            <w:r w:rsidRPr="00CE1B59">
              <w:rPr>
                <w:rFonts w:ascii="Arial" w:hAnsi="Arial" w:cs="Arial"/>
                <w:sz w:val="20"/>
                <w:szCs w:val="20"/>
              </w:rPr>
              <w:t xml:space="preserve"> </w:t>
            </w:r>
            <w:proofErr w:type="spellStart"/>
            <w:r w:rsidRPr="00CE1B59">
              <w:rPr>
                <w:rFonts w:ascii="Arial" w:hAnsi="Arial" w:cs="Arial"/>
                <w:sz w:val="20"/>
                <w:szCs w:val="20"/>
              </w:rPr>
              <w:t>сургуулийн</w:t>
            </w:r>
            <w:proofErr w:type="spellEnd"/>
            <w:r w:rsidRPr="00CE1B59">
              <w:rPr>
                <w:rFonts w:ascii="Arial" w:hAnsi="Arial" w:cs="Arial"/>
                <w:sz w:val="20"/>
                <w:szCs w:val="20"/>
              </w:rPr>
              <w:t xml:space="preserve"> </w:t>
            </w:r>
            <w:proofErr w:type="spellStart"/>
            <w:r w:rsidRPr="00CE1B59">
              <w:rPr>
                <w:rFonts w:ascii="Arial" w:hAnsi="Arial" w:cs="Arial"/>
                <w:sz w:val="20"/>
                <w:szCs w:val="20"/>
              </w:rPr>
              <w:t>багш</w:t>
            </w:r>
            <w:proofErr w:type="spellEnd"/>
            <w:r w:rsidRPr="00CE1B59">
              <w:rPr>
                <w:rFonts w:ascii="Arial" w:hAnsi="Arial" w:cs="Arial"/>
                <w:sz w:val="20"/>
                <w:szCs w:val="20"/>
              </w:rPr>
              <w:t xml:space="preserve"> </w:t>
            </w:r>
            <w:proofErr w:type="spellStart"/>
            <w:r w:rsidRPr="00CE1B59">
              <w:rPr>
                <w:rFonts w:ascii="Arial" w:hAnsi="Arial" w:cs="Arial"/>
                <w:sz w:val="20"/>
                <w:szCs w:val="20"/>
              </w:rPr>
              <w:t>М.Асель</w:t>
            </w:r>
            <w:proofErr w:type="spellEnd"/>
            <w:r w:rsidRPr="00CE1B59">
              <w:rPr>
                <w:rFonts w:ascii="Arial" w:hAnsi="Arial" w:cs="Arial"/>
                <w:sz w:val="20"/>
                <w:szCs w:val="20"/>
              </w:rPr>
              <w:t xml:space="preserve"> </w:t>
            </w:r>
            <w:proofErr w:type="spellStart"/>
            <w:r w:rsidRPr="00CE1B59">
              <w:rPr>
                <w:rFonts w:ascii="Arial" w:hAnsi="Arial" w:cs="Arial"/>
                <w:sz w:val="20"/>
                <w:szCs w:val="20"/>
              </w:rPr>
              <w:t>хамрагдан</w:t>
            </w:r>
            <w:proofErr w:type="spellEnd"/>
            <w:r w:rsidRPr="00CE1B59">
              <w:rPr>
                <w:rFonts w:ascii="Arial" w:hAnsi="Arial" w:cs="Arial"/>
                <w:sz w:val="20"/>
                <w:szCs w:val="20"/>
              </w:rPr>
              <w:t xml:space="preserve"> </w:t>
            </w:r>
            <w:proofErr w:type="spellStart"/>
            <w:r w:rsidRPr="00CE1B59">
              <w:rPr>
                <w:rFonts w:ascii="Arial" w:hAnsi="Arial" w:cs="Arial"/>
                <w:sz w:val="20"/>
                <w:szCs w:val="20"/>
              </w:rPr>
              <w:t>мэргэжил</w:t>
            </w:r>
            <w:proofErr w:type="spellEnd"/>
            <w:r w:rsidRPr="00CE1B59">
              <w:rPr>
                <w:rFonts w:ascii="Arial" w:hAnsi="Arial" w:cs="Arial"/>
                <w:sz w:val="20"/>
                <w:szCs w:val="20"/>
              </w:rPr>
              <w:t xml:space="preserve">, </w:t>
            </w:r>
            <w:proofErr w:type="spellStart"/>
            <w:r w:rsidRPr="00CE1B59">
              <w:rPr>
                <w:rFonts w:ascii="Arial" w:hAnsi="Arial" w:cs="Arial"/>
                <w:sz w:val="20"/>
                <w:szCs w:val="20"/>
              </w:rPr>
              <w:t>чадвараа</w:t>
            </w:r>
            <w:proofErr w:type="spellEnd"/>
            <w:r w:rsidRPr="00CE1B59">
              <w:rPr>
                <w:rFonts w:ascii="Arial" w:hAnsi="Arial" w:cs="Arial"/>
                <w:sz w:val="20"/>
                <w:szCs w:val="20"/>
              </w:rPr>
              <w:t xml:space="preserve"> </w:t>
            </w:r>
            <w:proofErr w:type="spellStart"/>
            <w:r w:rsidRPr="00CE1B59">
              <w:rPr>
                <w:rFonts w:ascii="Arial" w:hAnsi="Arial" w:cs="Arial"/>
                <w:sz w:val="20"/>
                <w:szCs w:val="20"/>
              </w:rPr>
              <w:t>дээшлүүлж</w:t>
            </w:r>
            <w:proofErr w:type="spellEnd"/>
            <w:r w:rsidRPr="00CE1B59">
              <w:rPr>
                <w:rFonts w:ascii="Arial" w:hAnsi="Arial" w:cs="Arial"/>
                <w:sz w:val="20"/>
                <w:szCs w:val="20"/>
              </w:rPr>
              <w:t xml:space="preserve">, </w:t>
            </w:r>
            <w:proofErr w:type="spellStart"/>
            <w:r w:rsidRPr="00CE1B59">
              <w:rPr>
                <w:rFonts w:ascii="Arial" w:hAnsi="Arial" w:cs="Arial"/>
                <w:sz w:val="20"/>
                <w:szCs w:val="20"/>
              </w:rPr>
              <w:t>ментор</w:t>
            </w:r>
            <w:proofErr w:type="spellEnd"/>
            <w:r w:rsidRPr="00CE1B59">
              <w:rPr>
                <w:rFonts w:ascii="Arial" w:hAnsi="Arial" w:cs="Arial"/>
                <w:sz w:val="20"/>
                <w:szCs w:val="20"/>
              </w:rPr>
              <w:t xml:space="preserve"> </w:t>
            </w:r>
            <w:proofErr w:type="spellStart"/>
            <w:r w:rsidRPr="00CE1B59">
              <w:rPr>
                <w:rFonts w:ascii="Arial" w:hAnsi="Arial" w:cs="Arial"/>
                <w:sz w:val="20"/>
                <w:szCs w:val="20"/>
              </w:rPr>
              <w:t>багшийн</w:t>
            </w:r>
            <w:proofErr w:type="spellEnd"/>
            <w:r w:rsidRPr="00CE1B59">
              <w:rPr>
                <w:rFonts w:ascii="Arial" w:hAnsi="Arial" w:cs="Arial"/>
                <w:sz w:val="20"/>
                <w:szCs w:val="20"/>
              </w:rPr>
              <w:t xml:space="preserve"> </w:t>
            </w:r>
            <w:proofErr w:type="spellStart"/>
            <w:r w:rsidRPr="00CE1B59">
              <w:rPr>
                <w:rFonts w:ascii="Arial" w:hAnsi="Arial" w:cs="Arial"/>
                <w:sz w:val="20"/>
                <w:szCs w:val="20"/>
              </w:rPr>
              <w:t>сертификат</w:t>
            </w:r>
            <w:proofErr w:type="spellEnd"/>
            <w:r w:rsidRPr="00CE1B59">
              <w:rPr>
                <w:rFonts w:ascii="Arial" w:hAnsi="Arial" w:cs="Arial"/>
                <w:sz w:val="20"/>
                <w:szCs w:val="20"/>
              </w:rPr>
              <w:t xml:space="preserve"> </w:t>
            </w:r>
            <w:proofErr w:type="spellStart"/>
            <w:r w:rsidRPr="00CE1B59">
              <w:rPr>
                <w:rFonts w:ascii="Arial" w:hAnsi="Arial" w:cs="Arial"/>
                <w:sz w:val="20"/>
                <w:szCs w:val="20"/>
              </w:rPr>
              <w:t>авсан</w:t>
            </w:r>
            <w:proofErr w:type="spellEnd"/>
            <w:r w:rsidRPr="00CE1B59">
              <w:rPr>
                <w:rFonts w:ascii="Arial" w:hAnsi="Arial" w:cs="Arial"/>
                <w:sz w:val="20"/>
                <w:szCs w:val="20"/>
              </w:rPr>
              <w:t>.</w:t>
            </w:r>
          </w:p>
          <w:p w14:paraId="212B2098" w14:textId="77777777" w:rsidR="007560B3" w:rsidRPr="007560B3" w:rsidRDefault="007560B3" w:rsidP="00917C4A">
            <w:pPr>
              <w:spacing w:after="0" w:line="240" w:lineRule="auto"/>
              <w:jc w:val="both"/>
              <w:rPr>
                <w:rFonts w:ascii="Arial" w:hAnsi="Arial" w:cs="Arial"/>
                <w:sz w:val="20"/>
                <w:szCs w:val="20"/>
                <w:lang w:val="mn-MN"/>
              </w:rPr>
            </w:pPr>
            <w:r>
              <w:rPr>
                <w:rFonts w:ascii="Arial" w:hAnsi="Arial" w:cs="Arial"/>
                <w:sz w:val="20"/>
                <w:szCs w:val="20"/>
                <w:lang w:val="mn-MN"/>
              </w:rPr>
              <w:t>Аймгийн хэмжээнд нийт</w:t>
            </w:r>
            <w:r w:rsidR="00A2473C">
              <w:rPr>
                <w:rFonts w:ascii="Arial" w:hAnsi="Arial" w:cs="Arial"/>
                <w:sz w:val="20"/>
                <w:szCs w:val="20"/>
                <w:lang w:val="mn-MN"/>
              </w:rPr>
              <w:t xml:space="preserve"> 4 </w:t>
            </w:r>
            <w:r>
              <w:rPr>
                <w:rFonts w:ascii="Arial" w:hAnsi="Arial" w:cs="Arial"/>
                <w:sz w:val="20"/>
                <w:szCs w:val="20"/>
                <w:lang w:val="mn-MN"/>
              </w:rPr>
              <w:t>зөвлө</w:t>
            </w:r>
            <w:r w:rsidR="00A2473C">
              <w:rPr>
                <w:rFonts w:ascii="Arial" w:hAnsi="Arial" w:cs="Arial"/>
                <w:sz w:val="20"/>
                <w:szCs w:val="20"/>
                <w:lang w:val="mn-MN"/>
              </w:rPr>
              <w:t xml:space="preserve">х багш байгаа ба </w:t>
            </w:r>
            <w:r>
              <w:rPr>
                <w:rFonts w:ascii="Arial" w:hAnsi="Arial" w:cs="Arial"/>
                <w:sz w:val="20"/>
                <w:szCs w:val="20"/>
                <w:lang w:val="mn-MN"/>
              </w:rPr>
              <w:t xml:space="preserve">тухайн хичээлийн жилд </w:t>
            </w:r>
            <w:r w:rsidR="00A2473C">
              <w:rPr>
                <w:rFonts w:ascii="Arial" w:hAnsi="Arial" w:cs="Arial"/>
                <w:sz w:val="20"/>
                <w:szCs w:val="20"/>
                <w:lang w:val="mn-MN"/>
              </w:rPr>
              <w:t>зөвлөх багш авахаар горилсон 10 багшийн бичиг баримтыг БХ-д хүргүүлсэн.</w:t>
            </w:r>
          </w:p>
        </w:tc>
        <w:tc>
          <w:tcPr>
            <w:tcW w:w="1134" w:type="dxa"/>
            <w:shd w:val="clear" w:color="auto" w:fill="auto"/>
            <w:vAlign w:val="center"/>
          </w:tcPr>
          <w:p w14:paraId="0E8E391E" w14:textId="77777777" w:rsidR="00917C4A" w:rsidRPr="00BC2E45" w:rsidRDefault="005F049E" w:rsidP="00917C4A">
            <w:pPr>
              <w:spacing w:after="0"/>
              <w:jc w:val="center"/>
              <w:rPr>
                <w:rFonts w:ascii="Arial" w:hAnsi="Arial" w:cs="Arial"/>
              </w:rPr>
            </w:pPr>
            <w:r>
              <w:rPr>
                <w:rFonts w:ascii="Arial" w:hAnsi="Arial" w:cs="Arial"/>
                <w:sz w:val="20"/>
                <w:szCs w:val="20"/>
                <w:lang w:val="mn-MN"/>
              </w:rPr>
              <w:t>100%</w:t>
            </w:r>
          </w:p>
        </w:tc>
      </w:tr>
      <w:tr w:rsidR="00917C4A" w:rsidRPr="00BC2E45" w14:paraId="2EF101CA" w14:textId="77777777" w:rsidTr="0029693C">
        <w:tc>
          <w:tcPr>
            <w:tcW w:w="895" w:type="dxa"/>
            <w:gridSpan w:val="2"/>
            <w:shd w:val="clear" w:color="auto" w:fill="auto"/>
            <w:vAlign w:val="center"/>
          </w:tcPr>
          <w:p w14:paraId="7596DC3D"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2.4</w:t>
            </w:r>
            <w:r w:rsidRPr="00BC2E45">
              <w:rPr>
                <w:rFonts w:ascii="Arial" w:hAnsi="Arial" w:cs="Arial"/>
                <w:sz w:val="20"/>
              </w:rPr>
              <w:t>.</w:t>
            </w:r>
            <w:r w:rsidRPr="00BC2E45">
              <w:rPr>
                <w:rFonts w:ascii="Arial" w:hAnsi="Arial" w:cs="Arial"/>
                <w:sz w:val="20"/>
                <w:lang w:val="mn-MN"/>
              </w:rPr>
              <w:t>4</w:t>
            </w:r>
          </w:p>
        </w:tc>
        <w:tc>
          <w:tcPr>
            <w:tcW w:w="3069" w:type="dxa"/>
            <w:shd w:val="clear" w:color="auto" w:fill="auto"/>
            <w:vAlign w:val="center"/>
          </w:tcPr>
          <w:p w14:paraId="378C0367"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 xml:space="preserve">Мэргэжилтнүүд цэцэрлэг, сургуульд тодорхой хугацаанд ажиллаж багш нарын мэргэжлийн тасралтгүй хөгжилд дэмжлэг үзүүлнэ. </w:t>
            </w:r>
          </w:p>
        </w:tc>
        <w:tc>
          <w:tcPr>
            <w:tcW w:w="1276" w:type="dxa"/>
            <w:shd w:val="clear" w:color="auto" w:fill="auto"/>
            <w:vAlign w:val="center"/>
          </w:tcPr>
          <w:p w14:paraId="116B535F"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0.8</w:t>
            </w:r>
          </w:p>
        </w:tc>
        <w:tc>
          <w:tcPr>
            <w:tcW w:w="1701" w:type="dxa"/>
            <w:shd w:val="clear" w:color="auto" w:fill="auto"/>
            <w:vAlign w:val="center"/>
          </w:tcPr>
          <w:p w14:paraId="5D6A2BE4"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Сургууль цэцэрлэгийн  тоо</w:t>
            </w:r>
          </w:p>
        </w:tc>
        <w:tc>
          <w:tcPr>
            <w:tcW w:w="1134" w:type="dxa"/>
            <w:shd w:val="clear" w:color="auto" w:fill="auto"/>
            <w:vAlign w:val="center"/>
          </w:tcPr>
          <w:p w14:paraId="4D22B580"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9</w:t>
            </w:r>
          </w:p>
        </w:tc>
        <w:tc>
          <w:tcPr>
            <w:tcW w:w="1276" w:type="dxa"/>
            <w:shd w:val="clear" w:color="auto" w:fill="auto"/>
            <w:vAlign w:val="center"/>
          </w:tcPr>
          <w:p w14:paraId="4799CA03"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10</w:t>
            </w:r>
          </w:p>
        </w:tc>
        <w:tc>
          <w:tcPr>
            <w:tcW w:w="4755" w:type="dxa"/>
            <w:vAlign w:val="center"/>
          </w:tcPr>
          <w:p w14:paraId="71E7BF1C" w14:textId="77777777" w:rsidR="00917C4A" w:rsidRPr="00A85DD0" w:rsidRDefault="00917C4A" w:rsidP="00917C4A">
            <w:pPr>
              <w:spacing w:after="0" w:line="240" w:lineRule="auto"/>
              <w:jc w:val="both"/>
              <w:rPr>
                <w:rFonts w:ascii="Arial" w:hAnsi="Arial" w:cs="Arial"/>
                <w:sz w:val="20"/>
                <w:szCs w:val="20"/>
                <w:lang w:val="mn-MN"/>
              </w:rPr>
            </w:pPr>
            <w:r w:rsidRPr="005E6405">
              <w:rPr>
                <w:rFonts w:ascii="Arial" w:hAnsi="Arial" w:cs="Arial"/>
                <w:sz w:val="20"/>
                <w:szCs w:val="20"/>
                <w:lang w:val="mn-MN"/>
              </w:rPr>
              <w:t>2021-2022 оны хичээлийн жилд дэвшүүлсэн зорилго, зорилт, хөтөлбөрийн хэрэгжилт, сургалтын үйл ажиллагааны зохион байгуулалт, боловсролд тэгш хамрагдалт, түр журмын хэрэгжилттэй танилцах, сургуул</w:t>
            </w:r>
            <w:r>
              <w:rPr>
                <w:rFonts w:ascii="Arial" w:hAnsi="Arial" w:cs="Arial"/>
                <w:sz w:val="20"/>
                <w:szCs w:val="20"/>
                <w:lang w:val="mn-MN"/>
              </w:rPr>
              <w:t xml:space="preserve">ь, цэцэрлэгийн </w:t>
            </w:r>
            <w:r w:rsidRPr="005E6405">
              <w:rPr>
                <w:rFonts w:ascii="Arial" w:hAnsi="Arial" w:cs="Arial"/>
                <w:sz w:val="20"/>
                <w:szCs w:val="20"/>
                <w:lang w:val="mn-MN"/>
              </w:rPr>
              <w:t xml:space="preserve">үйл ажиллагаанд хяналт-шинжилгээ, үнэлгээ хийх, арга зүйн зөвлөгөө өгөх зорилгоор 2021 оны 10 дугаар </w:t>
            </w:r>
            <w:r>
              <w:rPr>
                <w:rFonts w:ascii="Arial" w:hAnsi="Arial" w:cs="Arial"/>
                <w:sz w:val="20"/>
                <w:szCs w:val="20"/>
                <w:lang w:val="mn-MN"/>
              </w:rPr>
              <w:t xml:space="preserve">сараас Боловсролын газрын дарга, </w:t>
            </w:r>
            <w:r w:rsidRPr="005E6405">
              <w:rPr>
                <w:rFonts w:ascii="Arial" w:hAnsi="Arial" w:cs="Arial"/>
                <w:sz w:val="20"/>
                <w:szCs w:val="20"/>
                <w:lang w:val="mn-MN"/>
              </w:rPr>
              <w:t>хэлтсийн дарга,  мэргэжилтнүүдтэйгээ хамт бүрэлдэхүүнээр</w:t>
            </w:r>
            <w:r>
              <w:rPr>
                <w:rFonts w:ascii="Arial" w:hAnsi="Arial" w:cs="Arial"/>
                <w:sz w:val="20"/>
                <w:szCs w:val="20"/>
                <w:lang w:val="mn-MN"/>
              </w:rPr>
              <w:t xml:space="preserve">ээ сумдын ерөнхий боловсролын 28, </w:t>
            </w:r>
            <w:r w:rsidRPr="005E6405">
              <w:rPr>
                <w:rFonts w:ascii="Arial" w:hAnsi="Arial" w:cs="Arial"/>
                <w:sz w:val="20"/>
                <w:szCs w:val="20"/>
                <w:lang w:val="mn-MN"/>
              </w:rPr>
              <w:t>аймгийн төвийн нэг сургууль</w:t>
            </w:r>
            <w:r>
              <w:rPr>
                <w:rFonts w:ascii="Arial" w:hAnsi="Arial" w:cs="Arial"/>
                <w:sz w:val="20"/>
                <w:szCs w:val="20"/>
                <w:lang w:val="mn-MN"/>
              </w:rPr>
              <w:t>, сумдын 14 цэцэрлэг, аймгийн 3 цэцэрлэгт</w:t>
            </w:r>
            <w:r w:rsidRPr="005E6405">
              <w:rPr>
                <w:rFonts w:ascii="Arial" w:hAnsi="Arial" w:cs="Arial"/>
                <w:sz w:val="20"/>
                <w:szCs w:val="20"/>
                <w:lang w:val="mn-MN"/>
              </w:rPr>
              <w:t xml:space="preserve"> ажилласа</w:t>
            </w:r>
            <w:r>
              <w:rPr>
                <w:rFonts w:ascii="Arial" w:hAnsi="Arial" w:cs="Arial"/>
                <w:sz w:val="20"/>
                <w:szCs w:val="20"/>
                <w:lang w:val="mn-MN"/>
              </w:rPr>
              <w:t>н. Нийт 863 багшийн хичээлд сууж, 1274</w:t>
            </w:r>
            <w:r w:rsidRPr="005E6405">
              <w:rPr>
                <w:rFonts w:ascii="Arial" w:hAnsi="Arial" w:cs="Arial"/>
                <w:sz w:val="20"/>
                <w:szCs w:val="20"/>
                <w:lang w:val="mn-MN"/>
              </w:rPr>
              <w:t xml:space="preserve"> багш, ажилтны бичиг баримтыг ш</w:t>
            </w:r>
            <w:r>
              <w:rPr>
                <w:rFonts w:ascii="Arial" w:hAnsi="Arial" w:cs="Arial"/>
                <w:sz w:val="20"/>
                <w:szCs w:val="20"/>
                <w:lang w:val="mn-MN"/>
              </w:rPr>
              <w:t xml:space="preserve">алгаж, арга зүйн зөвлөгөө өгсөн </w:t>
            </w:r>
            <w:proofErr w:type="spellStart"/>
            <w:r w:rsidRPr="00BD3889">
              <w:rPr>
                <w:rFonts w:ascii="Arial" w:hAnsi="Arial" w:cs="Arial"/>
                <w:sz w:val="20"/>
                <w:szCs w:val="20"/>
              </w:rPr>
              <w:t>мөн</w:t>
            </w:r>
            <w:proofErr w:type="spellEnd"/>
            <w:r w:rsidRPr="00BD3889">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Хоцрогд</w:t>
            </w:r>
            <w:r w:rsidRPr="00BD3889">
              <w:rPr>
                <w:rFonts w:ascii="Arial" w:hAnsi="Arial" w:cs="Arial"/>
                <w:sz w:val="20"/>
                <w:szCs w:val="20"/>
              </w:rPr>
              <w:t>лыг</w:t>
            </w:r>
            <w:proofErr w:type="spellEnd"/>
            <w:r w:rsidRPr="00BD3889">
              <w:rPr>
                <w:rFonts w:ascii="Arial" w:hAnsi="Arial" w:cs="Arial"/>
                <w:sz w:val="20"/>
                <w:szCs w:val="20"/>
              </w:rPr>
              <w:t xml:space="preserve"> </w:t>
            </w:r>
            <w:proofErr w:type="spellStart"/>
            <w:r w:rsidRPr="00BD3889">
              <w:rPr>
                <w:rFonts w:ascii="Arial" w:hAnsi="Arial" w:cs="Arial"/>
                <w:sz w:val="20"/>
                <w:szCs w:val="20"/>
              </w:rPr>
              <w:lastRenderedPageBreak/>
              <w:t>арилга</w:t>
            </w:r>
            <w:r>
              <w:rPr>
                <w:rFonts w:ascii="Arial" w:hAnsi="Arial" w:cs="Arial"/>
                <w:sz w:val="20"/>
                <w:szCs w:val="20"/>
              </w:rPr>
              <w:t>х</w:t>
            </w:r>
            <w:proofErr w:type="spellEnd"/>
            <w:r>
              <w:rPr>
                <w:rFonts w:ascii="Arial" w:hAnsi="Arial" w:cs="Arial"/>
                <w:sz w:val="20"/>
                <w:szCs w:val="20"/>
              </w:rPr>
              <w:t xml:space="preserve">, </w:t>
            </w:r>
            <w:proofErr w:type="spellStart"/>
            <w:r>
              <w:rPr>
                <w:rFonts w:ascii="Arial" w:hAnsi="Arial" w:cs="Arial"/>
                <w:sz w:val="20"/>
                <w:szCs w:val="20"/>
              </w:rPr>
              <w:t>рубрик</w:t>
            </w:r>
            <w:proofErr w:type="spellEnd"/>
            <w:r>
              <w:rPr>
                <w:rFonts w:ascii="Arial" w:hAnsi="Arial" w:cs="Arial"/>
                <w:sz w:val="20"/>
                <w:szCs w:val="20"/>
              </w:rPr>
              <w:t xml:space="preserve"> </w:t>
            </w:r>
            <w:proofErr w:type="spellStart"/>
            <w:r>
              <w:rPr>
                <w:rFonts w:ascii="Arial" w:hAnsi="Arial" w:cs="Arial"/>
                <w:sz w:val="20"/>
                <w:szCs w:val="20"/>
              </w:rPr>
              <w:t>зохиох</w:t>
            </w:r>
            <w:proofErr w:type="spellEnd"/>
            <w:r>
              <w:rPr>
                <w:rFonts w:ascii="Arial" w:hAnsi="Arial" w:cs="Arial"/>
                <w:sz w:val="20"/>
                <w:szCs w:val="20"/>
              </w:rPr>
              <w:t xml:space="preserve"> </w:t>
            </w:r>
            <w:proofErr w:type="spellStart"/>
            <w:r>
              <w:rPr>
                <w:rFonts w:ascii="Arial" w:hAnsi="Arial" w:cs="Arial"/>
                <w:sz w:val="20"/>
                <w:szCs w:val="20"/>
              </w:rPr>
              <w:t>арга</w:t>
            </w:r>
            <w:proofErr w:type="spellEnd"/>
            <w:r>
              <w:rPr>
                <w:rFonts w:ascii="Arial" w:hAnsi="Arial" w:cs="Arial"/>
                <w:sz w:val="20"/>
                <w:szCs w:val="20"/>
              </w:rPr>
              <w:t xml:space="preserve"> </w:t>
            </w:r>
            <w:proofErr w:type="spellStart"/>
            <w:r>
              <w:rPr>
                <w:rFonts w:ascii="Arial" w:hAnsi="Arial" w:cs="Arial"/>
                <w:sz w:val="20"/>
                <w:szCs w:val="20"/>
              </w:rPr>
              <w:t>зүй</w:t>
            </w:r>
            <w:proofErr w:type="spellEnd"/>
            <w:r>
              <w:rPr>
                <w:rFonts w:ascii="Arial" w:hAnsi="Arial" w:cs="Arial"/>
                <w:sz w:val="20"/>
                <w:szCs w:val="20"/>
              </w:rPr>
              <w:t xml:space="preserve">", </w:t>
            </w:r>
            <w:r w:rsidRPr="00BD3889">
              <w:rPr>
                <w:rFonts w:ascii="Arial" w:hAnsi="Arial" w:cs="Arial"/>
                <w:sz w:val="20"/>
                <w:szCs w:val="20"/>
              </w:rPr>
              <w:t>"</w:t>
            </w:r>
            <w:proofErr w:type="spellStart"/>
            <w:r w:rsidRPr="00BD3889">
              <w:rPr>
                <w:rFonts w:ascii="Arial" w:hAnsi="Arial" w:cs="Arial"/>
                <w:sz w:val="20"/>
                <w:szCs w:val="20"/>
              </w:rPr>
              <w:t>ЭЕШалгалтад</w:t>
            </w:r>
            <w:proofErr w:type="spellEnd"/>
            <w:r w:rsidRPr="00BD3889">
              <w:rPr>
                <w:rFonts w:ascii="Arial" w:hAnsi="Arial" w:cs="Arial"/>
                <w:sz w:val="20"/>
                <w:szCs w:val="20"/>
              </w:rPr>
              <w:t xml:space="preserve"> </w:t>
            </w:r>
            <w:proofErr w:type="spellStart"/>
            <w:r w:rsidRPr="00BD3889">
              <w:rPr>
                <w:rFonts w:ascii="Arial" w:hAnsi="Arial" w:cs="Arial"/>
                <w:sz w:val="20"/>
                <w:szCs w:val="20"/>
              </w:rPr>
              <w:t>сүүлийн</w:t>
            </w:r>
            <w:proofErr w:type="spellEnd"/>
            <w:r w:rsidRPr="00BD3889">
              <w:rPr>
                <w:rFonts w:ascii="Arial" w:hAnsi="Arial" w:cs="Arial"/>
                <w:sz w:val="20"/>
                <w:szCs w:val="20"/>
              </w:rPr>
              <w:t xml:space="preserve"> 5 </w:t>
            </w:r>
            <w:proofErr w:type="spellStart"/>
            <w:r w:rsidRPr="00BD3889">
              <w:rPr>
                <w:rFonts w:ascii="Arial" w:hAnsi="Arial" w:cs="Arial"/>
                <w:sz w:val="20"/>
                <w:szCs w:val="20"/>
              </w:rPr>
              <w:t>жилээр</w:t>
            </w:r>
            <w:proofErr w:type="spellEnd"/>
            <w:r w:rsidRPr="00BD3889">
              <w:rPr>
                <w:rFonts w:ascii="Arial" w:hAnsi="Arial" w:cs="Arial"/>
                <w:sz w:val="20"/>
                <w:szCs w:val="20"/>
              </w:rPr>
              <w:t xml:space="preserve"> </w:t>
            </w:r>
            <w:proofErr w:type="spellStart"/>
            <w:r w:rsidRPr="00BD3889">
              <w:rPr>
                <w:rFonts w:ascii="Arial" w:hAnsi="Arial" w:cs="Arial"/>
                <w:sz w:val="20"/>
                <w:szCs w:val="20"/>
              </w:rPr>
              <w:t>хийсэн</w:t>
            </w:r>
            <w:proofErr w:type="spellEnd"/>
            <w:r w:rsidRPr="00BD3889">
              <w:rPr>
                <w:rFonts w:ascii="Arial" w:hAnsi="Arial" w:cs="Arial"/>
                <w:sz w:val="20"/>
                <w:szCs w:val="20"/>
              </w:rPr>
              <w:t xml:space="preserve"> </w:t>
            </w:r>
            <w:proofErr w:type="spellStart"/>
            <w:r w:rsidRPr="00BD3889">
              <w:rPr>
                <w:rFonts w:ascii="Arial" w:hAnsi="Arial" w:cs="Arial"/>
                <w:sz w:val="20"/>
                <w:szCs w:val="20"/>
              </w:rPr>
              <w:t>дүн</w:t>
            </w:r>
            <w:proofErr w:type="spellEnd"/>
            <w:r w:rsidRPr="00BD3889">
              <w:rPr>
                <w:rFonts w:ascii="Arial" w:hAnsi="Arial" w:cs="Arial"/>
                <w:sz w:val="20"/>
                <w:szCs w:val="20"/>
              </w:rPr>
              <w:t xml:space="preserve"> </w:t>
            </w:r>
            <w:proofErr w:type="spellStart"/>
            <w:r w:rsidRPr="00BD3889">
              <w:rPr>
                <w:rFonts w:ascii="Arial" w:hAnsi="Arial" w:cs="Arial"/>
                <w:sz w:val="20"/>
                <w:szCs w:val="20"/>
              </w:rPr>
              <w:t>шинжилгээ</w:t>
            </w:r>
            <w:proofErr w:type="spellEnd"/>
            <w:r w:rsidRPr="00BD3889">
              <w:rPr>
                <w:rFonts w:ascii="Arial" w:hAnsi="Arial" w:cs="Arial"/>
                <w:sz w:val="20"/>
                <w:szCs w:val="20"/>
              </w:rPr>
              <w:t xml:space="preserve">, </w:t>
            </w:r>
            <w:proofErr w:type="spellStart"/>
            <w:r w:rsidRPr="00BD3889">
              <w:rPr>
                <w:rFonts w:ascii="Arial" w:hAnsi="Arial" w:cs="Arial"/>
                <w:sz w:val="20"/>
                <w:szCs w:val="20"/>
              </w:rPr>
              <w:t>сургуулиудын</w:t>
            </w:r>
            <w:proofErr w:type="spellEnd"/>
            <w:r w:rsidRPr="00BD3889">
              <w:rPr>
                <w:rFonts w:ascii="Arial" w:hAnsi="Arial" w:cs="Arial"/>
                <w:sz w:val="20"/>
                <w:szCs w:val="20"/>
              </w:rPr>
              <w:t xml:space="preserve"> </w:t>
            </w:r>
            <w:proofErr w:type="spellStart"/>
            <w:r w:rsidRPr="00BD3889">
              <w:rPr>
                <w:rFonts w:ascii="Arial" w:hAnsi="Arial" w:cs="Arial"/>
                <w:sz w:val="20"/>
                <w:szCs w:val="20"/>
              </w:rPr>
              <w:t>туршлага</w:t>
            </w:r>
            <w:proofErr w:type="spellEnd"/>
            <w:r w:rsidRPr="00BD3889">
              <w:rPr>
                <w:rFonts w:ascii="Arial" w:hAnsi="Arial" w:cs="Arial"/>
                <w:sz w:val="20"/>
                <w:szCs w:val="20"/>
              </w:rPr>
              <w:t xml:space="preserve">" </w:t>
            </w:r>
            <w:proofErr w:type="spellStart"/>
            <w:r w:rsidRPr="00BD3889">
              <w:rPr>
                <w:rFonts w:ascii="Arial" w:hAnsi="Arial" w:cs="Arial"/>
                <w:sz w:val="20"/>
                <w:szCs w:val="20"/>
              </w:rPr>
              <w:t>сэдвээр</w:t>
            </w:r>
            <w:proofErr w:type="spellEnd"/>
            <w:r w:rsidRPr="00BD3889">
              <w:rPr>
                <w:rFonts w:ascii="Arial" w:hAnsi="Arial" w:cs="Arial"/>
                <w:sz w:val="20"/>
                <w:szCs w:val="20"/>
              </w:rPr>
              <w:t xml:space="preserve"> </w:t>
            </w:r>
            <w:proofErr w:type="spellStart"/>
            <w:r w:rsidRPr="00BD3889">
              <w:rPr>
                <w:rFonts w:ascii="Arial" w:hAnsi="Arial" w:cs="Arial"/>
                <w:sz w:val="20"/>
                <w:szCs w:val="20"/>
              </w:rPr>
              <w:t>сургалт</w:t>
            </w:r>
            <w:proofErr w:type="spellEnd"/>
            <w:r w:rsidRPr="00BD3889">
              <w:rPr>
                <w:rFonts w:ascii="Arial" w:hAnsi="Arial" w:cs="Arial"/>
                <w:sz w:val="20"/>
                <w:szCs w:val="20"/>
              </w:rPr>
              <w:t xml:space="preserve"> </w:t>
            </w:r>
            <w:proofErr w:type="spellStart"/>
            <w:r w:rsidRPr="00BD3889">
              <w:rPr>
                <w:rFonts w:ascii="Arial" w:hAnsi="Arial" w:cs="Arial"/>
                <w:sz w:val="20"/>
                <w:szCs w:val="20"/>
              </w:rPr>
              <w:t>зохион</w:t>
            </w:r>
            <w:proofErr w:type="spellEnd"/>
            <w:r w:rsidRPr="00BD3889">
              <w:rPr>
                <w:rFonts w:ascii="Arial" w:hAnsi="Arial" w:cs="Arial"/>
                <w:sz w:val="20"/>
                <w:szCs w:val="20"/>
              </w:rPr>
              <w:t xml:space="preserve"> </w:t>
            </w:r>
            <w:proofErr w:type="spellStart"/>
            <w:r w:rsidRPr="00BD3889">
              <w:rPr>
                <w:rFonts w:ascii="Arial" w:hAnsi="Arial" w:cs="Arial"/>
                <w:sz w:val="20"/>
                <w:szCs w:val="20"/>
              </w:rPr>
              <w:t>байгуулсан</w:t>
            </w:r>
            <w:proofErr w:type="spellEnd"/>
            <w:r>
              <w:rPr>
                <w:rFonts w:ascii="Arial" w:hAnsi="Arial" w:cs="Arial"/>
                <w:sz w:val="20"/>
                <w:szCs w:val="20"/>
                <w:lang w:val="mn-MN"/>
              </w:rPr>
              <w:t>.</w:t>
            </w:r>
          </w:p>
          <w:p w14:paraId="629B9632" w14:textId="77777777" w:rsidR="00917C4A" w:rsidRPr="00736DFE" w:rsidRDefault="00917C4A" w:rsidP="00917C4A">
            <w:pPr>
              <w:spacing w:after="0" w:line="240" w:lineRule="auto"/>
              <w:ind w:firstLine="720"/>
              <w:jc w:val="both"/>
              <w:rPr>
                <w:rFonts w:ascii="Arial" w:hAnsi="Arial" w:cs="Arial"/>
                <w:sz w:val="20"/>
                <w:szCs w:val="20"/>
                <w:lang w:val="mn-MN"/>
              </w:rPr>
            </w:pPr>
            <w:r w:rsidRPr="005E6405">
              <w:rPr>
                <w:rFonts w:ascii="Arial" w:hAnsi="Arial" w:cs="Arial"/>
                <w:sz w:val="20"/>
                <w:szCs w:val="20"/>
                <w:lang w:val="mn-MN"/>
              </w:rPr>
              <w:t>Тухайн сургууль</w:t>
            </w:r>
            <w:r>
              <w:rPr>
                <w:rFonts w:ascii="Arial" w:hAnsi="Arial" w:cs="Arial"/>
                <w:sz w:val="20"/>
                <w:szCs w:val="20"/>
                <w:lang w:val="mn-MN"/>
              </w:rPr>
              <w:t>, цэцэрлэгт</w:t>
            </w:r>
            <w:r w:rsidRPr="005E6405">
              <w:rPr>
                <w:rFonts w:ascii="Arial" w:hAnsi="Arial" w:cs="Arial"/>
                <w:sz w:val="20"/>
                <w:szCs w:val="20"/>
                <w:lang w:val="mn-MN"/>
              </w:rPr>
              <w:t xml:space="preserve"> ажиллах үед ажиглагдсан алдаа, дутагдлуудыг арилгах талаар зөвлөмжийг хүргүүлж, үйл ажиллагааг сайжруулан ажлын 14 хоногт багтаан тайлан хүргүүлэхи</w:t>
            </w:r>
            <w:r>
              <w:rPr>
                <w:rFonts w:ascii="Arial" w:hAnsi="Arial" w:cs="Arial"/>
                <w:sz w:val="20"/>
                <w:szCs w:val="20"/>
                <w:lang w:val="mn-MN"/>
              </w:rPr>
              <w:t xml:space="preserve">йг үүрэг болгон ажиллаж байна. </w:t>
            </w:r>
          </w:p>
        </w:tc>
        <w:tc>
          <w:tcPr>
            <w:tcW w:w="1134" w:type="dxa"/>
            <w:shd w:val="clear" w:color="auto" w:fill="auto"/>
            <w:vAlign w:val="center"/>
          </w:tcPr>
          <w:p w14:paraId="05DDF447" w14:textId="77777777" w:rsidR="00917C4A" w:rsidRPr="00BC2E45" w:rsidRDefault="005F049E" w:rsidP="00917C4A">
            <w:pPr>
              <w:spacing w:after="0"/>
              <w:jc w:val="center"/>
              <w:rPr>
                <w:rFonts w:ascii="Arial" w:hAnsi="Arial" w:cs="Arial"/>
                <w:sz w:val="20"/>
                <w:szCs w:val="20"/>
              </w:rPr>
            </w:pPr>
            <w:r>
              <w:rPr>
                <w:rFonts w:ascii="Arial" w:hAnsi="Arial" w:cs="Arial"/>
                <w:sz w:val="20"/>
                <w:szCs w:val="20"/>
                <w:lang w:val="mn-MN"/>
              </w:rPr>
              <w:lastRenderedPageBreak/>
              <w:t>100%</w:t>
            </w:r>
          </w:p>
        </w:tc>
      </w:tr>
      <w:tr w:rsidR="00917C4A" w:rsidRPr="00BC2E45" w14:paraId="08A52978" w14:textId="77777777" w:rsidTr="0029693C">
        <w:tc>
          <w:tcPr>
            <w:tcW w:w="895" w:type="dxa"/>
            <w:gridSpan w:val="2"/>
            <w:shd w:val="clear" w:color="auto" w:fill="auto"/>
            <w:vAlign w:val="center"/>
          </w:tcPr>
          <w:p w14:paraId="6EDE6C7C"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2.4.5</w:t>
            </w:r>
          </w:p>
        </w:tc>
        <w:tc>
          <w:tcPr>
            <w:tcW w:w="3069" w:type="dxa"/>
            <w:shd w:val="clear" w:color="auto" w:fill="auto"/>
            <w:vAlign w:val="center"/>
          </w:tcPr>
          <w:p w14:paraId="65F4C389"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 xml:space="preserve">Хүүхдийн цэцэрлэгийн эрхлэгч сонгон шалгаруулж, томилох үйл ажиллагааг ил тод, иргэдийн хяналттай болгоно </w:t>
            </w:r>
          </w:p>
        </w:tc>
        <w:tc>
          <w:tcPr>
            <w:tcW w:w="1276" w:type="dxa"/>
            <w:shd w:val="clear" w:color="auto" w:fill="auto"/>
            <w:vAlign w:val="center"/>
          </w:tcPr>
          <w:p w14:paraId="79FE4D96"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2BF36622"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Үйл ажиллагааны гүйцэтгэлийн хувь</w:t>
            </w:r>
          </w:p>
        </w:tc>
        <w:tc>
          <w:tcPr>
            <w:tcW w:w="1134" w:type="dxa"/>
            <w:shd w:val="clear" w:color="auto" w:fill="auto"/>
            <w:vAlign w:val="center"/>
          </w:tcPr>
          <w:p w14:paraId="33A1FCE5"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686FAF29"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100</w:t>
            </w:r>
          </w:p>
        </w:tc>
        <w:tc>
          <w:tcPr>
            <w:tcW w:w="4755" w:type="dxa"/>
            <w:vAlign w:val="center"/>
          </w:tcPr>
          <w:p w14:paraId="1F9FAD29" w14:textId="77777777" w:rsidR="00917C4A" w:rsidRPr="00A2473C" w:rsidRDefault="00917C4A" w:rsidP="00A2473C">
            <w:pPr>
              <w:spacing w:after="0" w:line="240" w:lineRule="auto"/>
              <w:jc w:val="both"/>
              <w:rPr>
                <w:rFonts w:ascii="Arial" w:eastAsia="Times New Roman" w:hAnsi="Arial" w:cs="Arial"/>
                <w:sz w:val="20"/>
                <w:szCs w:val="20"/>
              </w:rPr>
            </w:pPr>
            <w:proofErr w:type="spellStart"/>
            <w:r w:rsidRPr="00E4666A">
              <w:rPr>
                <w:rFonts w:ascii="Arial" w:eastAsia="Times New Roman" w:hAnsi="Arial" w:cs="Arial"/>
                <w:sz w:val="20"/>
                <w:szCs w:val="20"/>
              </w:rPr>
              <w:t>Аймгийн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Засаг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даргын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захирамжаар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багш</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сонгон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шалгаруулах</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ажлын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хэсэг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байгуулан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гарсан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сул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орон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тоог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орон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нутгийн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хэвлэл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мэдээллийн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хэрэгслээр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зарлаж</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сонгон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шалгаруулалтыг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ил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тод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зохион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байгуулах</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зорилго</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бүхий</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журмыг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аймгийн</w:t>
            </w:r>
            <w:proofErr w:type="spellEnd"/>
            <w:r w:rsidRPr="00E4666A">
              <w:rPr>
                <w:rFonts w:ascii="Arial" w:eastAsia="Times New Roman" w:hAnsi="Arial" w:cs="Arial"/>
                <w:sz w:val="20"/>
                <w:szCs w:val="20"/>
              </w:rPr>
              <w:t xml:space="preserve"> ИТХ-</w:t>
            </w:r>
            <w:proofErr w:type="spellStart"/>
            <w:r w:rsidRPr="00E4666A">
              <w:rPr>
                <w:rFonts w:ascii="Arial" w:eastAsia="Times New Roman" w:hAnsi="Arial" w:cs="Arial"/>
                <w:sz w:val="20"/>
                <w:szCs w:val="20"/>
              </w:rPr>
              <w:t>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чуулганаар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батлуулсан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боловч</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Хууль</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зүйн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яаманд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хянуулахаар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явуулахад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зөвшөөрөөгүй</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Сул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орон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тоо</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гарсан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цэцэрлэгийн</w:t>
            </w:r>
            <w:proofErr w:type="spellEnd"/>
            <w:r w:rsidRPr="00E4666A">
              <w:rPr>
                <w:rFonts w:ascii="Arial" w:eastAsia="Times New Roman" w:hAnsi="Arial" w:cs="Arial"/>
                <w:sz w:val="20"/>
                <w:szCs w:val="20"/>
              </w:rPr>
              <w:t xml:space="preserve"> 5 </w:t>
            </w:r>
            <w:proofErr w:type="spellStart"/>
            <w:r w:rsidRPr="00E4666A">
              <w:rPr>
                <w:rFonts w:ascii="Arial" w:eastAsia="Times New Roman" w:hAnsi="Arial" w:cs="Arial"/>
                <w:sz w:val="20"/>
                <w:szCs w:val="20"/>
              </w:rPr>
              <w:t>эрхлэгчийн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сонгон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шалгаруулалтыг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аймаг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дахь</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Төрийн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албаны</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Салбар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зөвлөл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хууль</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журмын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дагуу</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удирдах</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албан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тушаалтны</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сонгон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шалгаруулалтыг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зохион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байгуулсан</w:t>
            </w:r>
            <w:proofErr w:type="spellEnd"/>
            <w:r w:rsidRPr="00E4666A">
              <w:rPr>
                <w:rFonts w:ascii="Arial" w:eastAsia="Times New Roman" w:hAnsi="Arial" w:cs="Arial"/>
                <w:sz w:val="20"/>
                <w:szCs w:val="20"/>
              </w:rPr>
              <w:t>.</w:t>
            </w:r>
            <w:r>
              <w:rPr>
                <w:rFonts w:ascii="Arial" w:eastAsia="Times New Roman" w:hAnsi="Arial" w:cs="Arial"/>
                <w:sz w:val="20"/>
                <w:szCs w:val="20"/>
              </w:rPr>
              <w:t xml:space="preserve"> </w:t>
            </w:r>
          </w:p>
        </w:tc>
        <w:tc>
          <w:tcPr>
            <w:tcW w:w="1134" w:type="dxa"/>
            <w:shd w:val="clear" w:color="auto" w:fill="auto"/>
            <w:vAlign w:val="center"/>
          </w:tcPr>
          <w:p w14:paraId="4BC2BBA3" w14:textId="77777777" w:rsidR="00917C4A" w:rsidRPr="00BC2E45" w:rsidRDefault="005F049E" w:rsidP="00917C4A">
            <w:pPr>
              <w:spacing w:after="0"/>
              <w:jc w:val="center"/>
              <w:rPr>
                <w:rFonts w:ascii="Arial" w:hAnsi="Arial" w:cs="Arial"/>
                <w:sz w:val="20"/>
                <w:szCs w:val="20"/>
              </w:rPr>
            </w:pPr>
            <w:r>
              <w:rPr>
                <w:rFonts w:ascii="Arial" w:hAnsi="Arial" w:cs="Arial"/>
                <w:sz w:val="20"/>
                <w:szCs w:val="20"/>
                <w:lang w:val="mn-MN"/>
              </w:rPr>
              <w:t>100%</w:t>
            </w:r>
          </w:p>
        </w:tc>
      </w:tr>
      <w:tr w:rsidR="00917C4A" w:rsidRPr="00BC2E45" w14:paraId="60044388" w14:textId="77777777" w:rsidTr="0029693C">
        <w:tc>
          <w:tcPr>
            <w:tcW w:w="895" w:type="dxa"/>
            <w:gridSpan w:val="2"/>
            <w:shd w:val="clear" w:color="auto" w:fill="auto"/>
            <w:vAlign w:val="center"/>
          </w:tcPr>
          <w:p w14:paraId="43349E7C"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2.4.6</w:t>
            </w:r>
          </w:p>
        </w:tc>
        <w:tc>
          <w:tcPr>
            <w:tcW w:w="3069" w:type="dxa"/>
            <w:shd w:val="clear" w:color="auto" w:fill="auto"/>
            <w:vAlign w:val="center"/>
          </w:tcPr>
          <w:p w14:paraId="54B0D63C"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Ерөнхий боловсролын сургуульд захирал, багш сонгон шалгаруулж, томилох үйл ажиллагааг улс төрөөс хараат бус, ил тод, иргэдийн оролцоотой болгоно</w:t>
            </w:r>
          </w:p>
        </w:tc>
        <w:tc>
          <w:tcPr>
            <w:tcW w:w="1276" w:type="dxa"/>
            <w:shd w:val="clear" w:color="auto" w:fill="auto"/>
            <w:vAlign w:val="center"/>
          </w:tcPr>
          <w:p w14:paraId="1F1797D0"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6727BC22"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Үйл ажиллагааны гүйцэтгэлийн хувь</w:t>
            </w:r>
          </w:p>
        </w:tc>
        <w:tc>
          <w:tcPr>
            <w:tcW w:w="1134" w:type="dxa"/>
            <w:shd w:val="clear" w:color="auto" w:fill="auto"/>
            <w:vAlign w:val="center"/>
          </w:tcPr>
          <w:p w14:paraId="7A695FAE"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378895AA"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100</w:t>
            </w:r>
          </w:p>
        </w:tc>
        <w:tc>
          <w:tcPr>
            <w:tcW w:w="4755" w:type="dxa"/>
            <w:vAlign w:val="center"/>
          </w:tcPr>
          <w:p w14:paraId="0DE2738D" w14:textId="77777777" w:rsidR="00917C4A" w:rsidRPr="00A2473C" w:rsidRDefault="00917C4A" w:rsidP="00A2473C">
            <w:pPr>
              <w:spacing w:after="0" w:line="240" w:lineRule="auto"/>
              <w:jc w:val="both"/>
              <w:rPr>
                <w:rFonts w:ascii="Arial" w:eastAsia="Times New Roman" w:hAnsi="Arial" w:cs="Arial"/>
                <w:sz w:val="20"/>
                <w:szCs w:val="20"/>
              </w:rPr>
            </w:pPr>
            <w:proofErr w:type="spellStart"/>
            <w:r w:rsidRPr="00E4666A">
              <w:rPr>
                <w:rFonts w:ascii="Arial" w:eastAsia="Times New Roman" w:hAnsi="Arial" w:cs="Arial"/>
                <w:sz w:val="20"/>
                <w:szCs w:val="20"/>
              </w:rPr>
              <w:t>Аймгийн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Засаг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даргын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захирамжаар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багш</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сонгон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шалгаруулах</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ажлын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хэсэг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байгуулан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гарсан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сул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орон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тоог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орон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нутгийн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хэвлэл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мэдээллийн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хэрэгслээр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зарлаж</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сонгон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шалгаруулалтыг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ил</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тод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зохион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байгуулах</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зорилго</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бүхий</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журмыг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аймгийн</w:t>
            </w:r>
            <w:proofErr w:type="spellEnd"/>
            <w:r w:rsidRPr="00E4666A">
              <w:rPr>
                <w:rFonts w:ascii="Arial" w:eastAsia="Times New Roman" w:hAnsi="Arial" w:cs="Arial"/>
                <w:sz w:val="20"/>
                <w:szCs w:val="20"/>
              </w:rPr>
              <w:t xml:space="preserve"> ИТХ-</w:t>
            </w:r>
            <w:proofErr w:type="spellStart"/>
            <w:r w:rsidRPr="00E4666A">
              <w:rPr>
                <w:rFonts w:ascii="Arial" w:eastAsia="Times New Roman" w:hAnsi="Arial" w:cs="Arial"/>
                <w:sz w:val="20"/>
                <w:szCs w:val="20"/>
              </w:rPr>
              <w:t>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чуулганаар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батлуулсан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боловч</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Хууль</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зүйн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яаманд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хянуулахаар</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явуулахад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зөвшөөрөөгүй</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Дээрх</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журам</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хүчингүй</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болоогүй</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хугацаанд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Ерөнхий</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боловсролын</w:t>
            </w:r>
            <w:proofErr w:type="spellEnd"/>
            <w:r w:rsidRPr="00E4666A">
              <w:rPr>
                <w:rFonts w:ascii="Arial" w:eastAsia="Times New Roman" w:hAnsi="Arial" w:cs="Arial"/>
                <w:sz w:val="20"/>
                <w:szCs w:val="20"/>
              </w:rPr>
              <w:t xml:space="preserve"> 3 </w:t>
            </w:r>
            <w:proofErr w:type="spellStart"/>
            <w:r w:rsidRPr="00E4666A">
              <w:rPr>
                <w:rFonts w:ascii="Arial" w:eastAsia="Times New Roman" w:hAnsi="Arial" w:cs="Arial"/>
                <w:sz w:val="20"/>
                <w:szCs w:val="20"/>
              </w:rPr>
              <w:t>сургуульд</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бага</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ангийн</w:t>
            </w:r>
            <w:proofErr w:type="spellEnd"/>
            <w:r w:rsidRPr="00E4666A">
              <w:rPr>
                <w:rFonts w:ascii="Arial" w:eastAsia="Times New Roman" w:hAnsi="Arial" w:cs="Arial"/>
                <w:sz w:val="20"/>
                <w:szCs w:val="20"/>
              </w:rPr>
              <w:t xml:space="preserve"> 2 </w:t>
            </w:r>
            <w:proofErr w:type="spellStart"/>
            <w:r w:rsidRPr="00E4666A">
              <w:rPr>
                <w:rFonts w:ascii="Arial" w:eastAsia="Times New Roman" w:hAnsi="Arial" w:cs="Arial"/>
                <w:sz w:val="20"/>
                <w:szCs w:val="20"/>
              </w:rPr>
              <w:t>багш</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Дизайн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технологийн</w:t>
            </w:r>
            <w:proofErr w:type="spellEnd"/>
            <w:r w:rsidRPr="00E4666A">
              <w:rPr>
                <w:rFonts w:ascii="Arial" w:eastAsia="Times New Roman" w:hAnsi="Arial" w:cs="Arial"/>
                <w:sz w:val="20"/>
                <w:szCs w:val="20"/>
              </w:rPr>
              <w:t xml:space="preserve"> 1 </w:t>
            </w:r>
            <w:proofErr w:type="spellStart"/>
            <w:r w:rsidRPr="00E4666A">
              <w:rPr>
                <w:rFonts w:ascii="Arial" w:eastAsia="Times New Roman" w:hAnsi="Arial" w:cs="Arial"/>
                <w:sz w:val="20"/>
                <w:szCs w:val="20"/>
              </w:rPr>
              <w:t>багшийг</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журмын</w:t>
            </w:r>
            <w:proofErr w:type="spellEnd"/>
            <w:r w:rsidRPr="00E4666A">
              <w:rPr>
                <w:rFonts w:ascii="Arial" w:eastAsia="Times New Roman" w:hAnsi="Arial" w:cs="Arial"/>
                <w:sz w:val="20"/>
                <w:szCs w:val="20"/>
              </w:rPr>
              <w:t xml:space="preserve"> </w:t>
            </w:r>
            <w:proofErr w:type="spellStart"/>
            <w:r w:rsidRPr="00E4666A">
              <w:rPr>
                <w:rFonts w:ascii="Arial" w:eastAsia="Times New Roman" w:hAnsi="Arial" w:cs="Arial"/>
                <w:sz w:val="20"/>
                <w:szCs w:val="20"/>
              </w:rPr>
              <w:t>д</w:t>
            </w:r>
            <w:r w:rsidR="00A2473C">
              <w:rPr>
                <w:rFonts w:ascii="Arial" w:eastAsia="Times New Roman" w:hAnsi="Arial" w:cs="Arial"/>
                <w:sz w:val="20"/>
                <w:szCs w:val="20"/>
              </w:rPr>
              <w:t>агуу</w:t>
            </w:r>
            <w:proofErr w:type="spellEnd"/>
            <w:r w:rsidR="00A2473C">
              <w:rPr>
                <w:rFonts w:ascii="Arial" w:eastAsia="Times New Roman" w:hAnsi="Arial" w:cs="Arial"/>
                <w:sz w:val="20"/>
                <w:szCs w:val="20"/>
              </w:rPr>
              <w:t xml:space="preserve"> </w:t>
            </w:r>
            <w:proofErr w:type="spellStart"/>
            <w:r w:rsidR="00A2473C">
              <w:rPr>
                <w:rFonts w:ascii="Arial" w:eastAsia="Times New Roman" w:hAnsi="Arial" w:cs="Arial"/>
                <w:sz w:val="20"/>
                <w:szCs w:val="20"/>
              </w:rPr>
              <w:t>сонгон</w:t>
            </w:r>
            <w:proofErr w:type="spellEnd"/>
            <w:r w:rsidR="00A2473C">
              <w:rPr>
                <w:rFonts w:ascii="Arial" w:eastAsia="Times New Roman" w:hAnsi="Arial" w:cs="Arial"/>
                <w:sz w:val="20"/>
                <w:szCs w:val="20"/>
              </w:rPr>
              <w:t xml:space="preserve"> </w:t>
            </w:r>
            <w:proofErr w:type="spellStart"/>
            <w:r w:rsidR="00A2473C">
              <w:rPr>
                <w:rFonts w:ascii="Arial" w:eastAsia="Times New Roman" w:hAnsi="Arial" w:cs="Arial"/>
                <w:sz w:val="20"/>
                <w:szCs w:val="20"/>
              </w:rPr>
              <w:t>шалгаруулж</w:t>
            </w:r>
            <w:proofErr w:type="spellEnd"/>
            <w:r w:rsidR="00A2473C">
              <w:rPr>
                <w:rFonts w:ascii="Arial" w:eastAsia="Times New Roman" w:hAnsi="Arial" w:cs="Arial"/>
                <w:sz w:val="20"/>
                <w:szCs w:val="20"/>
              </w:rPr>
              <w:t xml:space="preserve"> </w:t>
            </w:r>
            <w:proofErr w:type="spellStart"/>
            <w:r w:rsidR="00A2473C">
              <w:rPr>
                <w:rFonts w:ascii="Arial" w:eastAsia="Times New Roman" w:hAnsi="Arial" w:cs="Arial"/>
                <w:sz w:val="20"/>
                <w:szCs w:val="20"/>
              </w:rPr>
              <w:t>авсан</w:t>
            </w:r>
            <w:proofErr w:type="spellEnd"/>
            <w:r w:rsidR="00A2473C">
              <w:rPr>
                <w:rFonts w:ascii="Arial" w:eastAsia="Times New Roman" w:hAnsi="Arial" w:cs="Arial"/>
                <w:sz w:val="20"/>
                <w:szCs w:val="20"/>
              </w:rPr>
              <w:t xml:space="preserve">.  </w:t>
            </w:r>
          </w:p>
        </w:tc>
        <w:tc>
          <w:tcPr>
            <w:tcW w:w="1134" w:type="dxa"/>
            <w:shd w:val="clear" w:color="auto" w:fill="auto"/>
            <w:vAlign w:val="center"/>
          </w:tcPr>
          <w:p w14:paraId="4377A511" w14:textId="77777777" w:rsidR="00917C4A" w:rsidRPr="00BC2E45" w:rsidRDefault="005F049E" w:rsidP="00917C4A">
            <w:pPr>
              <w:spacing w:after="0"/>
              <w:jc w:val="center"/>
              <w:rPr>
                <w:rFonts w:ascii="Arial" w:hAnsi="Arial" w:cs="Arial"/>
                <w:sz w:val="20"/>
                <w:szCs w:val="20"/>
              </w:rPr>
            </w:pPr>
            <w:r>
              <w:rPr>
                <w:rFonts w:ascii="Arial" w:hAnsi="Arial" w:cs="Arial"/>
                <w:sz w:val="20"/>
                <w:szCs w:val="20"/>
                <w:lang w:val="mn-MN"/>
              </w:rPr>
              <w:t>100%</w:t>
            </w:r>
          </w:p>
        </w:tc>
      </w:tr>
      <w:tr w:rsidR="00917C4A" w:rsidRPr="00BC2E45" w14:paraId="1CD7861A" w14:textId="77777777" w:rsidTr="0029693C">
        <w:tc>
          <w:tcPr>
            <w:tcW w:w="895" w:type="dxa"/>
            <w:gridSpan w:val="2"/>
            <w:shd w:val="clear" w:color="auto" w:fill="auto"/>
            <w:vAlign w:val="center"/>
          </w:tcPr>
          <w:p w14:paraId="1E9FA7C1"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2.4.7</w:t>
            </w:r>
          </w:p>
        </w:tc>
        <w:tc>
          <w:tcPr>
            <w:tcW w:w="3069" w:type="dxa"/>
            <w:shd w:val="clear" w:color="auto" w:fill="auto"/>
            <w:vAlign w:val="center"/>
          </w:tcPr>
          <w:p w14:paraId="6DF34771"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Багш нарын ажлыг дүгнэх, урамшуулах арга замыг боловсронгуй болгоно</w:t>
            </w:r>
          </w:p>
        </w:tc>
        <w:tc>
          <w:tcPr>
            <w:tcW w:w="1276" w:type="dxa"/>
            <w:shd w:val="clear" w:color="auto" w:fill="auto"/>
            <w:vAlign w:val="center"/>
          </w:tcPr>
          <w:p w14:paraId="290899F6"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4A073906"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Үйл ажиллагааны гүйцэтгэлийн хувь</w:t>
            </w:r>
          </w:p>
        </w:tc>
        <w:tc>
          <w:tcPr>
            <w:tcW w:w="1134" w:type="dxa"/>
            <w:shd w:val="clear" w:color="auto" w:fill="auto"/>
            <w:vAlign w:val="center"/>
          </w:tcPr>
          <w:p w14:paraId="12238009"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76F39F79"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100</w:t>
            </w:r>
          </w:p>
        </w:tc>
        <w:tc>
          <w:tcPr>
            <w:tcW w:w="4755" w:type="dxa"/>
            <w:vAlign w:val="center"/>
          </w:tcPr>
          <w:p w14:paraId="7B39ECB9" w14:textId="77777777" w:rsidR="00917C4A" w:rsidRPr="00A2473C" w:rsidRDefault="00917C4A" w:rsidP="00A2473C">
            <w:pPr>
              <w:spacing w:after="0" w:line="240" w:lineRule="auto"/>
              <w:jc w:val="both"/>
              <w:rPr>
                <w:rFonts w:ascii="Arial" w:eastAsia="Times New Roman" w:hAnsi="Arial" w:cs="Arial"/>
                <w:sz w:val="20"/>
                <w:szCs w:val="20"/>
              </w:rPr>
            </w:pPr>
            <w:proofErr w:type="spellStart"/>
            <w:r w:rsidRPr="00671E11">
              <w:rPr>
                <w:rFonts w:ascii="Arial" w:eastAsia="Times New Roman" w:hAnsi="Arial" w:cs="Arial"/>
                <w:sz w:val="20"/>
                <w:szCs w:val="20"/>
              </w:rPr>
              <w:t>Аймгийн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боловсролын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байгууллагын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үйл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ажиллагаа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багш</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нарын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ажилтай</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танилцаж</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цаашид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багш</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нарын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ажлыг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дүгнэх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урамшуулах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нэмэлт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шалгуур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боловсруулан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хэрэгжүүлэх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судалгааны</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шатанд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байна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Түүнчлэн</w:t>
            </w:r>
            <w:proofErr w:type="spellEnd"/>
            <w:r w:rsidRPr="00671E11">
              <w:rPr>
                <w:rFonts w:ascii="Arial" w:eastAsia="Times New Roman" w:hAnsi="Arial" w:cs="Arial"/>
                <w:sz w:val="20"/>
                <w:szCs w:val="20"/>
              </w:rPr>
              <w:t xml:space="preserve"> 2021 </w:t>
            </w:r>
            <w:proofErr w:type="spellStart"/>
            <w:r w:rsidRPr="00671E11">
              <w:rPr>
                <w:rFonts w:ascii="Arial" w:eastAsia="Times New Roman" w:hAnsi="Arial" w:cs="Arial"/>
                <w:sz w:val="20"/>
                <w:szCs w:val="20"/>
              </w:rPr>
              <w:t>онд</w:t>
            </w:r>
            <w:proofErr w:type="spellEnd"/>
            <w:r w:rsidRPr="00671E11">
              <w:rPr>
                <w:rFonts w:ascii="Arial" w:eastAsia="Times New Roman" w:hAnsi="Arial" w:cs="Arial"/>
                <w:sz w:val="20"/>
                <w:szCs w:val="20"/>
              </w:rPr>
              <w:t xml:space="preserve"> 2 </w:t>
            </w:r>
            <w:proofErr w:type="spellStart"/>
            <w:r w:rsidRPr="00671E11">
              <w:rPr>
                <w:rFonts w:ascii="Arial" w:eastAsia="Times New Roman" w:hAnsi="Arial" w:cs="Arial"/>
                <w:sz w:val="20"/>
                <w:szCs w:val="20"/>
              </w:rPr>
              <w:t>удаа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хэсэг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байгуулагдаж</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төвийн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болон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сумдын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сургууль</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цэцэрлэгийн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үйл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ажиллагаанд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хяналт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шалгалт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хийгдсэн</w:t>
            </w:r>
            <w:proofErr w:type="spellEnd"/>
            <w:r w:rsidRPr="00671E11">
              <w:rPr>
                <w:rFonts w:ascii="Arial" w:eastAsia="Times New Roman" w:hAnsi="Arial" w:cs="Arial"/>
                <w:sz w:val="20"/>
                <w:szCs w:val="20"/>
              </w:rPr>
              <w:t xml:space="preserve">. </w:t>
            </w:r>
            <w:r w:rsidRPr="00671E11">
              <w:rPr>
                <w:rFonts w:ascii="Arial" w:eastAsia="Times New Roman" w:hAnsi="Arial" w:cs="Arial"/>
                <w:sz w:val="20"/>
                <w:szCs w:val="20"/>
              </w:rPr>
              <w:br/>
              <w:t xml:space="preserve">1. 2020-2021 </w:t>
            </w:r>
            <w:proofErr w:type="spellStart"/>
            <w:r w:rsidRPr="00671E11">
              <w:rPr>
                <w:rFonts w:ascii="Arial" w:eastAsia="Times New Roman" w:hAnsi="Arial" w:cs="Arial"/>
                <w:sz w:val="20"/>
                <w:szCs w:val="20"/>
              </w:rPr>
              <w:t>оны</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хичээлийн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жилд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Боловсролын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өнөөгийн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байдал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цаашид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анхаарах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асуудлын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lastRenderedPageBreak/>
              <w:t>хүрээнд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Засаг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даргын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захирамжаар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мэргэжлийн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байгууллагын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төлөөллийг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оролцуулан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төлөвлөгөөт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бус</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хяналт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шалгалт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хийх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хэс</w:t>
            </w:r>
            <w:proofErr w:type="spellEnd"/>
            <w:r>
              <w:rPr>
                <w:rFonts w:ascii="Arial" w:eastAsia="Times New Roman" w:hAnsi="Arial" w:cs="Arial"/>
                <w:sz w:val="20"/>
                <w:szCs w:val="20"/>
                <w:lang w:val="mn-MN"/>
              </w:rPr>
              <w:t xml:space="preserve">эг </w:t>
            </w:r>
            <w:proofErr w:type="spellStart"/>
            <w:r w:rsidRPr="00671E11">
              <w:rPr>
                <w:rFonts w:ascii="Arial" w:eastAsia="Times New Roman" w:hAnsi="Arial" w:cs="Arial"/>
                <w:sz w:val="20"/>
                <w:szCs w:val="20"/>
              </w:rPr>
              <w:t>аймгийн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төвийн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төрийн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өмчийн</w:t>
            </w:r>
            <w:proofErr w:type="spellEnd"/>
            <w:r w:rsidRPr="00671E11">
              <w:rPr>
                <w:rFonts w:ascii="Arial" w:eastAsia="Times New Roman" w:hAnsi="Arial" w:cs="Arial"/>
                <w:sz w:val="20"/>
                <w:szCs w:val="20"/>
              </w:rPr>
              <w:t xml:space="preserve"> 9 </w:t>
            </w:r>
            <w:proofErr w:type="spellStart"/>
            <w:r w:rsidRPr="00671E11">
              <w:rPr>
                <w:rFonts w:ascii="Arial" w:eastAsia="Times New Roman" w:hAnsi="Arial" w:cs="Arial"/>
                <w:sz w:val="20"/>
                <w:szCs w:val="20"/>
              </w:rPr>
              <w:t>сургууль</w:t>
            </w:r>
            <w:proofErr w:type="spellEnd"/>
            <w:r w:rsidRPr="00671E11">
              <w:rPr>
                <w:rFonts w:ascii="Arial" w:eastAsia="Times New Roman" w:hAnsi="Arial" w:cs="Arial"/>
                <w:sz w:val="20"/>
                <w:szCs w:val="20"/>
              </w:rPr>
              <w:t xml:space="preserve">, 22 </w:t>
            </w:r>
            <w:proofErr w:type="spellStart"/>
            <w:r w:rsidRPr="00671E11">
              <w:rPr>
                <w:rFonts w:ascii="Arial" w:eastAsia="Times New Roman" w:hAnsi="Arial" w:cs="Arial"/>
                <w:sz w:val="20"/>
                <w:szCs w:val="20"/>
              </w:rPr>
              <w:t>цэцэрлэгт</w:t>
            </w:r>
            <w:proofErr w:type="spellEnd"/>
            <w:r w:rsidRPr="00671E11">
              <w:rPr>
                <w:rFonts w:ascii="Arial" w:eastAsia="Times New Roman" w:hAnsi="Arial" w:cs="Arial"/>
                <w:sz w:val="20"/>
                <w:szCs w:val="20"/>
              </w:rPr>
              <w:t xml:space="preserve"> 2 </w:t>
            </w:r>
            <w:proofErr w:type="spellStart"/>
            <w:r w:rsidRPr="00671E11">
              <w:rPr>
                <w:rFonts w:ascii="Arial" w:eastAsia="Times New Roman" w:hAnsi="Arial" w:cs="Arial"/>
                <w:sz w:val="20"/>
                <w:szCs w:val="20"/>
              </w:rPr>
              <w:t>сарын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турш</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хяналт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шалгалт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хийж</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шалгалтаар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илэрсэн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зарим</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дутагдлыг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арилгуулах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арга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хэмжээ</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авч</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удирдлагуудад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арга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зүйн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зөвлөмж</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чиглэл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өгсөн</w:t>
            </w:r>
            <w:proofErr w:type="spellEnd"/>
            <w:r w:rsidRPr="00671E11">
              <w:rPr>
                <w:rFonts w:ascii="Arial" w:eastAsia="Times New Roman" w:hAnsi="Arial" w:cs="Arial"/>
                <w:sz w:val="20"/>
                <w:szCs w:val="20"/>
              </w:rPr>
              <w:t>.</w:t>
            </w:r>
            <w:r w:rsidRPr="00671E11">
              <w:rPr>
                <w:rFonts w:ascii="Arial" w:eastAsia="Times New Roman" w:hAnsi="Arial" w:cs="Arial"/>
                <w:sz w:val="20"/>
                <w:szCs w:val="20"/>
              </w:rPr>
              <w:br/>
              <w:t xml:space="preserve">2. </w:t>
            </w:r>
            <w:r>
              <w:rPr>
                <w:rFonts w:ascii="Arial" w:eastAsia="Times New Roman" w:hAnsi="Arial" w:cs="Arial"/>
                <w:sz w:val="20"/>
                <w:szCs w:val="20"/>
                <w:lang w:val="mn-MN"/>
              </w:rPr>
              <w:t>2021-</w:t>
            </w:r>
            <w:r w:rsidRPr="00671E11">
              <w:rPr>
                <w:rFonts w:ascii="Arial" w:eastAsia="Times New Roman" w:hAnsi="Arial" w:cs="Arial"/>
                <w:sz w:val="20"/>
                <w:szCs w:val="20"/>
              </w:rPr>
              <w:t xml:space="preserve">2022 </w:t>
            </w:r>
            <w:proofErr w:type="spellStart"/>
            <w:r w:rsidRPr="00671E11">
              <w:rPr>
                <w:rFonts w:ascii="Arial" w:eastAsia="Times New Roman" w:hAnsi="Arial" w:cs="Arial"/>
                <w:sz w:val="20"/>
                <w:szCs w:val="20"/>
              </w:rPr>
              <w:t>оны</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хичээлийн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жилд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дэвшүүлсэн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зорилго</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зорилт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хөтөлбөрийн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хэрэгжилт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сургалтын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үйл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ажиллагааны</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зохион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байгуулалт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боловсролд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тэгш</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хамрагдалт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түр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журмын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хэрэгжилттэй</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танилцах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сургуулийн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үйл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ажиллагаанд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хяналт-шинжилгээ</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үнэлгээ</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хийх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арга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зүйн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зөвлөгөө</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өгөх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зорилгоор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Боловсролын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газрын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даргын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удирдамжийн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дагуу</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w:t>
            </w:r>
            <w:r>
              <w:rPr>
                <w:rFonts w:ascii="Arial" w:eastAsia="Times New Roman" w:hAnsi="Arial" w:cs="Arial"/>
                <w:sz w:val="20"/>
                <w:szCs w:val="20"/>
              </w:rPr>
              <w:t>лын</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хэсэг</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ерөнхий</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боловсролын</w:t>
            </w:r>
            <w:proofErr w:type="spellEnd"/>
            <w:r>
              <w:rPr>
                <w:rFonts w:ascii="Arial" w:eastAsia="Times New Roman" w:hAnsi="Arial" w:cs="Arial"/>
                <w:sz w:val="20"/>
                <w:szCs w:val="20"/>
              </w:rPr>
              <w:t xml:space="preserve"> 29 </w:t>
            </w:r>
            <w:proofErr w:type="spellStart"/>
            <w:r>
              <w:rPr>
                <w:rFonts w:ascii="Arial" w:eastAsia="Times New Roman" w:hAnsi="Arial" w:cs="Arial"/>
                <w:sz w:val="20"/>
                <w:szCs w:val="20"/>
              </w:rPr>
              <w:t>сургууль</w:t>
            </w:r>
            <w:proofErr w:type="spellEnd"/>
            <w:r>
              <w:rPr>
                <w:rFonts w:ascii="Arial" w:eastAsia="Times New Roman" w:hAnsi="Arial" w:cs="Arial"/>
                <w:sz w:val="20"/>
                <w:szCs w:val="20"/>
              </w:rPr>
              <w:t>, 17</w:t>
            </w:r>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цэцэрлэгт</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ажилласан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болно</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Удирдах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ажилтан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багш</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нарын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бичиг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баримттай</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танилцан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хичээлд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сууж</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арга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зүйн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зөвлөгөө</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өгсөн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Тухайн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байгууллагын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өнөөгийн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байдал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гарч</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буй</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алдаа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дутагдлыг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арилгах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үйл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ажиллагааг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сайжруулах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талаар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зөвлөмж</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хүргүүлэн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хариуцлагыг</w:t>
            </w:r>
            <w:proofErr w:type="spellEnd"/>
            <w:r w:rsidRPr="00671E11">
              <w:rPr>
                <w:rFonts w:ascii="Arial" w:eastAsia="Times New Roman" w:hAnsi="Arial" w:cs="Arial"/>
                <w:sz w:val="20"/>
                <w:szCs w:val="20"/>
              </w:rPr>
              <w:t xml:space="preserve"> </w:t>
            </w:r>
            <w:proofErr w:type="spellStart"/>
            <w:proofErr w:type="gramStart"/>
            <w:r w:rsidRPr="00671E11">
              <w:rPr>
                <w:rFonts w:ascii="Arial" w:eastAsia="Times New Roman" w:hAnsi="Arial" w:cs="Arial"/>
                <w:sz w:val="20"/>
                <w:szCs w:val="20"/>
              </w:rPr>
              <w:t>дээшлүүлэхэд</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анхаарч</w:t>
            </w:r>
            <w:proofErr w:type="spellEnd"/>
            <w:proofErr w:type="gram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уялдаа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холбоотой</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ажиллаж</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байна</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Эдгээр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шалгалтын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мөрөөр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боловсролын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байгууллагуудын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ажлын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ачаалал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санаачлагыг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харгалзан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хөндлөнгийн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дүгнэлтээр</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багш</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нарыг</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урамшуулах</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аргачлал</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гарган</w:t>
            </w:r>
            <w:proofErr w:type="spellEnd"/>
            <w:r w:rsidRPr="00671E11">
              <w:rPr>
                <w:rFonts w:ascii="Arial" w:eastAsia="Times New Roman" w:hAnsi="Arial" w:cs="Arial"/>
                <w:sz w:val="20"/>
                <w:szCs w:val="20"/>
              </w:rPr>
              <w:t xml:space="preserve"> </w:t>
            </w:r>
            <w:proofErr w:type="spellStart"/>
            <w:r w:rsidRPr="00671E11">
              <w:rPr>
                <w:rFonts w:ascii="Arial" w:eastAsia="Times New Roman" w:hAnsi="Arial" w:cs="Arial"/>
                <w:sz w:val="20"/>
                <w:szCs w:val="20"/>
              </w:rPr>
              <w:t>хэрэгж</w:t>
            </w:r>
            <w:r w:rsidR="00A2473C">
              <w:rPr>
                <w:rFonts w:ascii="Arial" w:eastAsia="Times New Roman" w:hAnsi="Arial" w:cs="Arial"/>
                <w:sz w:val="20"/>
                <w:szCs w:val="20"/>
              </w:rPr>
              <w:t>үүлэх</w:t>
            </w:r>
            <w:proofErr w:type="spellEnd"/>
            <w:r w:rsidR="00A2473C">
              <w:rPr>
                <w:rFonts w:ascii="Arial" w:eastAsia="Times New Roman" w:hAnsi="Arial" w:cs="Arial"/>
                <w:sz w:val="20"/>
                <w:szCs w:val="20"/>
              </w:rPr>
              <w:t xml:space="preserve"> </w:t>
            </w:r>
            <w:proofErr w:type="spellStart"/>
            <w:r w:rsidR="00A2473C">
              <w:rPr>
                <w:rFonts w:ascii="Arial" w:eastAsia="Times New Roman" w:hAnsi="Arial" w:cs="Arial"/>
                <w:sz w:val="20"/>
                <w:szCs w:val="20"/>
              </w:rPr>
              <w:t>ажлыг</w:t>
            </w:r>
            <w:proofErr w:type="spellEnd"/>
            <w:r w:rsidR="00A2473C">
              <w:rPr>
                <w:rFonts w:ascii="Arial" w:eastAsia="Times New Roman" w:hAnsi="Arial" w:cs="Arial"/>
                <w:sz w:val="20"/>
                <w:szCs w:val="20"/>
              </w:rPr>
              <w:t xml:space="preserve"> </w:t>
            </w:r>
            <w:proofErr w:type="spellStart"/>
            <w:r w:rsidR="00A2473C">
              <w:rPr>
                <w:rFonts w:ascii="Arial" w:eastAsia="Times New Roman" w:hAnsi="Arial" w:cs="Arial"/>
                <w:sz w:val="20"/>
                <w:szCs w:val="20"/>
              </w:rPr>
              <w:t>судлан</w:t>
            </w:r>
            <w:proofErr w:type="spellEnd"/>
            <w:r w:rsidR="00A2473C">
              <w:rPr>
                <w:rFonts w:ascii="Arial" w:eastAsia="Times New Roman" w:hAnsi="Arial" w:cs="Arial"/>
                <w:sz w:val="20"/>
                <w:szCs w:val="20"/>
              </w:rPr>
              <w:t xml:space="preserve"> </w:t>
            </w:r>
            <w:proofErr w:type="spellStart"/>
            <w:r w:rsidR="00A2473C">
              <w:rPr>
                <w:rFonts w:ascii="Arial" w:eastAsia="Times New Roman" w:hAnsi="Arial" w:cs="Arial"/>
                <w:sz w:val="20"/>
                <w:szCs w:val="20"/>
              </w:rPr>
              <w:t>ажиллаж</w:t>
            </w:r>
            <w:proofErr w:type="spellEnd"/>
            <w:r w:rsidR="00A2473C">
              <w:rPr>
                <w:rFonts w:ascii="Arial" w:eastAsia="Times New Roman" w:hAnsi="Arial" w:cs="Arial"/>
                <w:sz w:val="20"/>
                <w:szCs w:val="20"/>
              </w:rPr>
              <w:t xml:space="preserve"> </w:t>
            </w:r>
            <w:proofErr w:type="spellStart"/>
            <w:r w:rsidR="00A2473C">
              <w:rPr>
                <w:rFonts w:ascii="Arial" w:eastAsia="Times New Roman" w:hAnsi="Arial" w:cs="Arial"/>
                <w:sz w:val="20"/>
                <w:szCs w:val="20"/>
              </w:rPr>
              <w:t>байна</w:t>
            </w:r>
            <w:proofErr w:type="spellEnd"/>
            <w:r w:rsidR="00A2473C">
              <w:rPr>
                <w:rFonts w:ascii="Arial" w:eastAsia="Times New Roman" w:hAnsi="Arial" w:cs="Arial"/>
                <w:sz w:val="20"/>
                <w:szCs w:val="20"/>
              </w:rPr>
              <w:t>.</w:t>
            </w:r>
          </w:p>
        </w:tc>
        <w:tc>
          <w:tcPr>
            <w:tcW w:w="1134" w:type="dxa"/>
            <w:shd w:val="clear" w:color="auto" w:fill="auto"/>
            <w:vAlign w:val="center"/>
          </w:tcPr>
          <w:p w14:paraId="783B7A80" w14:textId="77777777" w:rsidR="00917C4A" w:rsidRPr="00BC2E45" w:rsidRDefault="005F049E" w:rsidP="00917C4A">
            <w:pPr>
              <w:spacing w:after="0"/>
              <w:jc w:val="center"/>
              <w:rPr>
                <w:rFonts w:ascii="Arial" w:hAnsi="Arial" w:cs="Arial"/>
                <w:sz w:val="20"/>
                <w:szCs w:val="20"/>
              </w:rPr>
            </w:pPr>
            <w:r>
              <w:rPr>
                <w:rFonts w:ascii="Arial" w:hAnsi="Arial" w:cs="Arial"/>
                <w:sz w:val="20"/>
                <w:szCs w:val="20"/>
                <w:lang w:val="mn-MN"/>
              </w:rPr>
              <w:lastRenderedPageBreak/>
              <w:t>100%</w:t>
            </w:r>
          </w:p>
        </w:tc>
      </w:tr>
      <w:tr w:rsidR="00917C4A" w:rsidRPr="00BC2E45" w14:paraId="015EC596" w14:textId="77777777" w:rsidTr="0029693C">
        <w:tc>
          <w:tcPr>
            <w:tcW w:w="895" w:type="dxa"/>
            <w:gridSpan w:val="2"/>
            <w:shd w:val="clear" w:color="auto" w:fill="auto"/>
            <w:vAlign w:val="center"/>
          </w:tcPr>
          <w:p w14:paraId="134041D4" w14:textId="77777777" w:rsidR="00917C4A" w:rsidRPr="00BC2E45" w:rsidRDefault="00917C4A" w:rsidP="00917C4A">
            <w:pPr>
              <w:spacing w:after="0"/>
              <w:jc w:val="center"/>
              <w:rPr>
                <w:rFonts w:ascii="Arial" w:hAnsi="Arial" w:cs="Arial"/>
                <w:sz w:val="20"/>
                <w:lang w:val="mn-MN"/>
              </w:rPr>
            </w:pPr>
            <w:r w:rsidRPr="00BC2E45">
              <w:rPr>
                <w:rFonts w:ascii="Arial" w:hAnsi="Arial" w:cs="Arial"/>
                <w:sz w:val="20"/>
                <w:lang w:val="mn-MN"/>
              </w:rPr>
              <w:t>2.4.8</w:t>
            </w:r>
          </w:p>
        </w:tc>
        <w:tc>
          <w:tcPr>
            <w:tcW w:w="3069" w:type="dxa"/>
            <w:shd w:val="clear" w:color="auto" w:fill="auto"/>
            <w:vAlign w:val="center"/>
          </w:tcPr>
          <w:p w14:paraId="232A2634" w14:textId="77777777" w:rsidR="00917C4A" w:rsidRPr="00BC2E45" w:rsidRDefault="00917C4A" w:rsidP="009215C1">
            <w:pPr>
              <w:spacing w:after="0"/>
              <w:rPr>
                <w:rFonts w:ascii="Arial" w:hAnsi="Arial" w:cs="Arial"/>
                <w:sz w:val="20"/>
                <w:szCs w:val="20"/>
                <w:lang w:val="mn-MN"/>
              </w:rPr>
            </w:pPr>
            <w:r w:rsidRPr="00BC2E45">
              <w:rPr>
                <w:rFonts w:ascii="Arial" w:hAnsi="Arial" w:cs="Arial"/>
                <w:sz w:val="20"/>
                <w:szCs w:val="20"/>
                <w:lang w:val="mn-MN"/>
              </w:rPr>
              <w:t>Сургалтын үйл ажиллагаа, үр дүнд хөндлөнгийн хяналт тавьж зөвлөн туслана</w:t>
            </w:r>
          </w:p>
        </w:tc>
        <w:tc>
          <w:tcPr>
            <w:tcW w:w="1276" w:type="dxa"/>
            <w:shd w:val="clear" w:color="auto" w:fill="auto"/>
            <w:vAlign w:val="center"/>
          </w:tcPr>
          <w:p w14:paraId="2308579C"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1215B06D"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Үйл ажиллагааны гүйцэтгэлийн хувь</w:t>
            </w:r>
          </w:p>
        </w:tc>
        <w:tc>
          <w:tcPr>
            <w:tcW w:w="1134" w:type="dxa"/>
            <w:shd w:val="clear" w:color="auto" w:fill="auto"/>
            <w:vAlign w:val="center"/>
          </w:tcPr>
          <w:p w14:paraId="651DF447"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493127DA" w14:textId="77777777" w:rsidR="00917C4A" w:rsidRPr="00BC2E45" w:rsidRDefault="00917C4A" w:rsidP="00917C4A">
            <w:pPr>
              <w:spacing w:after="0"/>
              <w:jc w:val="center"/>
              <w:rPr>
                <w:rFonts w:ascii="Arial" w:hAnsi="Arial" w:cs="Arial"/>
                <w:sz w:val="20"/>
                <w:szCs w:val="20"/>
                <w:lang w:val="mn-MN"/>
              </w:rPr>
            </w:pPr>
            <w:r w:rsidRPr="00BC2E45">
              <w:rPr>
                <w:rFonts w:ascii="Arial" w:hAnsi="Arial" w:cs="Arial"/>
                <w:sz w:val="20"/>
                <w:szCs w:val="20"/>
                <w:lang w:val="mn-MN"/>
              </w:rPr>
              <w:t>100</w:t>
            </w:r>
          </w:p>
        </w:tc>
        <w:tc>
          <w:tcPr>
            <w:tcW w:w="4755" w:type="dxa"/>
            <w:vAlign w:val="center"/>
          </w:tcPr>
          <w:p w14:paraId="7DD2AAC9" w14:textId="77777777" w:rsidR="00917C4A" w:rsidRDefault="00917C4A" w:rsidP="00917C4A">
            <w:pPr>
              <w:spacing w:after="0" w:line="240" w:lineRule="auto"/>
              <w:jc w:val="both"/>
              <w:rPr>
                <w:rFonts w:ascii="Arial" w:hAnsi="Arial" w:cs="Arial"/>
                <w:sz w:val="20"/>
                <w:szCs w:val="20"/>
                <w:lang w:val="mn-MN"/>
              </w:rPr>
            </w:pPr>
            <w:r w:rsidRPr="00033DF3">
              <w:rPr>
                <w:rFonts w:ascii="Arial" w:hAnsi="Arial" w:cs="Arial"/>
                <w:sz w:val="20"/>
                <w:szCs w:val="20"/>
                <w:lang w:val="mn-MN"/>
              </w:rPr>
              <w:t>2021-2022 оны хичээлийн жилд ерөнхий боловсролын сургуулийн багш, ажилтныг мэргэжил арга зүйн удирдлагаар хангах, зөвлөн туслах чиг үүргийг үр нөлөөтэй хэрэгжүүлж, сургуулийн үйл ажиллагаанд хийх хяналт, шалгалтыг үр дүнтэй зохион байгуулж, үр дүнг хугацаанд нь тооцож ажиллах үүднээс 2021 оны 9 дүгээр сарын 01-ний өдрөөс 10 дугаар сар хүртэл сургуулийн өнөөгийн байдалтай танилцах, тулгамдсан асуудлыг шийдвэрлэхэд дэмжлэг үзүүлэх, арга зүйн зөвлөгөө өгөх зорилгоор нийт ерөнхий боловсролын 34 сургууль</w:t>
            </w:r>
            <w:r>
              <w:rPr>
                <w:rFonts w:ascii="Arial" w:hAnsi="Arial" w:cs="Arial"/>
                <w:sz w:val="20"/>
                <w:szCs w:val="20"/>
                <w:lang w:val="mn-MN"/>
              </w:rPr>
              <w:t>, 28 цэцэрлэгт ажилласан.</w:t>
            </w:r>
          </w:p>
          <w:p w14:paraId="15EEE3FF" w14:textId="77777777" w:rsidR="00917C4A" w:rsidRPr="00BD3889" w:rsidRDefault="00917C4A" w:rsidP="00917C4A">
            <w:pPr>
              <w:spacing w:after="0" w:line="240" w:lineRule="auto"/>
              <w:jc w:val="both"/>
              <w:rPr>
                <w:rFonts w:ascii="Arial" w:hAnsi="Arial" w:cs="Arial"/>
                <w:sz w:val="20"/>
                <w:szCs w:val="20"/>
              </w:rPr>
            </w:pPr>
            <w:r w:rsidRPr="005E6405">
              <w:rPr>
                <w:rFonts w:ascii="Arial" w:hAnsi="Arial" w:cs="Arial"/>
                <w:sz w:val="20"/>
                <w:szCs w:val="20"/>
                <w:lang w:val="mn-MN"/>
              </w:rPr>
              <w:t xml:space="preserve">2021-2022 оны хичээлийн жилд дэвшүүлсэн зорилго, зорилт, хөтөлбөрийн хэрэгжилт, </w:t>
            </w:r>
            <w:r w:rsidRPr="005E6405">
              <w:rPr>
                <w:rFonts w:ascii="Arial" w:hAnsi="Arial" w:cs="Arial"/>
                <w:sz w:val="20"/>
                <w:szCs w:val="20"/>
                <w:lang w:val="mn-MN"/>
              </w:rPr>
              <w:lastRenderedPageBreak/>
              <w:t>сургалтын үйл ажиллагааны зохион байгуулалт, боловсролд тэгш хамрагдалт, түр журмын хэрэгжилттэй танилцах, сургуул</w:t>
            </w:r>
            <w:r>
              <w:rPr>
                <w:rFonts w:ascii="Arial" w:hAnsi="Arial" w:cs="Arial"/>
                <w:sz w:val="20"/>
                <w:szCs w:val="20"/>
                <w:lang w:val="mn-MN"/>
              </w:rPr>
              <w:t xml:space="preserve">ь,цэцэрлэгийн </w:t>
            </w:r>
            <w:r w:rsidRPr="005E6405">
              <w:rPr>
                <w:rFonts w:ascii="Arial" w:hAnsi="Arial" w:cs="Arial"/>
                <w:sz w:val="20"/>
                <w:szCs w:val="20"/>
                <w:lang w:val="mn-MN"/>
              </w:rPr>
              <w:t xml:space="preserve">үйл ажиллагаанд хяналт-шинжилгээ, үнэлгээ хийх, арга зүйн зөвлөгөө өгөх зорилгоор 2021 оны 10 дугаар </w:t>
            </w:r>
            <w:r>
              <w:rPr>
                <w:rFonts w:ascii="Arial" w:hAnsi="Arial" w:cs="Arial"/>
                <w:sz w:val="20"/>
                <w:szCs w:val="20"/>
                <w:lang w:val="mn-MN"/>
              </w:rPr>
              <w:t xml:space="preserve">сараас Боловсролын газрын дарга, </w:t>
            </w:r>
            <w:r w:rsidRPr="005E6405">
              <w:rPr>
                <w:rFonts w:ascii="Arial" w:hAnsi="Arial" w:cs="Arial"/>
                <w:sz w:val="20"/>
                <w:szCs w:val="20"/>
                <w:lang w:val="mn-MN"/>
              </w:rPr>
              <w:t>хэлтсийн дарга,  мэргэжилтнүүдтэйгээ хамт бүрэлдэхүүнээр</w:t>
            </w:r>
            <w:r>
              <w:rPr>
                <w:rFonts w:ascii="Arial" w:hAnsi="Arial" w:cs="Arial"/>
                <w:sz w:val="20"/>
                <w:szCs w:val="20"/>
                <w:lang w:val="mn-MN"/>
              </w:rPr>
              <w:t xml:space="preserve">ээ сумдын ерөнхий боловсролын 28, </w:t>
            </w:r>
            <w:r w:rsidRPr="005E6405">
              <w:rPr>
                <w:rFonts w:ascii="Arial" w:hAnsi="Arial" w:cs="Arial"/>
                <w:sz w:val="20"/>
                <w:szCs w:val="20"/>
                <w:lang w:val="mn-MN"/>
              </w:rPr>
              <w:t>аймгийн төвийн нэг сургууль</w:t>
            </w:r>
            <w:r>
              <w:rPr>
                <w:rFonts w:ascii="Arial" w:hAnsi="Arial" w:cs="Arial"/>
                <w:sz w:val="20"/>
                <w:szCs w:val="20"/>
                <w:lang w:val="mn-MN"/>
              </w:rPr>
              <w:t>, сумдын 14 цэцэрлэг, аймгийн 3 цэцэрлэгт</w:t>
            </w:r>
            <w:r w:rsidRPr="005E6405">
              <w:rPr>
                <w:rFonts w:ascii="Arial" w:hAnsi="Arial" w:cs="Arial"/>
                <w:sz w:val="20"/>
                <w:szCs w:val="20"/>
                <w:lang w:val="mn-MN"/>
              </w:rPr>
              <w:t xml:space="preserve"> ажилласа</w:t>
            </w:r>
            <w:r>
              <w:rPr>
                <w:rFonts w:ascii="Arial" w:hAnsi="Arial" w:cs="Arial"/>
                <w:sz w:val="20"/>
                <w:szCs w:val="20"/>
                <w:lang w:val="mn-MN"/>
              </w:rPr>
              <w:t>н. Нийт 863 багшийн хичээлд сууж, 1274</w:t>
            </w:r>
            <w:r w:rsidRPr="005E6405">
              <w:rPr>
                <w:rFonts w:ascii="Arial" w:hAnsi="Arial" w:cs="Arial"/>
                <w:sz w:val="20"/>
                <w:szCs w:val="20"/>
                <w:lang w:val="mn-MN"/>
              </w:rPr>
              <w:t xml:space="preserve"> багш, ажилтны бичиг баримтыг ш</w:t>
            </w:r>
            <w:r>
              <w:rPr>
                <w:rFonts w:ascii="Arial" w:hAnsi="Arial" w:cs="Arial"/>
                <w:sz w:val="20"/>
                <w:szCs w:val="20"/>
                <w:lang w:val="mn-MN"/>
              </w:rPr>
              <w:t xml:space="preserve">алгаж, арга зүйн зөвлөгөө өгсөн </w:t>
            </w:r>
            <w:proofErr w:type="spellStart"/>
            <w:r w:rsidRPr="00BD3889">
              <w:rPr>
                <w:rFonts w:ascii="Arial" w:hAnsi="Arial" w:cs="Arial"/>
                <w:sz w:val="20"/>
                <w:szCs w:val="20"/>
              </w:rPr>
              <w:t>мөн</w:t>
            </w:r>
            <w:proofErr w:type="spellEnd"/>
            <w:r w:rsidRPr="00BD3889">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Хоцрогд</w:t>
            </w:r>
            <w:r w:rsidRPr="00BD3889">
              <w:rPr>
                <w:rFonts w:ascii="Arial" w:hAnsi="Arial" w:cs="Arial"/>
                <w:sz w:val="20"/>
                <w:szCs w:val="20"/>
              </w:rPr>
              <w:t>лыг</w:t>
            </w:r>
            <w:proofErr w:type="spellEnd"/>
            <w:r w:rsidRPr="00BD3889">
              <w:rPr>
                <w:rFonts w:ascii="Arial" w:hAnsi="Arial" w:cs="Arial"/>
                <w:sz w:val="20"/>
                <w:szCs w:val="20"/>
              </w:rPr>
              <w:t xml:space="preserve"> </w:t>
            </w:r>
            <w:proofErr w:type="spellStart"/>
            <w:r w:rsidRPr="00BD3889">
              <w:rPr>
                <w:rFonts w:ascii="Arial" w:hAnsi="Arial" w:cs="Arial"/>
                <w:sz w:val="20"/>
                <w:szCs w:val="20"/>
              </w:rPr>
              <w:t>арилга</w:t>
            </w:r>
            <w:r>
              <w:rPr>
                <w:rFonts w:ascii="Arial" w:hAnsi="Arial" w:cs="Arial"/>
                <w:sz w:val="20"/>
                <w:szCs w:val="20"/>
              </w:rPr>
              <w:t>х</w:t>
            </w:r>
            <w:proofErr w:type="spellEnd"/>
            <w:r>
              <w:rPr>
                <w:rFonts w:ascii="Arial" w:hAnsi="Arial" w:cs="Arial"/>
                <w:sz w:val="20"/>
                <w:szCs w:val="20"/>
              </w:rPr>
              <w:t xml:space="preserve">, </w:t>
            </w:r>
            <w:proofErr w:type="spellStart"/>
            <w:r>
              <w:rPr>
                <w:rFonts w:ascii="Arial" w:hAnsi="Arial" w:cs="Arial"/>
                <w:sz w:val="20"/>
                <w:szCs w:val="20"/>
              </w:rPr>
              <w:t>рубрик</w:t>
            </w:r>
            <w:proofErr w:type="spellEnd"/>
            <w:r>
              <w:rPr>
                <w:rFonts w:ascii="Arial" w:hAnsi="Arial" w:cs="Arial"/>
                <w:sz w:val="20"/>
                <w:szCs w:val="20"/>
              </w:rPr>
              <w:t xml:space="preserve"> </w:t>
            </w:r>
            <w:proofErr w:type="spellStart"/>
            <w:r>
              <w:rPr>
                <w:rFonts w:ascii="Arial" w:hAnsi="Arial" w:cs="Arial"/>
                <w:sz w:val="20"/>
                <w:szCs w:val="20"/>
              </w:rPr>
              <w:t>зохиох</w:t>
            </w:r>
            <w:proofErr w:type="spellEnd"/>
            <w:r>
              <w:rPr>
                <w:rFonts w:ascii="Arial" w:hAnsi="Arial" w:cs="Arial"/>
                <w:sz w:val="20"/>
                <w:szCs w:val="20"/>
              </w:rPr>
              <w:t xml:space="preserve"> </w:t>
            </w:r>
            <w:proofErr w:type="spellStart"/>
            <w:r>
              <w:rPr>
                <w:rFonts w:ascii="Arial" w:hAnsi="Arial" w:cs="Arial"/>
                <w:sz w:val="20"/>
                <w:szCs w:val="20"/>
              </w:rPr>
              <w:t>арга</w:t>
            </w:r>
            <w:proofErr w:type="spellEnd"/>
            <w:r>
              <w:rPr>
                <w:rFonts w:ascii="Arial" w:hAnsi="Arial" w:cs="Arial"/>
                <w:sz w:val="20"/>
                <w:szCs w:val="20"/>
              </w:rPr>
              <w:t xml:space="preserve"> </w:t>
            </w:r>
            <w:proofErr w:type="spellStart"/>
            <w:r>
              <w:rPr>
                <w:rFonts w:ascii="Arial" w:hAnsi="Arial" w:cs="Arial"/>
                <w:sz w:val="20"/>
                <w:szCs w:val="20"/>
              </w:rPr>
              <w:t>зүй</w:t>
            </w:r>
            <w:proofErr w:type="spellEnd"/>
            <w:r>
              <w:rPr>
                <w:rFonts w:ascii="Arial" w:hAnsi="Arial" w:cs="Arial"/>
                <w:sz w:val="20"/>
                <w:szCs w:val="20"/>
              </w:rPr>
              <w:t xml:space="preserve">", </w:t>
            </w:r>
            <w:r w:rsidRPr="00BD3889">
              <w:rPr>
                <w:rFonts w:ascii="Arial" w:hAnsi="Arial" w:cs="Arial"/>
                <w:sz w:val="20"/>
                <w:szCs w:val="20"/>
              </w:rPr>
              <w:t>"</w:t>
            </w:r>
            <w:proofErr w:type="spellStart"/>
            <w:r w:rsidRPr="00BD3889">
              <w:rPr>
                <w:rFonts w:ascii="Arial" w:hAnsi="Arial" w:cs="Arial"/>
                <w:sz w:val="20"/>
                <w:szCs w:val="20"/>
              </w:rPr>
              <w:t>ЭЕШалгалтад</w:t>
            </w:r>
            <w:proofErr w:type="spellEnd"/>
            <w:r w:rsidRPr="00BD3889">
              <w:rPr>
                <w:rFonts w:ascii="Arial" w:hAnsi="Arial" w:cs="Arial"/>
                <w:sz w:val="20"/>
                <w:szCs w:val="20"/>
              </w:rPr>
              <w:t xml:space="preserve"> </w:t>
            </w:r>
            <w:proofErr w:type="spellStart"/>
            <w:r w:rsidRPr="00BD3889">
              <w:rPr>
                <w:rFonts w:ascii="Arial" w:hAnsi="Arial" w:cs="Arial"/>
                <w:sz w:val="20"/>
                <w:szCs w:val="20"/>
              </w:rPr>
              <w:t>сүүлийн</w:t>
            </w:r>
            <w:proofErr w:type="spellEnd"/>
            <w:r w:rsidRPr="00BD3889">
              <w:rPr>
                <w:rFonts w:ascii="Arial" w:hAnsi="Arial" w:cs="Arial"/>
                <w:sz w:val="20"/>
                <w:szCs w:val="20"/>
              </w:rPr>
              <w:t xml:space="preserve"> 5 </w:t>
            </w:r>
            <w:proofErr w:type="spellStart"/>
            <w:r w:rsidRPr="00BD3889">
              <w:rPr>
                <w:rFonts w:ascii="Arial" w:hAnsi="Arial" w:cs="Arial"/>
                <w:sz w:val="20"/>
                <w:szCs w:val="20"/>
              </w:rPr>
              <w:t>жилээр</w:t>
            </w:r>
            <w:proofErr w:type="spellEnd"/>
            <w:r w:rsidRPr="00BD3889">
              <w:rPr>
                <w:rFonts w:ascii="Arial" w:hAnsi="Arial" w:cs="Arial"/>
                <w:sz w:val="20"/>
                <w:szCs w:val="20"/>
              </w:rPr>
              <w:t xml:space="preserve"> </w:t>
            </w:r>
            <w:proofErr w:type="spellStart"/>
            <w:r w:rsidRPr="00BD3889">
              <w:rPr>
                <w:rFonts w:ascii="Arial" w:hAnsi="Arial" w:cs="Arial"/>
                <w:sz w:val="20"/>
                <w:szCs w:val="20"/>
              </w:rPr>
              <w:t>хийсэн</w:t>
            </w:r>
            <w:proofErr w:type="spellEnd"/>
            <w:r w:rsidRPr="00BD3889">
              <w:rPr>
                <w:rFonts w:ascii="Arial" w:hAnsi="Arial" w:cs="Arial"/>
                <w:sz w:val="20"/>
                <w:szCs w:val="20"/>
              </w:rPr>
              <w:t xml:space="preserve"> </w:t>
            </w:r>
            <w:proofErr w:type="spellStart"/>
            <w:r w:rsidRPr="00BD3889">
              <w:rPr>
                <w:rFonts w:ascii="Arial" w:hAnsi="Arial" w:cs="Arial"/>
                <w:sz w:val="20"/>
                <w:szCs w:val="20"/>
              </w:rPr>
              <w:t>дүн</w:t>
            </w:r>
            <w:proofErr w:type="spellEnd"/>
            <w:r w:rsidRPr="00BD3889">
              <w:rPr>
                <w:rFonts w:ascii="Arial" w:hAnsi="Arial" w:cs="Arial"/>
                <w:sz w:val="20"/>
                <w:szCs w:val="20"/>
              </w:rPr>
              <w:t xml:space="preserve"> </w:t>
            </w:r>
            <w:proofErr w:type="spellStart"/>
            <w:r w:rsidRPr="00BD3889">
              <w:rPr>
                <w:rFonts w:ascii="Arial" w:hAnsi="Arial" w:cs="Arial"/>
                <w:sz w:val="20"/>
                <w:szCs w:val="20"/>
              </w:rPr>
              <w:t>шинжилгээ</w:t>
            </w:r>
            <w:proofErr w:type="spellEnd"/>
            <w:r w:rsidRPr="00BD3889">
              <w:rPr>
                <w:rFonts w:ascii="Arial" w:hAnsi="Arial" w:cs="Arial"/>
                <w:sz w:val="20"/>
                <w:szCs w:val="20"/>
              </w:rPr>
              <w:t xml:space="preserve">, </w:t>
            </w:r>
            <w:proofErr w:type="spellStart"/>
            <w:r w:rsidRPr="00BD3889">
              <w:rPr>
                <w:rFonts w:ascii="Arial" w:hAnsi="Arial" w:cs="Arial"/>
                <w:sz w:val="20"/>
                <w:szCs w:val="20"/>
              </w:rPr>
              <w:t>сургуулиудын</w:t>
            </w:r>
            <w:proofErr w:type="spellEnd"/>
            <w:r w:rsidRPr="00BD3889">
              <w:rPr>
                <w:rFonts w:ascii="Arial" w:hAnsi="Arial" w:cs="Arial"/>
                <w:sz w:val="20"/>
                <w:szCs w:val="20"/>
              </w:rPr>
              <w:t xml:space="preserve"> </w:t>
            </w:r>
            <w:proofErr w:type="spellStart"/>
            <w:r w:rsidRPr="00BD3889">
              <w:rPr>
                <w:rFonts w:ascii="Arial" w:hAnsi="Arial" w:cs="Arial"/>
                <w:sz w:val="20"/>
                <w:szCs w:val="20"/>
              </w:rPr>
              <w:t>туршлага</w:t>
            </w:r>
            <w:proofErr w:type="spellEnd"/>
            <w:r w:rsidRPr="00BD3889">
              <w:rPr>
                <w:rFonts w:ascii="Arial" w:hAnsi="Arial" w:cs="Arial"/>
                <w:sz w:val="20"/>
                <w:szCs w:val="20"/>
              </w:rPr>
              <w:t xml:space="preserve">" </w:t>
            </w:r>
            <w:proofErr w:type="spellStart"/>
            <w:r w:rsidRPr="00BD3889">
              <w:rPr>
                <w:rFonts w:ascii="Arial" w:hAnsi="Arial" w:cs="Arial"/>
                <w:sz w:val="20"/>
                <w:szCs w:val="20"/>
              </w:rPr>
              <w:t>сэдвээр</w:t>
            </w:r>
            <w:proofErr w:type="spellEnd"/>
            <w:r w:rsidRPr="00BD3889">
              <w:rPr>
                <w:rFonts w:ascii="Arial" w:hAnsi="Arial" w:cs="Arial"/>
                <w:sz w:val="20"/>
                <w:szCs w:val="20"/>
              </w:rPr>
              <w:t xml:space="preserve"> </w:t>
            </w:r>
            <w:proofErr w:type="spellStart"/>
            <w:r w:rsidRPr="00BD3889">
              <w:rPr>
                <w:rFonts w:ascii="Arial" w:hAnsi="Arial" w:cs="Arial"/>
                <w:sz w:val="20"/>
                <w:szCs w:val="20"/>
              </w:rPr>
              <w:t>сургалт</w:t>
            </w:r>
            <w:proofErr w:type="spellEnd"/>
            <w:r w:rsidRPr="00BD3889">
              <w:rPr>
                <w:rFonts w:ascii="Arial" w:hAnsi="Arial" w:cs="Arial"/>
                <w:sz w:val="20"/>
                <w:szCs w:val="20"/>
              </w:rPr>
              <w:t xml:space="preserve"> </w:t>
            </w:r>
            <w:proofErr w:type="spellStart"/>
            <w:r w:rsidRPr="00BD3889">
              <w:rPr>
                <w:rFonts w:ascii="Arial" w:hAnsi="Arial" w:cs="Arial"/>
                <w:sz w:val="20"/>
                <w:szCs w:val="20"/>
              </w:rPr>
              <w:t>зохион</w:t>
            </w:r>
            <w:proofErr w:type="spellEnd"/>
            <w:r w:rsidRPr="00BD3889">
              <w:rPr>
                <w:rFonts w:ascii="Arial" w:hAnsi="Arial" w:cs="Arial"/>
                <w:sz w:val="20"/>
                <w:szCs w:val="20"/>
              </w:rPr>
              <w:t xml:space="preserve"> </w:t>
            </w:r>
            <w:proofErr w:type="spellStart"/>
            <w:r w:rsidRPr="00BD3889">
              <w:rPr>
                <w:rFonts w:ascii="Arial" w:hAnsi="Arial" w:cs="Arial"/>
                <w:sz w:val="20"/>
                <w:szCs w:val="20"/>
              </w:rPr>
              <w:t>байгуулсан</w:t>
            </w:r>
            <w:proofErr w:type="spellEnd"/>
            <w:r>
              <w:rPr>
                <w:rFonts w:ascii="Arial" w:hAnsi="Arial" w:cs="Arial"/>
                <w:sz w:val="20"/>
                <w:szCs w:val="20"/>
              </w:rPr>
              <w:t xml:space="preserve">. </w:t>
            </w:r>
            <w:r w:rsidRPr="005E6405">
              <w:rPr>
                <w:rFonts w:ascii="Arial" w:hAnsi="Arial" w:cs="Arial"/>
                <w:sz w:val="20"/>
                <w:szCs w:val="20"/>
                <w:lang w:val="mn-MN"/>
              </w:rPr>
              <w:t>Тухайн сургууль</w:t>
            </w:r>
            <w:r>
              <w:rPr>
                <w:rFonts w:ascii="Arial" w:hAnsi="Arial" w:cs="Arial"/>
                <w:sz w:val="20"/>
                <w:szCs w:val="20"/>
                <w:lang w:val="mn-MN"/>
              </w:rPr>
              <w:t>, цэцэрлэгт</w:t>
            </w:r>
            <w:r w:rsidRPr="005E6405">
              <w:rPr>
                <w:rFonts w:ascii="Arial" w:hAnsi="Arial" w:cs="Arial"/>
                <w:sz w:val="20"/>
                <w:szCs w:val="20"/>
                <w:lang w:val="mn-MN"/>
              </w:rPr>
              <w:t xml:space="preserve"> ажиллах үед ажиглагдсан алдаа, дутагдлуудыг арилгах талаар зөвлөмжийг хүргүүлж, үйл ажиллагааг сайжруулан ажлын 14 хоногт багтаан тайлан хүргүүлэхи</w:t>
            </w:r>
            <w:r>
              <w:rPr>
                <w:rFonts w:ascii="Arial" w:hAnsi="Arial" w:cs="Arial"/>
                <w:sz w:val="20"/>
                <w:szCs w:val="20"/>
                <w:lang w:val="mn-MN"/>
              </w:rPr>
              <w:t>йг үүрэг болгон ажиллаж байна.</w:t>
            </w:r>
          </w:p>
        </w:tc>
        <w:tc>
          <w:tcPr>
            <w:tcW w:w="1134" w:type="dxa"/>
            <w:shd w:val="clear" w:color="auto" w:fill="auto"/>
            <w:vAlign w:val="center"/>
          </w:tcPr>
          <w:p w14:paraId="08AD7499" w14:textId="77777777" w:rsidR="00917C4A" w:rsidRPr="00BC2E45" w:rsidRDefault="005F049E" w:rsidP="00917C4A">
            <w:pPr>
              <w:spacing w:after="0"/>
              <w:jc w:val="center"/>
              <w:rPr>
                <w:rFonts w:ascii="Arial" w:hAnsi="Arial" w:cs="Arial"/>
                <w:sz w:val="20"/>
                <w:szCs w:val="20"/>
              </w:rPr>
            </w:pPr>
            <w:r>
              <w:rPr>
                <w:rFonts w:ascii="Arial" w:hAnsi="Arial" w:cs="Arial"/>
                <w:sz w:val="20"/>
                <w:szCs w:val="20"/>
                <w:lang w:val="mn-MN"/>
              </w:rPr>
              <w:lastRenderedPageBreak/>
              <w:t>100%</w:t>
            </w:r>
          </w:p>
        </w:tc>
      </w:tr>
      <w:tr w:rsidR="00917C4A" w:rsidRPr="00BC2E45" w14:paraId="35D73DE3" w14:textId="77777777" w:rsidTr="004248E9">
        <w:trPr>
          <w:trHeight w:val="755"/>
        </w:trPr>
        <w:tc>
          <w:tcPr>
            <w:tcW w:w="15240" w:type="dxa"/>
            <w:gridSpan w:val="9"/>
            <w:shd w:val="clear" w:color="auto" w:fill="E7E6E6" w:themeFill="background2"/>
            <w:vAlign w:val="center"/>
          </w:tcPr>
          <w:p w14:paraId="2BCEC138" w14:textId="77777777" w:rsidR="00917C4A" w:rsidRPr="00BC2E45" w:rsidRDefault="00917C4A" w:rsidP="00917C4A">
            <w:pPr>
              <w:spacing w:after="0"/>
              <w:jc w:val="center"/>
              <w:rPr>
                <w:rFonts w:ascii="Arial" w:hAnsi="Arial" w:cs="Arial"/>
                <w:lang w:val="mn-MN"/>
              </w:rPr>
            </w:pPr>
            <w:r w:rsidRPr="00BC2E45">
              <w:rPr>
                <w:rFonts w:ascii="Arial" w:hAnsi="Arial" w:cs="Arial"/>
                <w:lang w:val="mn-MN"/>
              </w:rPr>
              <w:t xml:space="preserve">ТАВ. Баян-Өлгий аймгийг 2021-2025 онд хөгжүүлэх таван жилийн үндсэн чиглэлийн 2.1.7,  Аймгийн Засаг даргын 2020-2024 оны үйл ажиллагааны хөтөлбөрийн 2.1.2.4 </w:t>
            </w:r>
            <w:r w:rsidRPr="00BC2E45">
              <w:rPr>
                <w:rFonts w:ascii="Arial" w:hAnsi="Arial" w:cs="Arial"/>
                <w:szCs w:val="20"/>
                <w:lang w:val="mn-MN"/>
              </w:rPr>
              <w:t xml:space="preserve"> </w:t>
            </w:r>
            <w:r w:rsidRPr="00BC2E45">
              <w:rPr>
                <w:rFonts w:ascii="Arial" w:hAnsi="Arial" w:cs="Arial"/>
                <w:lang w:val="mn-MN"/>
              </w:rPr>
              <w:t>“Эх хэлээ эрхэмлэе”  хөтөлбөрийн хүрээнд:</w:t>
            </w:r>
          </w:p>
        </w:tc>
      </w:tr>
      <w:tr w:rsidR="00917C4A" w:rsidRPr="00BC2E45" w14:paraId="3A307A0C" w14:textId="77777777" w:rsidTr="0029693C">
        <w:tc>
          <w:tcPr>
            <w:tcW w:w="895" w:type="dxa"/>
            <w:gridSpan w:val="2"/>
            <w:shd w:val="clear" w:color="auto" w:fill="auto"/>
            <w:vAlign w:val="center"/>
          </w:tcPr>
          <w:p w14:paraId="1D6E09D1"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2.5.1</w:t>
            </w:r>
          </w:p>
        </w:tc>
        <w:tc>
          <w:tcPr>
            <w:tcW w:w="3069" w:type="dxa"/>
            <w:shd w:val="clear" w:color="auto" w:fill="auto"/>
            <w:vAlign w:val="center"/>
          </w:tcPr>
          <w:p w14:paraId="217B58B7" w14:textId="77777777" w:rsidR="00917C4A" w:rsidRPr="000D5451" w:rsidRDefault="00917C4A" w:rsidP="009215C1">
            <w:pPr>
              <w:spacing w:after="0"/>
              <w:rPr>
                <w:rFonts w:ascii="Arial" w:hAnsi="Arial" w:cs="Arial"/>
                <w:sz w:val="20"/>
                <w:szCs w:val="20"/>
                <w:lang w:val="mn-MN"/>
              </w:rPr>
            </w:pPr>
            <w:r w:rsidRPr="000D5451">
              <w:rPr>
                <w:rFonts w:ascii="Arial" w:hAnsi="Arial" w:cs="Arial"/>
                <w:sz w:val="20"/>
                <w:szCs w:val="20"/>
                <w:lang w:val="mn-MN"/>
              </w:rPr>
              <w:t>Казах хэлний багш нарын эх хэл, төрийн  хэлний мэдлэг чадварыг дээшлүүлэх сургалтыг зохион байгуулах</w:t>
            </w:r>
          </w:p>
        </w:tc>
        <w:tc>
          <w:tcPr>
            <w:tcW w:w="1276" w:type="dxa"/>
            <w:shd w:val="clear" w:color="auto" w:fill="auto"/>
            <w:vAlign w:val="center"/>
          </w:tcPr>
          <w:p w14:paraId="14072A64"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5.0</w:t>
            </w:r>
          </w:p>
        </w:tc>
        <w:tc>
          <w:tcPr>
            <w:tcW w:w="1701" w:type="dxa"/>
            <w:shd w:val="clear" w:color="auto" w:fill="auto"/>
            <w:vAlign w:val="center"/>
          </w:tcPr>
          <w:p w14:paraId="71F203DC"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Хамрагдсан багшийн тоо</w:t>
            </w:r>
          </w:p>
        </w:tc>
        <w:tc>
          <w:tcPr>
            <w:tcW w:w="1134" w:type="dxa"/>
            <w:shd w:val="clear" w:color="auto" w:fill="auto"/>
            <w:vAlign w:val="center"/>
          </w:tcPr>
          <w:p w14:paraId="6C8AFE56"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35</w:t>
            </w:r>
          </w:p>
        </w:tc>
        <w:tc>
          <w:tcPr>
            <w:tcW w:w="1276" w:type="dxa"/>
            <w:shd w:val="clear" w:color="auto" w:fill="auto"/>
            <w:vAlign w:val="center"/>
          </w:tcPr>
          <w:p w14:paraId="2B4C2D58"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70</w:t>
            </w:r>
          </w:p>
        </w:tc>
        <w:tc>
          <w:tcPr>
            <w:tcW w:w="4755" w:type="dxa"/>
            <w:vAlign w:val="center"/>
          </w:tcPr>
          <w:p w14:paraId="24744570" w14:textId="77777777" w:rsidR="00917C4A" w:rsidRDefault="00917C4A" w:rsidP="00917C4A">
            <w:pPr>
              <w:pStyle w:val="ListParagraph"/>
              <w:spacing w:line="240" w:lineRule="auto"/>
              <w:ind w:left="0" w:firstLine="360"/>
              <w:jc w:val="both"/>
              <w:rPr>
                <w:rFonts w:ascii="Arial" w:hAnsi="Arial" w:cs="Arial"/>
                <w:sz w:val="20"/>
                <w:szCs w:val="20"/>
                <w:lang w:val="mn-MN"/>
              </w:rPr>
            </w:pPr>
            <w:r w:rsidRPr="00EC2C4E">
              <w:rPr>
                <w:rFonts w:ascii="Arial" w:hAnsi="Arial" w:cs="Arial"/>
                <w:sz w:val="20"/>
                <w:szCs w:val="20"/>
                <w:lang w:val="mn-MN"/>
              </w:rPr>
              <w:t>Улсын хэмжээнд коронавирусийн халдвар тархаж,  хорио цээрий</w:t>
            </w:r>
            <w:r>
              <w:rPr>
                <w:rFonts w:ascii="Arial" w:hAnsi="Arial" w:cs="Arial"/>
                <w:sz w:val="20"/>
                <w:szCs w:val="20"/>
                <w:lang w:val="mn-MN"/>
              </w:rPr>
              <w:t>н дэглэм тогтоосонтой холбоотой багш нарт</w:t>
            </w:r>
            <w:r w:rsidRPr="00EC2C4E">
              <w:rPr>
                <w:rFonts w:ascii="Arial" w:hAnsi="Arial" w:cs="Arial"/>
                <w:sz w:val="20"/>
                <w:szCs w:val="20"/>
                <w:lang w:val="mn-MN"/>
              </w:rPr>
              <w:t xml:space="preserve"> онлайнаар</w:t>
            </w:r>
            <w:r>
              <w:rPr>
                <w:rFonts w:ascii="Arial" w:hAnsi="Arial" w:cs="Arial"/>
                <w:sz w:val="20"/>
                <w:szCs w:val="20"/>
                <w:lang w:val="mn-MN"/>
              </w:rPr>
              <w:t xml:space="preserve"> сургалт явуулж, сургуулиудад ажиллах үеэр мэргэжил арга зүйн зөвлөгөөгөө </w:t>
            </w:r>
            <w:r w:rsidRPr="00EC2C4E">
              <w:rPr>
                <w:rFonts w:ascii="Arial" w:hAnsi="Arial" w:cs="Arial"/>
                <w:sz w:val="20"/>
                <w:szCs w:val="20"/>
                <w:lang w:val="mn-MN"/>
              </w:rPr>
              <w:t>өгч ажилласан.</w:t>
            </w:r>
            <w:r>
              <w:rPr>
                <w:rFonts w:ascii="Arial" w:hAnsi="Arial" w:cs="Arial"/>
                <w:sz w:val="20"/>
                <w:szCs w:val="20"/>
                <w:lang w:val="mn-MN"/>
              </w:rPr>
              <w:t xml:space="preserve"> Үүнд:</w:t>
            </w:r>
          </w:p>
          <w:p w14:paraId="1B98A392" w14:textId="77777777" w:rsidR="00917C4A" w:rsidRDefault="00917C4A" w:rsidP="00917C4A">
            <w:pPr>
              <w:pStyle w:val="ListParagraph"/>
              <w:spacing w:line="240" w:lineRule="auto"/>
              <w:ind w:left="0"/>
              <w:jc w:val="both"/>
              <w:rPr>
                <w:rFonts w:ascii="Arial" w:hAnsi="Arial" w:cs="Arial"/>
                <w:sz w:val="20"/>
                <w:szCs w:val="20"/>
                <w:lang w:val="mn-MN"/>
              </w:rPr>
            </w:pPr>
            <w:r>
              <w:rPr>
                <w:rFonts w:ascii="Arial" w:hAnsi="Arial" w:cs="Arial"/>
                <w:sz w:val="20"/>
                <w:szCs w:val="20"/>
                <w:lang w:val="mn-MN"/>
              </w:rPr>
              <w:t xml:space="preserve">- </w:t>
            </w:r>
            <w:r w:rsidRPr="003D5376">
              <w:rPr>
                <w:rFonts w:ascii="Arial" w:hAnsi="Arial" w:cs="Arial"/>
                <w:sz w:val="20"/>
                <w:szCs w:val="20"/>
                <w:lang w:val="mn-MN"/>
              </w:rPr>
              <w:t xml:space="preserve">“Сурагчдын сурлагын хоцрогдлыг нөхөх арилгахад дэмжлэг үзүүлэх” </w:t>
            </w:r>
            <w:r>
              <w:rPr>
                <w:rFonts w:ascii="Arial" w:hAnsi="Arial" w:cs="Arial"/>
                <w:sz w:val="20"/>
                <w:szCs w:val="20"/>
                <w:lang w:val="mn-MN"/>
              </w:rPr>
              <w:t>/2021.08.26-27/</w:t>
            </w:r>
          </w:p>
          <w:p w14:paraId="49C7CF43" w14:textId="77777777" w:rsidR="00917C4A" w:rsidRPr="0085257E" w:rsidRDefault="00917C4A" w:rsidP="00917C4A">
            <w:pPr>
              <w:pStyle w:val="ListParagraph"/>
              <w:spacing w:line="240" w:lineRule="auto"/>
              <w:ind w:left="0"/>
              <w:jc w:val="both"/>
              <w:rPr>
                <w:rFonts w:ascii="Arial" w:hAnsi="Arial" w:cs="Arial"/>
                <w:sz w:val="20"/>
                <w:szCs w:val="20"/>
                <w:lang w:val="mn-MN"/>
              </w:rPr>
            </w:pPr>
            <w:r>
              <w:rPr>
                <w:rFonts w:ascii="Arial" w:hAnsi="Arial" w:cs="Arial"/>
                <w:sz w:val="20"/>
                <w:szCs w:val="20"/>
                <w:lang w:val="mn-MN"/>
              </w:rPr>
              <w:t xml:space="preserve">“Казах хэлний сургалтын заах арга зүйн асуудалд” /2021.09.10/ </w:t>
            </w:r>
          </w:p>
        </w:tc>
        <w:tc>
          <w:tcPr>
            <w:tcW w:w="1134" w:type="dxa"/>
            <w:shd w:val="clear" w:color="auto" w:fill="auto"/>
            <w:vAlign w:val="center"/>
          </w:tcPr>
          <w:p w14:paraId="11671229" w14:textId="77777777" w:rsidR="00917C4A" w:rsidRPr="000D5451" w:rsidRDefault="005F049E" w:rsidP="00917C4A">
            <w:pPr>
              <w:spacing w:after="0"/>
              <w:jc w:val="center"/>
              <w:rPr>
                <w:rFonts w:ascii="Arial" w:hAnsi="Arial" w:cs="Arial"/>
                <w:sz w:val="20"/>
                <w:szCs w:val="20"/>
              </w:rPr>
            </w:pPr>
            <w:r>
              <w:rPr>
                <w:rFonts w:ascii="Arial" w:hAnsi="Arial" w:cs="Arial"/>
                <w:sz w:val="20"/>
                <w:szCs w:val="20"/>
                <w:lang w:val="mn-MN"/>
              </w:rPr>
              <w:t>100%</w:t>
            </w:r>
          </w:p>
        </w:tc>
      </w:tr>
      <w:tr w:rsidR="00917C4A" w:rsidRPr="00BC2E45" w14:paraId="38E0EB73" w14:textId="77777777" w:rsidTr="0029693C">
        <w:tc>
          <w:tcPr>
            <w:tcW w:w="895" w:type="dxa"/>
            <w:gridSpan w:val="2"/>
            <w:shd w:val="clear" w:color="auto" w:fill="auto"/>
            <w:vAlign w:val="center"/>
          </w:tcPr>
          <w:p w14:paraId="70C6FF50"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2.5.2</w:t>
            </w:r>
          </w:p>
        </w:tc>
        <w:tc>
          <w:tcPr>
            <w:tcW w:w="3069" w:type="dxa"/>
            <w:shd w:val="clear" w:color="auto" w:fill="auto"/>
          </w:tcPr>
          <w:p w14:paraId="1D3DA1EA" w14:textId="77777777" w:rsidR="00917C4A" w:rsidRPr="000D5451" w:rsidRDefault="00917C4A" w:rsidP="009215C1">
            <w:pPr>
              <w:spacing w:after="0"/>
              <w:rPr>
                <w:rFonts w:ascii="Arial" w:hAnsi="Arial" w:cs="Arial"/>
                <w:sz w:val="20"/>
                <w:szCs w:val="20"/>
                <w:lang w:val="mn-MN"/>
              </w:rPr>
            </w:pPr>
            <w:r w:rsidRPr="000D5451">
              <w:rPr>
                <w:rFonts w:ascii="Arial" w:hAnsi="Arial" w:cs="Arial"/>
                <w:sz w:val="20"/>
                <w:szCs w:val="20"/>
                <w:lang w:val="mn-MN"/>
              </w:rPr>
              <w:t>Аймг</w:t>
            </w:r>
            <w:r w:rsidR="00A2473C">
              <w:rPr>
                <w:rFonts w:ascii="Arial" w:hAnsi="Arial" w:cs="Arial"/>
                <w:sz w:val="20"/>
                <w:szCs w:val="20"/>
                <w:lang w:val="mn-MN"/>
              </w:rPr>
              <w:t>ийн хэмжээний ЕБ сургуулиудын 1дүгээр</w:t>
            </w:r>
            <w:r w:rsidRPr="000D5451">
              <w:rPr>
                <w:rFonts w:ascii="Arial" w:hAnsi="Arial" w:cs="Arial"/>
                <w:sz w:val="20"/>
                <w:szCs w:val="20"/>
                <w:lang w:val="mn-MN"/>
              </w:rPr>
              <w:t xml:space="preserve"> ангийн сурагчдын унших чадварын уралдаан явуулах</w:t>
            </w:r>
          </w:p>
        </w:tc>
        <w:tc>
          <w:tcPr>
            <w:tcW w:w="1276" w:type="dxa"/>
            <w:shd w:val="clear" w:color="auto" w:fill="auto"/>
            <w:vAlign w:val="center"/>
          </w:tcPr>
          <w:p w14:paraId="60795F9A"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1.0 сая</w:t>
            </w:r>
          </w:p>
        </w:tc>
        <w:tc>
          <w:tcPr>
            <w:tcW w:w="1701" w:type="dxa"/>
            <w:shd w:val="clear" w:color="auto" w:fill="auto"/>
            <w:vAlign w:val="center"/>
          </w:tcPr>
          <w:p w14:paraId="2B558FBB"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Хамрагдсан ангийн тоо</w:t>
            </w:r>
          </w:p>
        </w:tc>
        <w:tc>
          <w:tcPr>
            <w:tcW w:w="1134" w:type="dxa"/>
            <w:shd w:val="clear" w:color="auto" w:fill="auto"/>
            <w:vAlign w:val="center"/>
          </w:tcPr>
          <w:p w14:paraId="0C77CB49"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w:t>
            </w:r>
          </w:p>
        </w:tc>
        <w:tc>
          <w:tcPr>
            <w:tcW w:w="1276" w:type="dxa"/>
            <w:shd w:val="clear" w:color="auto" w:fill="auto"/>
            <w:vAlign w:val="center"/>
          </w:tcPr>
          <w:p w14:paraId="6ABE5488" w14:textId="77777777" w:rsidR="00917C4A" w:rsidRPr="000D5451" w:rsidRDefault="00917C4A" w:rsidP="00917C4A">
            <w:pPr>
              <w:spacing w:after="0"/>
              <w:jc w:val="center"/>
              <w:rPr>
                <w:rFonts w:ascii="Arial" w:hAnsi="Arial" w:cs="Arial"/>
                <w:sz w:val="20"/>
                <w:szCs w:val="20"/>
                <w:lang w:val="mn-MN"/>
              </w:rPr>
            </w:pPr>
            <w:r w:rsidRPr="000D5451">
              <w:rPr>
                <w:rFonts w:ascii="Arial" w:hAnsi="Arial" w:cs="Arial"/>
                <w:sz w:val="20"/>
                <w:szCs w:val="20"/>
                <w:lang w:val="mn-MN"/>
              </w:rPr>
              <w:t>102</w:t>
            </w:r>
          </w:p>
        </w:tc>
        <w:tc>
          <w:tcPr>
            <w:tcW w:w="4755" w:type="dxa"/>
            <w:vAlign w:val="center"/>
          </w:tcPr>
          <w:p w14:paraId="22BDDB45" w14:textId="77777777" w:rsidR="00917C4A" w:rsidRPr="00613A11" w:rsidRDefault="00917C4A" w:rsidP="00917C4A">
            <w:pPr>
              <w:spacing w:after="0"/>
              <w:jc w:val="both"/>
              <w:rPr>
                <w:rFonts w:ascii="Arial" w:hAnsi="Arial" w:cs="Arial"/>
                <w:color w:val="FF0000"/>
                <w:sz w:val="20"/>
                <w:szCs w:val="20"/>
                <w:lang w:val="mn-MN"/>
              </w:rPr>
            </w:pPr>
            <w:r w:rsidRPr="00502DF8">
              <w:rPr>
                <w:rFonts w:ascii="Arial" w:hAnsi="Arial" w:cs="Arial"/>
                <w:color w:val="000000" w:themeColor="text1"/>
                <w:sz w:val="20"/>
                <w:szCs w:val="20"/>
                <w:lang w:val="mn-MN"/>
              </w:rPr>
              <w:t>“Зөв, хурдан уншиж бичүүлж сургасан шилдэг ЗАН” шалгаруулах уралдааны удирдамжийг сургуулиудад хүргэж, 5-р сард шалгаруулах төлөвлөгөөтэй байсан ч, “Ковид-19” цар тахлын улмаас хойшлоглож, 12-р сард шалгалтаа авч, дүнг нэгтгэж байна.</w:t>
            </w:r>
          </w:p>
        </w:tc>
        <w:tc>
          <w:tcPr>
            <w:tcW w:w="1134" w:type="dxa"/>
            <w:shd w:val="clear" w:color="auto" w:fill="auto"/>
            <w:vAlign w:val="center"/>
          </w:tcPr>
          <w:p w14:paraId="6891B530" w14:textId="77777777" w:rsidR="00917C4A" w:rsidRPr="000D5451" w:rsidRDefault="005F049E" w:rsidP="00917C4A">
            <w:pPr>
              <w:spacing w:after="0"/>
              <w:jc w:val="center"/>
              <w:rPr>
                <w:rFonts w:ascii="Arial" w:hAnsi="Arial" w:cs="Arial"/>
                <w:sz w:val="20"/>
                <w:szCs w:val="20"/>
              </w:rPr>
            </w:pPr>
            <w:r>
              <w:rPr>
                <w:rFonts w:ascii="Arial" w:hAnsi="Arial" w:cs="Arial"/>
                <w:sz w:val="20"/>
                <w:szCs w:val="20"/>
                <w:lang w:val="mn-MN"/>
              </w:rPr>
              <w:t>100%</w:t>
            </w:r>
          </w:p>
        </w:tc>
      </w:tr>
      <w:tr w:rsidR="00A2473C" w:rsidRPr="00BC2E45" w14:paraId="7DA5811C" w14:textId="77777777" w:rsidTr="0029693C">
        <w:tc>
          <w:tcPr>
            <w:tcW w:w="895" w:type="dxa"/>
            <w:gridSpan w:val="2"/>
            <w:shd w:val="clear" w:color="auto" w:fill="auto"/>
            <w:vAlign w:val="center"/>
          </w:tcPr>
          <w:p w14:paraId="27B55BAB"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2.5.3</w:t>
            </w:r>
          </w:p>
        </w:tc>
        <w:tc>
          <w:tcPr>
            <w:tcW w:w="3069" w:type="dxa"/>
            <w:shd w:val="clear" w:color="auto" w:fill="auto"/>
          </w:tcPr>
          <w:p w14:paraId="738A6E22" w14:textId="77777777" w:rsidR="00A2473C" w:rsidRPr="000D5451" w:rsidRDefault="00A2473C" w:rsidP="009215C1">
            <w:pPr>
              <w:spacing w:after="0"/>
              <w:rPr>
                <w:rFonts w:ascii="Arial" w:hAnsi="Arial" w:cs="Arial"/>
                <w:sz w:val="20"/>
                <w:szCs w:val="20"/>
                <w:lang w:val="mn-MN"/>
              </w:rPr>
            </w:pPr>
            <w:r>
              <w:rPr>
                <w:rFonts w:ascii="Arial" w:hAnsi="Arial" w:cs="Arial"/>
                <w:sz w:val="20"/>
                <w:szCs w:val="20"/>
                <w:lang w:val="mn-MN"/>
              </w:rPr>
              <w:t>Аймгийн төвийн сургуулиудын 3 дугаар</w:t>
            </w:r>
            <w:r w:rsidRPr="000D5451">
              <w:rPr>
                <w:rFonts w:ascii="Arial" w:hAnsi="Arial" w:cs="Arial"/>
                <w:sz w:val="20"/>
                <w:szCs w:val="20"/>
                <w:lang w:val="mn-MN"/>
              </w:rPr>
              <w:t xml:space="preserve"> ангийнханы дунд </w:t>
            </w:r>
            <w:r w:rsidRPr="000D5451">
              <w:rPr>
                <w:rFonts w:ascii="Arial" w:hAnsi="Arial" w:cs="Arial"/>
                <w:sz w:val="20"/>
                <w:szCs w:val="20"/>
                <w:lang w:val="mn-MN"/>
              </w:rPr>
              <w:lastRenderedPageBreak/>
              <w:t>“Хичээнгүй бичигтэн” уралдаан явуулах</w:t>
            </w:r>
          </w:p>
        </w:tc>
        <w:tc>
          <w:tcPr>
            <w:tcW w:w="1276" w:type="dxa"/>
            <w:shd w:val="clear" w:color="auto" w:fill="auto"/>
            <w:vAlign w:val="center"/>
          </w:tcPr>
          <w:p w14:paraId="20B00557"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lastRenderedPageBreak/>
              <w:t>100 мян</w:t>
            </w:r>
          </w:p>
        </w:tc>
        <w:tc>
          <w:tcPr>
            <w:tcW w:w="1701" w:type="dxa"/>
            <w:shd w:val="clear" w:color="auto" w:fill="auto"/>
            <w:vAlign w:val="center"/>
          </w:tcPr>
          <w:p w14:paraId="1BC99F2B"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Хамрагдсан ангийн тоо</w:t>
            </w:r>
          </w:p>
        </w:tc>
        <w:tc>
          <w:tcPr>
            <w:tcW w:w="1134" w:type="dxa"/>
            <w:shd w:val="clear" w:color="auto" w:fill="auto"/>
            <w:vAlign w:val="center"/>
          </w:tcPr>
          <w:p w14:paraId="20EBEFD1"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w:t>
            </w:r>
          </w:p>
        </w:tc>
        <w:tc>
          <w:tcPr>
            <w:tcW w:w="1276" w:type="dxa"/>
            <w:shd w:val="clear" w:color="auto" w:fill="auto"/>
            <w:vAlign w:val="center"/>
          </w:tcPr>
          <w:p w14:paraId="165BEB70"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97</w:t>
            </w:r>
          </w:p>
        </w:tc>
        <w:tc>
          <w:tcPr>
            <w:tcW w:w="4755" w:type="dxa"/>
            <w:vAlign w:val="center"/>
          </w:tcPr>
          <w:p w14:paraId="5F63D83D" w14:textId="77777777" w:rsidR="00A2473C" w:rsidRPr="00377ED8" w:rsidRDefault="00A2473C" w:rsidP="00A2473C">
            <w:pPr>
              <w:spacing w:after="0"/>
              <w:jc w:val="both"/>
              <w:rPr>
                <w:rFonts w:ascii="Arial" w:hAnsi="Arial" w:cs="Arial"/>
                <w:color w:val="000000" w:themeColor="text1"/>
                <w:sz w:val="20"/>
                <w:szCs w:val="20"/>
                <w:lang w:val="mn-MN"/>
              </w:rPr>
            </w:pPr>
            <w:r w:rsidRPr="00E41635">
              <w:rPr>
                <w:rFonts w:ascii="Arial" w:hAnsi="Arial" w:cs="Arial"/>
                <w:sz w:val="20"/>
                <w:szCs w:val="20"/>
                <w:lang w:val="mn-MN"/>
              </w:rPr>
              <w:t>Дэлхийд тархса</w:t>
            </w:r>
            <w:r>
              <w:rPr>
                <w:rFonts w:ascii="Arial" w:hAnsi="Arial" w:cs="Arial"/>
                <w:sz w:val="20"/>
                <w:szCs w:val="20"/>
                <w:lang w:val="mn-MN"/>
              </w:rPr>
              <w:t>н коронавируст халдварт цар тах</w:t>
            </w:r>
            <w:r w:rsidRPr="00E41635">
              <w:rPr>
                <w:rFonts w:ascii="Arial" w:hAnsi="Arial" w:cs="Arial"/>
                <w:sz w:val="20"/>
                <w:szCs w:val="20"/>
                <w:lang w:val="mn-MN"/>
              </w:rPr>
              <w:t>л</w:t>
            </w:r>
            <w:r>
              <w:rPr>
                <w:rFonts w:ascii="Arial" w:hAnsi="Arial" w:cs="Arial"/>
                <w:sz w:val="20"/>
                <w:szCs w:val="20"/>
                <w:lang w:val="mn-MN"/>
              </w:rPr>
              <w:t xml:space="preserve">ын /КОВИД-19/ улмаас мөн БШУ-ны Сайдын тушаал, УОК-ын шийдвэрээр олон нийтийг </w:t>
            </w:r>
            <w:r>
              <w:rPr>
                <w:rFonts w:ascii="Arial" w:hAnsi="Arial" w:cs="Arial"/>
                <w:sz w:val="20"/>
                <w:szCs w:val="20"/>
                <w:lang w:val="mn-MN"/>
              </w:rPr>
              <w:lastRenderedPageBreak/>
              <w:t>хамарсан үйл ажиллагааг хориглосон тул зохион байгуулаагүй.</w:t>
            </w:r>
          </w:p>
        </w:tc>
        <w:tc>
          <w:tcPr>
            <w:tcW w:w="1134" w:type="dxa"/>
            <w:shd w:val="clear" w:color="auto" w:fill="auto"/>
            <w:vAlign w:val="center"/>
          </w:tcPr>
          <w:p w14:paraId="146B90FA" w14:textId="77777777" w:rsidR="00A2473C" w:rsidRPr="005F049E" w:rsidRDefault="005F049E" w:rsidP="00A2473C">
            <w:pPr>
              <w:spacing w:after="0"/>
              <w:jc w:val="center"/>
              <w:rPr>
                <w:rFonts w:ascii="Arial" w:hAnsi="Arial" w:cs="Arial"/>
                <w:sz w:val="20"/>
                <w:szCs w:val="20"/>
                <w:lang w:val="mn-MN"/>
              </w:rPr>
            </w:pPr>
            <w:r>
              <w:rPr>
                <w:rFonts w:ascii="Arial" w:hAnsi="Arial" w:cs="Arial"/>
                <w:sz w:val="20"/>
                <w:szCs w:val="20"/>
                <w:lang w:val="mn-MN"/>
              </w:rPr>
              <w:lastRenderedPageBreak/>
              <w:t>0%</w:t>
            </w:r>
          </w:p>
        </w:tc>
      </w:tr>
      <w:tr w:rsidR="00A2473C" w:rsidRPr="00BC2E45" w14:paraId="4F1EE0F4" w14:textId="77777777" w:rsidTr="00736DFE">
        <w:tc>
          <w:tcPr>
            <w:tcW w:w="895" w:type="dxa"/>
            <w:gridSpan w:val="2"/>
            <w:shd w:val="clear" w:color="auto" w:fill="auto"/>
            <w:vAlign w:val="center"/>
          </w:tcPr>
          <w:p w14:paraId="51571B83"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2.5.4</w:t>
            </w:r>
          </w:p>
        </w:tc>
        <w:tc>
          <w:tcPr>
            <w:tcW w:w="3069" w:type="dxa"/>
            <w:shd w:val="clear" w:color="auto" w:fill="auto"/>
            <w:vAlign w:val="center"/>
          </w:tcPr>
          <w:p w14:paraId="15C752AD" w14:textId="77777777" w:rsidR="00A2473C" w:rsidRPr="000D5451" w:rsidRDefault="00A2473C" w:rsidP="009215C1">
            <w:pPr>
              <w:spacing w:after="0"/>
              <w:rPr>
                <w:rFonts w:ascii="Arial" w:hAnsi="Arial" w:cs="Arial"/>
                <w:sz w:val="20"/>
                <w:szCs w:val="20"/>
                <w:lang w:val="mn-MN"/>
              </w:rPr>
            </w:pPr>
            <w:r w:rsidRPr="000D5451">
              <w:rPr>
                <w:rFonts w:ascii="Arial" w:hAnsi="Arial" w:cs="Arial"/>
                <w:sz w:val="20"/>
                <w:szCs w:val="20"/>
                <w:lang w:val="mn-MN"/>
              </w:rPr>
              <w:t>Сургалтын чанарыг ахиулах хөндлөнгийн хяналт үнэлгээг бүх ангид зохион байгуулна.</w:t>
            </w:r>
          </w:p>
        </w:tc>
        <w:tc>
          <w:tcPr>
            <w:tcW w:w="1276" w:type="dxa"/>
            <w:shd w:val="clear" w:color="auto" w:fill="auto"/>
            <w:vAlign w:val="center"/>
          </w:tcPr>
          <w:p w14:paraId="1ABB6169"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w:t>
            </w:r>
          </w:p>
        </w:tc>
        <w:tc>
          <w:tcPr>
            <w:tcW w:w="1701" w:type="dxa"/>
            <w:shd w:val="clear" w:color="auto" w:fill="auto"/>
            <w:vAlign w:val="center"/>
          </w:tcPr>
          <w:p w14:paraId="2194B337"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Амжилтын хувь</w:t>
            </w:r>
          </w:p>
          <w:p w14:paraId="60AC160D"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бага анги</w:t>
            </w:r>
          </w:p>
          <w:p w14:paraId="44D6DF18"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Дунд анги</w:t>
            </w:r>
          </w:p>
        </w:tc>
        <w:tc>
          <w:tcPr>
            <w:tcW w:w="1134" w:type="dxa"/>
            <w:shd w:val="clear" w:color="auto" w:fill="auto"/>
            <w:vAlign w:val="center"/>
          </w:tcPr>
          <w:p w14:paraId="0239648E"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55</w:t>
            </w:r>
          </w:p>
          <w:p w14:paraId="6ED33DFA" w14:textId="77777777" w:rsidR="00A2473C" w:rsidRPr="000D5451" w:rsidRDefault="00A2473C" w:rsidP="00A2473C">
            <w:pPr>
              <w:spacing w:after="0"/>
              <w:jc w:val="center"/>
              <w:rPr>
                <w:rFonts w:ascii="Arial" w:hAnsi="Arial" w:cs="Arial"/>
                <w:sz w:val="20"/>
                <w:szCs w:val="20"/>
                <w:lang w:val="mn-MN"/>
              </w:rPr>
            </w:pPr>
          </w:p>
        </w:tc>
        <w:tc>
          <w:tcPr>
            <w:tcW w:w="1276" w:type="dxa"/>
            <w:shd w:val="clear" w:color="auto" w:fill="auto"/>
            <w:vAlign w:val="center"/>
          </w:tcPr>
          <w:p w14:paraId="38FD87F9"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57</w:t>
            </w:r>
          </w:p>
        </w:tc>
        <w:tc>
          <w:tcPr>
            <w:tcW w:w="4755" w:type="dxa"/>
            <w:vAlign w:val="center"/>
          </w:tcPr>
          <w:p w14:paraId="71563871" w14:textId="77777777" w:rsidR="00A2473C" w:rsidRPr="00736DFE" w:rsidRDefault="00A2473C" w:rsidP="00A2473C">
            <w:pPr>
              <w:spacing w:after="0" w:line="240" w:lineRule="auto"/>
              <w:jc w:val="both"/>
              <w:rPr>
                <w:rFonts w:ascii="Arial" w:hAnsi="Arial" w:cs="Arial"/>
                <w:sz w:val="20"/>
                <w:szCs w:val="20"/>
              </w:rPr>
            </w:pPr>
            <w:proofErr w:type="spellStart"/>
            <w:r w:rsidRPr="0042559E">
              <w:rPr>
                <w:rFonts w:ascii="Arial" w:eastAsia="Times New Roman" w:hAnsi="Arial" w:cs="Arial"/>
                <w:sz w:val="20"/>
                <w:szCs w:val="20"/>
              </w:rPr>
              <w:t>Монгол</w:t>
            </w:r>
            <w:proofErr w:type="spellEnd"/>
            <w:r w:rsidRPr="0042559E">
              <w:rPr>
                <w:rFonts w:ascii="Arial" w:eastAsia="Times New Roman" w:hAnsi="Arial" w:cs="Arial"/>
                <w:sz w:val="20"/>
                <w:szCs w:val="20"/>
              </w:rPr>
              <w:t xml:space="preserve"> </w:t>
            </w:r>
            <w:proofErr w:type="spellStart"/>
            <w:proofErr w:type="gramStart"/>
            <w:r w:rsidRPr="0042559E">
              <w:rPr>
                <w:rFonts w:ascii="Arial" w:eastAsia="Times New Roman" w:hAnsi="Arial" w:cs="Arial"/>
                <w:sz w:val="20"/>
                <w:szCs w:val="20"/>
              </w:rPr>
              <w:t>улсад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коронавирус</w:t>
            </w:r>
            <w:proofErr w:type="spellEnd"/>
            <w:proofErr w:type="gram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өвчтний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халдвар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илэрч</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дэгдэлт</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ихэссэнтэй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уялдуулан</w:t>
            </w:r>
            <w:proofErr w:type="spellEnd"/>
            <w:r w:rsidRPr="0042559E">
              <w:rPr>
                <w:rFonts w:ascii="Arial" w:eastAsia="Times New Roman" w:hAnsi="Arial" w:cs="Arial"/>
                <w:sz w:val="20"/>
                <w:szCs w:val="20"/>
              </w:rPr>
              <w:t>, БШУ-</w:t>
            </w:r>
            <w:proofErr w:type="spellStart"/>
            <w:r w:rsidRPr="0042559E">
              <w:rPr>
                <w:rFonts w:ascii="Arial" w:eastAsia="Times New Roman" w:hAnsi="Arial" w:cs="Arial"/>
                <w:sz w:val="20"/>
                <w:szCs w:val="20"/>
              </w:rPr>
              <w:t>ны</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Сайдын</w:t>
            </w:r>
            <w:proofErr w:type="spellEnd"/>
            <w:r w:rsidRPr="0042559E">
              <w:rPr>
                <w:rFonts w:ascii="Arial" w:eastAsia="Times New Roman" w:hAnsi="Arial" w:cs="Arial"/>
                <w:sz w:val="20"/>
                <w:szCs w:val="20"/>
              </w:rPr>
              <w:t xml:space="preserve"> 2021 </w:t>
            </w:r>
            <w:proofErr w:type="spellStart"/>
            <w:r w:rsidRPr="0042559E">
              <w:rPr>
                <w:rFonts w:ascii="Arial" w:eastAsia="Times New Roman" w:hAnsi="Arial" w:cs="Arial"/>
                <w:sz w:val="20"/>
                <w:szCs w:val="20"/>
              </w:rPr>
              <w:t>оны</w:t>
            </w:r>
            <w:proofErr w:type="spellEnd"/>
            <w:r w:rsidRPr="0042559E">
              <w:rPr>
                <w:rFonts w:ascii="Arial" w:eastAsia="Times New Roman" w:hAnsi="Arial" w:cs="Arial"/>
                <w:sz w:val="20"/>
                <w:szCs w:val="20"/>
              </w:rPr>
              <w:t xml:space="preserve"> 05 </w:t>
            </w:r>
            <w:proofErr w:type="spellStart"/>
            <w:r w:rsidRPr="0042559E">
              <w:rPr>
                <w:rFonts w:ascii="Arial" w:eastAsia="Times New Roman" w:hAnsi="Arial" w:cs="Arial"/>
                <w:sz w:val="20"/>
                <w:szCs w:val="20"/>
              </w:rPr>
              <w:t>дугаар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сарын</w:t>
            </w:r>
            <w:proofErr w:type="spellEnd"/>
            <w:r w:rsidRPr="0042559E">
              <w:rPr>
                <w:rFonts w:ascii="Arial" w:eastAsia="Times New Roman" w:hAnsi="Arial" w:cs="Arial"/>
                <w:sz w:val="20"/>
                <w:szCs w:val="20"/>
              </w:rPr>
              <w:t xml:space="preserve"> 21- </w:t>
            </w:r>
            <w:proofErr w:type="spellStart"/>
            <w:r w:rsidRPr="0042559E">
              <w:rPr>
                <w:rFonts w:ascii="Arial" w:eastAsia="Times New Roman" w:hAnsi="Arial" w:cs="Arial"/>
                <w:sz w:val="20"/>
                <w:szCs w:val="20"/>
              </w:rPr>
              <w:t>ний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өдрийн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Төлөвлөгөө</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баталж</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хэрэгжүүлэх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тухай</w:t>
            </w:r>
            <w:proofErr w:type="spellEnd"/>
            <w:r w:rsidRPr="0042559E">
              <w:rPr>
                <w:rFonts w:ascii="Arial" w:eastAsia="Times New Roman" w:hAnsi="Arial" w:cs="Arial"/>
                <w:sz w:val="20"/>
                <w:szCs w:val="20"/>
              </w:rPr>
              <w:t xml:space="preserve">” А/190 </w:t>
            </w:r>
            <w:proofErr w:type="spellStart"/>
            <w:r w:rsidRPr="0042559E">
              <w:rPr>
                <w:rFonts w:ascii="Arial" w:eastAsia="Times New Roman" w:hAnsi="Arial" w:cs="Arial"/>
                <w:sz w:val="20"/>
                <w:szCs w:val="20"/>
              </w:rPr>
              <w:t>дүгээр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тушаалын</w:t>
            </w:r>
            <w:proofErr w:type="spellEnd"/>
            <w:r w:rsidRPr="0042559E">
              <w:rPr>
                <w:rFonts w:ascii="Arial" w:eastAsia="Times New Roman" w:hAnsi="Arial" w:cs="Arial"/>
                <w:sz w:val="20"/>
                <w:szCs w:val="20"/>
              </w:rPr>
              <w:t xml:space="preserve"> 3.5 </w:t>
            </w:r>
            <w:proofErr w:type="spellStart"/>
            <w:r w:rsidRPr="0042559E">
              <w:rPr>
                <w:rFonts w:ascii="Arial" w:eastAsia="Times New Roman" w:hAnsi="Arial" w:cs="Arial"/>
                <w:sz w:val="20"/>
                <w:szCs w:val="20"/>
              </w:rPr>
              <w:t>дахь</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заалтыг</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хэрэгжүүлэхтэй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холбогдон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сурагчдын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эзэмшвэл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зохих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агуулгын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хоцрогдолыг</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тодорхойлох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зорилгоор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Боловсролын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Үнэлгээний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Төвтэй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хамтран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Ерөнхий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Боловсролын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сургуулийн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сурагчдын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Оношлох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үнэлгээ</w:t>
            </w:r>
            <w:proofErr w:type="spellEnd"/>
            <w:r w:rsidRPr="0042559E">
              <w:rPr>
                <w:rFonts w:ascii="Arial" w:eastAsia="Times New Roman" w:hAnsi="Arial" w:cs="Arial"/>
                <w:sz w:val="20"/>
                <w:szCs w:val="20"/>
              </w:rPr>
              <w:t xml:space="preserve">”-г 2021 </w:t>
            </w:r>
            <w:proofErr w:type="spellStart"/>
            <w:r w:rsidRPr="0042559E">
              <w:rPr>
                <w:rFonts w:ascii="Arial" w:eastAsia="Times New Roman" w:hAnsi="Arial" w:cs="Arial"/>
                <w:sz w:val="20"/>
                <w:szCs w:val="20"/>
              </w:rPr>
              <w:t>оны</w:t>
            </w:r>
            <w:proofErr w:type="spellEnd"/>
            <w:r w:rsidRPr="0042559E">
              <w:rPr>
                <w:rFonts w:ascii="Arial" w:eastAsia="Times New Roman" w:hAnsi="Arial" w:cs="Arial"/>
                <w:sz w:val="20"/>
                <w:szCs w:val="20"/>
              </w:rPr>
              <w:t xml:space="preserve"> 9 </w:t>
            </w:r>
            <w:proofErr w:type="spellStart"/>
            <w:r w:rsidRPr="0042559E">
              <w:rPr>
                <w:rFonts w:ascii="Arial" w:eastAsia="Times New Roman" w:hAnsi="Arial" w:cs="Arial"/>
                <w:sz w:val="20"/>
                <w:szCs w:val="20"/>
              </w:rPr>
              <w:t>дүгээр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сарын</w:t>
            </w:r>
            <w:proofErr w:type="spellEnd"/>
            <w:r w:rsidRPr="0042559E">
              <w:rPr>
                <w:rFonts w:ascii="Arial" w:eastAsia="Times New Roman" w:hAnsi="Arial" w:cs="Arial"/>
                <w:sz w:val="20"/>
                <w:szCs w:val="20"/>
              </w:rPr>
              <w:t xml:space="preserve"> 23-24-ны </w:t>
            </w:r>
            <w:proofErr w:type="spellStart"/>
            <w:r w:rsidRPr="0042559E">
              <w:rPr>
                <w:rFonts w:ascii="Arial" w:eastAsia="Times New Roman" w:hAnsi="Arial" w:cs="Arial"/>
                <w:sz w:val="20"/>
                <w:szCs w:val="20"/>
              </w:rPr>
              <w:t>өдрүүдэд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улсын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хэмжээнд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зохион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байгуулагдсан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Манай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аймгийн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Ерөнхий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боловсролын</w:t>
            </w:r>
            <w:proofErr w:type="spellEnd"/>
            <w:r w:rsidRPr="0042559E">
              <w:rPr>
                <w:rFonts w:ascii="Arial" w:eastAsia="Times New Roman" w:hAnsi="Arial" w:cs="Arial"/>
                <w:sz w:val="20"/>
                <w:szCs w:val="20"/>
              </w:rPr>
              <w:t xml:space="preserve">  30 </w:t>
            </w:r>
            <w:proofErr w:type="spellStart"/>
            <w:r w:rsidRPr="0042559E">
              <w:rPr>
                <w:rFonts w:ascii="Arial" w:eastAsia="Times New Roman" w:hAnsi="Arial" w:cs="Arial"/>
                <w:sz w:val="20"/>
                <w:szCs w:val="20"/>
              </w:rPr>
              <w:t>сургуулийн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сумдын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бага</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сургуулиудаас</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бусад</w:t>
            </w:r>
            <w:proofErr w:type="spellEnd"/>
            <w:r w:rsidRPr="0042559E">
              <w:rPr>
                <w:rFonts w:ascii="Arial" w:eastAsia="Times New Roman" w:hAnsi="Arial" w:cs="Arial"/>
                <w:sz w:val="20"/>
                <w:szCs w:val="20"/>
              </w:rPr>
              <w:t xml:space="preserve">/ 2-12 </w:t>
            </w:r>
            <w:proofErr w:type="spellStart"/>
            <w:r w:rsidRPr="0042559E">
              <w:rPr>
                <w:rFonts w:ascii="Arial" w:eastAsia="Times New Roman" w:hAnsi="Arial" w:cs="Arial"/>
                <w:sz w:val="20"/>
                <w:szCs w:val="20"/>
              </w:rPr>
              <w:t>дугаар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ангийн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сурагчид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хамрагдаж</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математик</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монгол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хэл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хүн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байгаль</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нийгмийн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ухаан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байгалийн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ухаан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англи</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хэл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болон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сонгон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судлах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хичээлээр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авагдаж</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сурагчид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түүврийн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аргаар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хамрагдсан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Оношлох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үнэлгээ</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бичгийн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шалгалт</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асуулга</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судалгаа</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гэсэн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хоёр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хэлбэрээр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зохион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байгуулагдсан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Шалгалтад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хамрагдсан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сурагчдын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эцэг</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эх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хичээл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заадаг</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багш</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нар</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сургуулийн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захирал</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асуулга</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судалгаанд</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хамрагдсан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болно</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Оношлох</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үнэлгээний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дүн</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нь</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одоохондоо</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ирээгүй</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хүлээгдэж</w:t>
            </w:r>
            <w:proofErr w:type="spellEnd"/>
            <w:r w:rsidRPr="0042559E">
              <w:rPr>
                <w:rFonts w:ascii="Arial" w:eastAsia="Times New Roman" w:hAnsi="Arial" w:cs="Arial"/>
                <w:sz w:val="20"/>
                <w:szCs w:val="20"/>
              </w:rPr>
              <w:t xml:space="preserve"> </w:t>
            </w:r>
            <w:proofErr w:type="spellStart"/>
            <w:r w:rsidRPr="0042559E">
              <w:rPr>
                <w:rFonts w:ascii="Arial" w:eastAsia="Times New Roman" w:hAnsi="Arial" w:cs="Arial"/>
                <w:sz w:val="20"/>
                <w:szCs w:val="20"/>
              </w:rPr>
              <w:t>байна</w:t>
            </w:r>
            <w:proofErr w:type="spellEnd"/>
            <w:r w:rsidRPr="0042559E">
              <w:rPr>
                <w:rFonts w:ascii="Arial" w:eastAsia="Times New Roman" w:hAnsi="Arial" w:cs="Arial"/>
                <w:sz w:val="20"/>
                <w:szCs w:val="20"/>
              </w:rPr>
              <w:t xml:space="preserve">. </w:t>
            </w:r>
            <w:proofErr w:type="spellStart"/>
            <w:r w:rsidRPr="00736DFE">
              <w:rPr>
                <w:rFonts w:ascii="Arial" w:hAnsi="Arial" w:cs="Arial"/>
                <w:sz w:val="20"/>
                <w:szCs w:val="20"/>
              </w:rPr>
              <w:t>Боловсролын</w:t>
            </w:r>
            <w:proofErr w:type="spellEnd"/>
            <w:r w:rsidRPr="00736DFE">
              <w:rPr>
                <w:rFonts w:ascii="Arial" w:hAnsi="Arial" w:cs="Arial"/>
                <w:sz w:val="20"/>
                <w:szCs w:val="20"/>
              </w:rPr>
              <w:t xml:space="preserve"> </w:t>
            </w:r>
            <w:proofErr w:type="spellStart"/>
            <w:r w:rsidRPr="00736DFE">
              <w:rPr>
                <w:rFonts w:ascii="Arial" w:hAnsi="Arial" w:cs="Arial"/>
                <w:sz w:val="20"/>
                <w:szCs w:val="20"/>
              </w:rPr>
              <w:t>үнэлгээний</w:t>
            </w:r>
            <w:proofErr w:type="spellEnd"/>
            <w:r w:rsidRPr="00736DFE">
              <w:rPr>
                <w:rFonts w:ascii="Arial" w:hAnsi="Arial" w:cs="Arial"/>
                <w:sz w:val="20"/>
                <w:szCs w:val="20"/>
              </w:rPr>
              <w:t xml:space="preserve"> </w:t>
            </w:r>
            <w:proofErr w:type="spellStart"/>
            <w:r w:rsidRPr="00736DFE">
              <w:rPr>
                <w:rFonts w:ascii="Arial" w:hAnsi="Arial" w:cs="Arial"/>
                <w:sz w:val="20"/>
                <w:szCs w:val="20"/>
              </w:rPr>
              <w:t>төвөөс</w:t>
            </w:r>
            <w:proofErr w:type="spellEnd"/>
            <w:r w:rsidRPr="00736DFE">
              <w:rPr>
                <w:rFonts w:ascii="Arial" w:hAnsi="Arial" w:cs="Arial"/>
                <w:sz w:val="20"/>
                <w:szCs w:val="20"/>
              </w:rPr>
              <w:t xml:space="preserve"> </w:t>
            </w:r>
            <w:proofErr w:type="spellStart"/>
            <w:r w:rsidRPr="00736DFE">
              <w:rPr>
                <w:rFonts w:ascii="Arial" w:hAnsi="Arial" w:cs="Arial"/>
                <w:sz w:val="20"/>
                <w:szCs w:val="20"/>
              </w:rPr>
              <w:t>ерөнхий</w:t>
            </w:r>
            <w:proofErr w:type="spellEnd"/>
            <w:r w:rsidRPr="00736DFE">
              <w:rPr>
                <w:rFonts w:ascii="Arial" w:hAnsi="Arial" w:cs="Arial"/>
                <w:sz w:val="20"/>
                <w:szCs w:val="20"/>
              </w:rPr>
              <w:t xml:space="preserve"> </w:t>
            </w:r>
            <w:proofErr w:type="spellStart"/>
            <w:r w:rsidRPr="00736DFE">
              <w:rPr>
                <w:rFonts w:ascii="Arial" w:hAnsi="Arial" w:cs="Arial"/>
                <w:sz w:val="20"/>
                <w:szCs w:val="20"/>
              </w:rPr>
              <w:t>боловсролын</w:t>
            </w:r>
            <w:proofErr w:type="spellEnd"/>
            <w:r w:rsidRPr="00736DFE">
              <w:rPr>
                <w:rFonts w:ascii="Arial" w:hAnsi="Arial" w:cs="Arial"/>
                <w:sz w:val="20"/>
                <w:szCs w:val="20"/>
              </w:rPr>
              <w:t xml:space="preserve"> </w:t>
            </w:r>
            <w:proofErr w:type="spellStart"/>
            <w:r w:rsidRPr="00736DFE">
              <w:rPr>
                <w:rFonts w:ascii="Arial" w:hAnsi="Arial" w:cs="Arial"/>
                <w:sz w:val="20"/>
                <w:szCs w:val="20"/>
              </w:rPr>
              <w:t>бүх</w:t>
            </w:r>
            <w:proofErr w:type="spellEnd"/>
            <w:r w:rsidRPr="00736DFE">
              <w:rPr>
                <w:rFonts w:ascii="Arial" w:hAnsi="Arial" w:cs="Arial"/>
                <w:sz w:val="20"/>
                <w:szCs w:val="20"/>
              </w:rPr>
              <w:t xml:space="preserve"> </w:t>
            </w:r>
            <w:proofErr w:type="spellStart"/>
            <w:r w:rsidRPr="00736DFE">
              <w:rPr>
                <w:rFonts w:ascii="Arial" w:hAnsi="Arial" w:cs="Arial"/>
                <w:sz w:val="20"/>
                <w:szCs w:val="20"/>
              </w:rPr>
              <w:t>сургуулиудын</w:t>
            </w:r>
            <w:proofErr w:type="spellEnd"/>
            <w:r w:rsidRPr="00736DFE">
              <w:rPr>
                <w:rFonts w:ascii="Arial" w:hAnsi="Arial" w:cs="Arial"/>
                <w:sz w:val="20"/>
                <w:szCs w:val="20"/>
              </w:rPr>
              <w:t xml:space="preserve"> 2-12 </w:t>
            </w:r>
            <w:proofErr w:type="spellStart"/>
            <w:r w:rsidRPr="00736DFE">
              <w:rPr>
                <w:rFonts w:ascii="Arial" w:hAnsi="Arial" w:cs="Arial"/>
                <w:sz w:val="20"/>
                <w:szCs w:val="20"/>
              </w:rPr>
              <w:t>дугаар</w:t>
            </w:r>
            <w:proofErr w:type="spellEnd"/>
            <w:r w:rsidRPr="00736DFE">
              <w:rPr>
                <w:rFonts w:ascii="Arial" w:hAnsi="Arial" w:cs="Arial"/>
                <w:sz w:val="20"/>
                <w:szCs w:val="20"/>
              </w:rPr>
              <w:t xml:space="preserve"> </w:t>
            </w:r>
            <w:proofErr w:type="spellStart"/>
            <w:r w:rsidRPr="00736DFE">
              <w:rPr>
                <w:rFonts w:ascii="Arial" w:hAnsi="Arial" w:cs="Arial"/>
                <w:sz w:val="20"/>
                <w:szCs w:val="20"/>
              </w:rPr>
              <w:t>ангийн</w:t>
            </w:r>
            <w:proofErr w:type="spellEnd"/>
            <w:r w:rsidRPr="00736DFE">
              <w:rPr>
                <w:rFonts w:ascii="Arial" w:hAnsi="Arial" w:cs="Arial"/>
                <w:sz w:val="20"/>
                <w:szCs w:val="20"/>
              </w:rPr>
              <w:t xml:space="preserve"> </w:t>
            </w:r>
            <w:proofErr w:type="spellStart"/>
            <w:r w:rsidRPr="00736DFE">
              <w:rPr>
                <w:rFonts w:ascii="Arial" w:hAnsi="Arial" w:cs="Arial"/>
                <w:sz w:val="20"/>
                <w:szCs w:val="20"/>
              </w:rPr>
              <w:t>сурагчдын</w:t>
            </w:r>
            <w:proofErr w:type="spellEnd"/>
            <w:r w:rsidRPr="00736DFE">
              <w:rPr>
                <w:rFonts w:ascii="Arial" w:hAnsi="Arial" w:cs="Arial"/>
                <w:sz w:val="20"/>
                <w:szCs w:val="20"/>
              </w:rPr>
              <w:t xml:space="preserve"> </w:t>
            </w:r>
            <w:proofErr w:type="spellStart"/>
            <w:r w:rsidRPr="00736DFE">
              <w:rPr>
                <w:rFonts w:ascii="Arial" w:hAnsi="Arial" w:cs="Arial"/>
                <w:sz w:val="20"/>
                <w:szCs w:val="20"/>
              </w:rPr>
              <w:t>мэдлэг</w:t>
            </w:r>
            <w:proofErr w:type="spellEnd"/>
            <w:r w:rsidRPr="00736DFE">
              <w:rPr>
                <w:rFonts w:ascii="Arial" w:hAnsi="Arial" w:cs="Arial"/>
                <w:sz w:val="20"/>
                <w:szCs w:val="20"/>
              </w:rPr>
              <w:t xml:space="preserve">, </w:t>
            </w:r>
            <w:proofErr w:type="spellStart"/>
            <w:r w:rsidRPr="00736DFE">
              <w:rPr>
                <w:rFonts w:ascii="Arial" w:hAnsi="Arial" w:cs="Arial"/>
                <w:sz w:val="20"/>
                <w:szCs w:val="20"/>
              </w:rPr>
              <w:t>чадварыг</w:t>
            </w:r>
            <w:proofErr w:type="spellEnd"/>
            <w:r w:rsidRPr="00736DFE">
              <w:rPr>
                <w:rFonts w:ascii="Arial" w:hAnsi="Arial" w:cs="Arial"/>
                <w:sz w:val="20"/>
                <w:szCs w:val="20"/>
              </w:rPr>
              <w:t xml:space="preserve"> </w:t>
            </w:r>
            <w:proofErr w:type="spellStart"/>
            <w:r w:rsidRPr="00736DFE">
              <w:rPr>
                <w:rFonts w:ascii="Arial" w:hAnsi="Arial" w:cs="Arial"/>
                <w:sz w:val="20"/>
                <w:szCs w:val="20"/>
              </w:rPr>
              <w:t>оношлох</w:t>
            </w:r>
            <w:proofErr w:type="spellEnd"/>
            <w:r w:rsidRPr="00736DFE">
              <w:rPr>
                <w:rFonts w:ascii="Arial" w:hAnsi="Arial" w:cs="Arial"/>
                <w:sz w:val="20"/>
                <w:szCs w:val="20"/>
              </w:rPr>
              <w:t xml:space="preserve"> </w:t>
            </w:r>
            <w:proofErr w:type="spellStart"/>
            <w:r w:rsidRPr="00736DFE">
              <w:rPr>
                <w:rFonts w:ascii="Arial" w:hAnsi="Arial" w:cs="Arial"/>
                <w:sz w:val="20"/>
                <w:szCs w:val="20"/>
              </w:rPr>
              <w:t>үнэлгээ</w:t>
            </w:r>
            <w:proofErr w:type="spellEnd"/>
            <w:r w:rsidRPr="00736DFE">
              <w:rPr>
                <w:rFonts w:ascii="Arial" w:hAnsi="Arial" w:cs="Arial"/>
                <w:sz w:val="20"/>
                <w:szCs w:val="20"/>
              </w:rPr>
              <w:t xml:space="preserve"> </w:t>
            </w:r>
            <w:proofErr w:type="spellStart"/>
            <w:r w:rsidRPr="00736DFE">
              <w:rPr>
                <w:rFonts w:ascii="Arial" w:hAnsi="Arial" w:cs="Arial"/>
                <w:sz w:val="20"/>
                <w:szCs w:val="20"/>
              </w:rPr>
              <w:t>зохион</w:t>
            </w:r>
            <w:proofErr w:type="spellEnd"/>
            <w:r w:rsidRPr="00736DFE">
              <w:rPr>
                <w:rFonts w:ascii="Arial" w:hAnsi="Arial" w:cs="Arial"/>
                <w:sz w:val="20"/>
                <w:szCs w:val="20"/>
              </w:rPr>
              <w:t xml:space="preserve"> </w:t>
            </w:r>
            <w:proofErr w:type="spellStart"/>
            <w:r w:rsidRPr="00736DFE">
              <w:rPr>
                <w:rFonts w:ascii="Arial" w:hAnsi="Arial" w:cs="Arial"/>
                <w:sz w:val="20"/>
                <w:szCs w:val="20"/>
              </w:rPr>
              <w:t>байгуулагдсан.Судлагдахуун</w:t>
            </w:r>
            <w:proofErr w:type="spellEnd"/>
            <w:r w:rsidRPr="00736DFE">
              <w:rPr>
                <w:rFonts w:ascii="Arial" w:hAnsi="Arial" w:cs="Arial"/>
                <w:sz w:val="20"/>
                <w:szCs w:val="20"/>
              </w:rPr>
              <w:t xml:space="preserve"> </w:t>
            </w:r>
            <w:proofErr w:type="spellStart"/>
            <w:r w:rsidRPr="00736DFE">
              <w:rPr>
                <w:rFonts w:ascii="Arial" w:hAnsi="Arial" w:cs="Arial"/>
                <w:sz w:val="20"/>
                <w:szCs w:val="20"/>
              </w:rPr>
              <w:t>тус</w:t>
            </w:r>
            <w:proofErr w:type="spellEnd"/>
            <w:r w:rsidRPr="00736DFE">
              <w:rPr>
                <w:rFonts w:ascii="Arial" w:hAnsi="Arial" w:cs="Arial"/>
                <w:sz w:val="20"/>
                <w:szCs w:val="20"/>
              </w:rPr>
              <w:t xml:space="preserve"> </w:t>
            </w:r>
            <w:proofErr w:type="spellStart"/>
            <w:r w:rsidRPr="00736DFE">
              <w:rPr>
                <w:rFonts w:ascii="Arial" w:hAnsi="Arial" w:cs="Arial"/>
                <w:sz w:val="20"/>
                <w:szCs w:val="20"/>
              </w:rPr>
              <w:t>бүрийн</w:t>
            </w:r>
            <w:proofErr w:type="spellEnd"/>
            <w:r w:rsidRPr="00736DFE">
              <w:rPr>
                <w:rFonts w:ascii="Arial" w:hAnsi="Arial" w:cs="Arial"/>
                <w:sz w:val="20"/>
                <w:szCs w:val="20"/>
              </w:rPr>
              <w:t xml:space="preserve"> </w:t>
            </w:r>
            <w:proofErr w:type="spellStart"/>
            <w:r w:rsidRPr="00736DFE">
              <w:rPr>
                <w:rFonts w:ascii="Arial" w:hAnsi="Arial" w:cs="Arial"/>
                <w:sz w:val="20"/>
                <w:szCs w:val="20"/>
              </w:rPr>
              <w:t>хоцрогдолыг</w:t>
            </w:r>
            <w:proofErr w:type="spellEnd"/>
            <w:r w:rsidRPr="00736DFE">
              <w:rPr>
                <w:rFonts w:ascii="Arial" w:hAnsi="Arial" w:cs="Arial"/>
                <w:sz w:val="20"/>
                <w:szCs w:val="20"/>
              </w:rPr>
              <w:t xml:space="preserve"> </w:t>
            </w:r>
            <w:proofErr w:type="spellStart"/>
            <w:r w:rsidRPr="00736DFE">
              <w:rPr>
                <w:rFonts w:ascii="Arial" w:hAnsi="Arial" w:cs="Arial"/>
                <w:sz w:val="20"/>
                <w:szCs w:val="20"/>
              </w:rPr>
              <w:t>оношлох</w:t>
            </w:r>
            <w:proofErr w:type="spellEnd"/>
            <w:r w:rsidRPr="00736DFE">
              <w:rPr>
                <w:rFonts w:ascii="Arial" w:hAnsi="Arial" w:cs="Arial"/>
                <w:sz w:val="20"/>
                <w:szCs w:val="20"/>
              </w:rPr>
              <w:t xml:space="preserve"> </w:t>
            </w:r>
            <w:proofErr w:type="spellStart"/>
            <w:r w:rsidRPr="00736DFE">
              <w:rPr>
                <w:rFonts w:ascii="Arial" w:hAnsi="Arial" w:cs="Arial"/>
                <w:sz w:val="20"/>
                <w:szCs w:val="20"/>
              </w:rPr>
              <w:t>үүднээс</w:t>
            </w:r>
            <w:proofErr w:type="spellEnd"/>
            <w:r w:rsidRPr="00736DFE">
              <w:rPr>
                <w:rFonts w:ascii="Arial" w:hAnsi="Arial" w:cs="Arial"/>
                <w:sz w:val="20"/>
                <w:szCs w:val="20"/>
              </w:rPr>
              <w:t xml:space="preserve"> "</w:t>
            </w:r>
            <w:proofErr w:type="spellStart"/>
            <w:r w:rsidRPr="00736DFE">
              <w:rPr>
                <w:rFonts w:ascii="Arial" w:hAnsi="Arial" w:cs="Arial"/>
                <w:sz w:val="20"/>
                <w:szCs w:val="20"/>
              </w:rPr>
              <w:t>Сургуульд</w:t>
            </w:r>
            <w:proofErr w:type="spellEnd"/>
            <w:r w:rsidRPr="00736DFE">
              <w:rPr>
                <w:rFonts w:ascii="Arial" w:hAnsi="Arial" w:cs="Arial"/>
                <w:sz w:val="20"/>
                <w:szCs w:val="20"/>
              </w:rPr>
              <w:t xml:space="preserve"> </w:t>
            </w:r>
            <w:proofErr w:type="spellStart"/>
            <w:r w:rsidRPr="00736DFE">
              <w:rPr>
                <w:rFonts w:ascii="Arial" w:hAnsi="Arial" w:cs="Arial"/>
                <w:sz w:val="20"/>
                <w:szCs w:val="20"/>
              </w:rPr>
              <w:t>суурилсан</w:t>
            </w:r>
            <w:proofErr w:type="spellEnd"/>
            <w:r w:rsidRPr="00736DFE">
              <w:rPr>
                <w:rFonts w:ascii="Arial" w:hAnsi="Arial" w:cs="Arial"/>
                <w:sz w:val="20"/>
                <w:szCs w:val="20"/>
              </w:rPr>
              <w:t xml:space="preserve"> </w:t>
            </w:r>
            <w:proofErr w:type="spellStart"/>
            <w:r w:rsidRPr="00736DFE">
              <w:rPr>
                <w:rFonts w:ascii="Arial" w:hAnsi="Arial" w:cs="Arial"/>
                <w:sz w:val="20"/>
                <w:szCs w:val="20"/>
              </w:rPr>
              <w:t>үнэлгээ</w:t>
            </w:r>
            <w:proofErr w:type="spellEnd"/>
            <w:r w:rsidRPr="00736DFE">
              <w:rPr>
                <w:rFonts w:ascii="Arial" w:hAnsi="Arial" w:cs="Arial"/>
                <w:sz w:val="20"/>
                <w:szCs w:val="20"/>
              </w:rPr>
              <w:t xml:space="preserve">"-г </w:t>
            </w:r>
            <w:proofErr w:type="spellStart"/>
            <w:r w:rsidRPr="00736DFE">
              <w:rPr>
                <w:rFonts w:ascii="Arial" w:hAnsi="Arial" w:cs="Arial"/>
                <w:sz w:val="20"/>
                <w:szCs w:val="20"/>
              </w:rPr>
              <w:t>зохион</w:t>
            </w:r>
            <w:proofErr w:type="spellEnd"/>
            <w:r w:rsidRPr="00736DFE">
              <w:rPr>
                <w:rFonts w:ascii="Arial" w:hAnsi="Arial" w:cs="Arial"/>
                <w:sz w:val="20"/>
                <w:szCs w:val="20"/>
              </w:rPr>
              <w:t xml:space="preserve"> </w:t>
            </w:r>
            <w:proofErr w:type="spellStart"/>
            <w:r w:rsidRPr="00736DFE">
              <w:rPr>
                <w:rFonts w:ascii="Arial" w:hAnsi="Arial" w:cs="Arial"/>
                <w:sz w:val="20"/>
                <w:szCs w:val="20"/>
              </w:rPr>
              <w:t>байгуулж</w:t>
            </w:r>
            <w:proofErr w:type="spellEnd"/>
            <w:r w:rsidRPr="00736DFE">
              <w:rPr>
                <w:rFonts w:ascii="Arial" w:hAnsi="Arial" w:cs="Arial"/>
                <w:sz w:val="20"/>
                <w:szCs w:val="20"/>
              </w:rPr>
              <w:t xml:space="preserve">, </w:t>
            </w:r>
            <w:proofErr w:type="spellStart"/>
            <w:r w:rsidRPr="00736DFE">
              <w:rPr>
                <w:rFonts w:ascii="Arial" w:hAnsi="Arial" w:cs="Arial"/>
                <w:sz w:val="20"/>
                <w:szCs w:val="20"/>
              </w:rPr>
              <w:t>сургууль</w:t>
            </w:r>
            <w:proofErr w:type="spellEnd"/>
            <w:r w:rsidRPr="00736DFE">
              <w:rPr>
                <w:rFonts w:ascii="Arial" w:hAnsi="Arial" w:cs="Arial"/>
                <w:sz w:val="20"/>
                <w:szCs w:val="20"/>
              </w:rPr>
              <w:t xml:space="preserve"> </w:t>
            </w:r>
            <w:proofErr w:type="spellStart"/>
            <w:r w:rsidRPr="00736DFE">
              <w:rPr>
                <w:rFonts w:ascii="Arial" w:hAnsi="Arial" w:cs="Arial"/>
                <w:sz w:val="20"/>
                <w:szCs w:val="20"/>
              </w:rPr>
              <w:t>тус</w:t>
            </w:r>
            <w:proofErr w:type="spellEnd"/>
            <w:r w:rsidRPr="00736DFE">
              <w:rPr>
                <w:rFonts w:ascii="Arial" w:hAnsi="Arial" w:cs="Arial"/>
                <w:sz w:val="20"/>
                <w:szCs w:val="20"/>
              </w:rPr>
              <w:t xml:space="preserve"> </w:t>
            </w:r>
            <w:proofErr w:type="spellStart"/>
            <w:r w:rsidRPr="00736DFE">
              <w:rPr>
                <w:rFonts w:ascii="Arial" w:hAnsi="Arial" w:cs="Arial"/>
                <w:sz w:val="20"/>
                <w:szCs w:val="20"/>
              </w:rPr>
              <w:t>бүр</w:t>
            </w:r>
            <w:proofErr w:type="spellEnd"/>
            <w:r w:rsidRPr="00736DFE">
              <w:rPr>
                <w:rFonts w:ascii="Arial" w:hAnsi="Arial" w:cs="Arial"/>
                <w:sz w:val="20"/>
                <w:szCs w:val="20"/>
              </w:rPr>
              <w:t xml:space="preserve"> </w:t>
            </w:r>
            <w:proofErr w:type="spellStart"/>
            <w:r w:rsidRPr="00736DFE">
              <w:rPr>
                <w:rFonts w:ascii="Arial" w:hAnsi="Arial" w:cs="Arial"/>
                <w:sz w:val="20"/>
                <w:szCs w:val="20"/>
              </w:rPr>
              <w:t>үр</w:t>
            </w:r>
            <w:proofErr w:type="spellEnd"/>
            <w:r w:rsidRPr="00736DFE">
              <w:rPr>
                <w:rFonts w:ascii="Arial" w:hAnsi="Arial" w:cs="Arial"/>
                <w:sz w:val="20"/>
                <w:szCs w:val="20"/>
              </w:rPr>
              <w:t xml:space="preserve"> </w:t>
            </w:r>
            <w:proofErr w:type="spellStart"/>
            <w:r w:rsidRPr="00736DFE">
              <w:rPr>
                <w:rFonts w:ascii="Arial" w:hAnsi="Arial" w:cs="Arial"/>
                <w:sz w:val="20"/>
                <w:szCs w:val="20"/>
              </w:rPr>
              <w:t>дүнд</w:t>
            </w:r>
            <w:proofErr w:type="spellEnd"/>
            <w:r w:rsidRPr="00736DFE">
              <w:rPr>
                <w:rFonts w:ascii="Arial" w:hAnsi="Arial" w:cs="Arial"/>
                <w:sz w:val="20"/>
                <w:szCs w:val="20"/>
              </w:rPr>
              <w:t xml:space="preserve"> </w:t>
            </w:r>
            <w:proofErr w:type="spellStart"/>
            <w:r w:rsidRPr="00736DFE">
              <w:rPr>
                <w:rFonts w:ascii="Arial" w:hAnsi="Arial" w:cs="Arial"/>
                <w:sz w:val="20"/>
                <w:szCs w:val="20"/>
              </w:rPr>
              <w:t>дүн</w:t>
            </w:r>
            <w:proofErr w:type="spellEnd"/>
            <w:r w:rsidRPr="00736DFE">
              <w:rPr>
                <w:rFonts w:ascii="Arial" w:hAnsi="Arial" w:cs="Arial"/>
                <w:sz w:val="20"/>
                <w:szCs w:val="20"/>
              </w:rPr>
              <w:t xml:space="preserve"> </w:t>
            </w:r>
            <w:proofErr w:type="spellStart"/>
            <w:r w:rsidRPr="00736DFE">
              <w:rPr>
                <w:rFonts w:ascii="Arial" w:hAnsi="Arial" w:cs="Arial"/>
                <w:sz w:val="20"/>
                <w:szCs w:val="20"/>
              </w:rPr>
              <w:t>шинжилгээ</w:t>
            </w:r>
            <w:proofErr w:type="spellEnd"/>
            <w:r w:rsidRPr="00736DFE">
              <w:rPr>
                <w:rFonts w:ascii="Arial" w:hAnsi="Arial" w:cs="Arial"/>
                <w:sz w:val="20"/>
                <w:szCs w:val="20"/>
              </w:rPr>
              <w:t xml:space="preserve"> </w:t>
            </w:r>
            <w:proofErr w:type="spellStart"/>
            <w:r w:rsidRPr="00736DFE">
              <w:rPr>
                <w:rFonts w:ascii="Arial" w:hAnsi="Arial" w:cs="Arial"/>
                <w:sz w:val="20"/>
                <w:szCs w:val="20"/>
              </w:rPr>
              <w:t>хийж</w:t>
            </w:r>
            <w:proofErr w:type="spellEnd"/>
            <w:r w:rsidRPr="00736DFE">
              <w:rPr>
                <w:rFonts w:ascii="Arial" w:hAnsi="Arial" w:cs="Arial"/>
                <w:sz w:val="20"/>
                <w:szCs w:val="20"/>
              </w:rPr>
              <w:t xml:space="preserve">, </w:t>
            </w:r>
            <w:proofErr w:type="spellStart"/>
            <w:r w:rsidRPr="00736DFE">
              <w:rPr>
                <w:rFonts w:ascii="Arial" w:hAnsi="Arial" w:cs="Arial"/>
                <w:sz w:val="20"/>
                <w:szCs w:val="20"/>
              </w:rPr>
              <w:t>тусгай</w:t>
            </w:r>
            <w:proofErr w:type="spellEnd"/>
            <w:r w:rsidRPr="00736DFE">
              <w:rPr>
                <w:rFonts w:ascii="Arial" w:hAnsi="Arial" w:cs="Arial"/>
                <w:sz w:val="20"/>
                <w:szCs w:val="20"/>
              </w:rPr>
              <w:t xml:space="preserve"> </w:t>
            </w:r>
            <w:proofErr w:type="spellStart"/>
            <w:r w:rsidRPr="00736DFE">
              <w:rPr>
                <w:rFonts w:ascii="Arial" w:hAnsi="Arial" w:cs="Arial"/>
                <w:sz w:val="20"/>
                <w:szCs w:val="20"/>
              </w:rPr>
              <w:t>төлөвлөгөө</w:t>
            </w:r>
            <w:proofErr w:type="spellEnd"/>
            <w:r w:rsidRPr="00736DFE">
              <w:rPr>
                <w:rFonts w:ascii="Arial" w:hAnsi="Arial" w:cs="Arial"/>
                <w:sz w:val="20"/>
                <w:szCs w:val="20"/>
              </w:rPr>
              <w:t xml:space="preserve"> </w:t>
            </w:r>
            <w:proofErr w:type="spellStart"/>
            <w:r w:rsidRPr="00736DFE">
              <w:rPr>
                <w:rFonts w:ascii="Arial" w:hAnsi="Arial" w:cs="Arial"/>
                <w:sz w:val="20"/>
                <w:szCs w:val="20"/>
              </w:rPr>
              <w:t>гарган</w:t>
            </w:r>
            <w:proofErr w:type="spellEnd"/>
            <w:r w:rsidRPr="00736DFE">
              <w:rPr>
                <w:rFonts w:ascii="Arial" w:hAnsi="Arial" w:cs="Arial"/>
                <w:sz w:val="20"/>
                <w:szCs w:val="20"/>
              </w:rPr>
              <w:t xml:space="preserve"> </w:t>
            </w:r>
            <w:proofErr w:type="spellStart"/>
            <w:r w:rsidRPr="00736DFE">
              <w:rPr>
                <w:rFonts w:ascii="Arial" w:hAnsi="Arial" w:cs="Arial"/>
                <w:sz w:val="20"/>
                <w:szCs w:val="20"/>
              </w:rPr>
              <w:t>ажиллаж</w:t>
            </w:r>
            <w:proofErr w:type="spellEnd"/>
            <w:r w:rsidRPr="00736DFE">
              <w:rPr>
                <w:rFonts w:ascii="Arial" w:hAnsi="Arial" w:cs="Arial"/>
                <w:sz w:val="20"/>
                <w:szCs w:val="20"/>
              </w:rPr>
              <w:t xml:space="preserve"> </w:t>
            </w:r>
            <w:proofErr w:type="spellStart"/>
            <w:r w:rsidRPr="00736DFE">
              <w:rPr>
                <w:rFonts w:ascii="Arial" w:hAnsi="Arial" w:cs="Arial"/>
                <w:sz w:val="20"/>
                <w:szCs w:val="20"/>
              </w:rPr>
              <w:t>байна</w:t>
            </w:r>
            <w:proofErr w:type="spellEnd"/>
          </w:p>
        </w:tc>
        <w:tc>
          <w:tcPr>
            <w:tcW w:w="1134" w:type="dxa"/>
            <w:shd w:val="clear" w:color="auto" w:fill="auto"/>
            <w:vAlign w:val="center"/>
          </w:tcPr>
          <w:p w14:paraId="13C030DA" w14:textId="77777777" w:rsidR="00A2473C" w:rsidRPr="000D5451" w:rsidRDefault="005F049E" w:rsidP="00A2473C">
            <w:pPr>
              <w:spacing w:after="0"/>
              <w:jc w:val="center"/>
              <w:rPr>
                <w:rFonts w:ascii="Arial" w:hAnsi="Arial" w:cs="Arial"/>
                <w:sz w:val="20"/>
                <w:szCs w:val="20"/>
              </w:rPr>
            </w:pPr>
            <w:r>
              <w:rPr>
                <w:rFonts w:ascii="Arial" w:hAnsi="Arial" w:cs="Arial"/>
                <w:sz w:val="20"/>
                <w:szCs w:val="20"/>
                <w:lang w:val="mn-MN"/>
              </w:rPr>
              <w:t>100%</w:t>
            </w:r>
          </w:p>
        </w:tc>
      </w:tr>
      <w:tr w:rsidR="00A2473C" w:rsidRPr="00BC2E45" w14:paraId="71D702D0" w14:textId="77777777" w:rsidTr="0029693C">
        <w:tc>
          <w:tcPr>
            <w:tcW w:w="895" w:type="dxa"/>
            <w:gridSpan w:val="2"/>
            <w:shd w:val="clear" w:color="auto" w:fill="auto"/>
            <w:vAlign w:val="center"/>
          </w:tcPr>
          <w:p w14:paraId="6EA8CE99"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2.5.5</w:t>
            </w:r>
          </w:p>
        </w:tc>
        <w:tc>
          <w:tcPr>
            <w:tcW w:w="3069" w:type="dxa"/>
            <w:shd w:val="clear" w:color="auto" w:fill="auto"/>
          </w:tcPr>
          <w:p w14:paraId="5D0ABB3E" w14:textId="77777777" w:rsidR="00A2473C" w:rsidRPr="000D5451" w:rsidRDefault="00A2473C" w:rsidP="009215C1">
            <w:pPr>
              <w:spacing w:after="0" w:line="276" w:lineRule="auto"/>
              <w:rPr>
                <w:rFonts w:ascii="Arial" w:hAnsi="Arial" w:cs="Arial"/>
                <w:sz w:val="20"/>
                <w:szCs w:val="20"/>
                <w:lang w:val="mn-MN"/>
              </w:rPr>
            </w:pPr>
            <w:r w:rsidRPr="000D5451">
              <w:rPr>
                <w:rFonts w:ascii="Arial" w:hAnsi="Arial" w:cs="Arial"/>
                <w:sz w:val="20"/>
                <w:szCs w:val="20"/>
                <w:lang w:val="mn-MN"/>
              </w:rPr>
              <w:t>Багш, сурагчдад зориулсан утгын тайлбар толь бичиг зохиох</w:t>
            </w:r>
          </w:p>
        </w:tc>
        <w:tc>
          <w:tcPr>
            <w:tcW w:w="1276" w:type="dxa"/>
            <w:shd w:val="clear" w:color="auto" w:fill="auto"/>
            <w:vAlign w:val="center"/>
          </w:tcPr>
          <w:p w14:paraId="7FBE1682" w14:textId="77777777" w:rsidR="00A2473C" w:rsidRPr="000D5451" w:rsidRDefault="00A2473C" w:rsidP="00A2473C">
            <w:pPr>
              <w:spacing w:after="0" w:line="276" w:lineRule="auto"/>
              <w:jc w:val="center"/>
              <w:rPr>
                <w:rFonts w:ascii="Arial" w:hAnsi="Arial" w:cs="Arial"/>
                <w:sz w:val="20"/>
                <w:szCs w:val="20"/>
                <w:lang w:val="mn-MN"/>
              </w:rPr>
            </w:pPr>
            <w:r w:rsidRPr="000D5451">
              <w:rPr>
                <w:rFonts w:ascii="Arial" w:hAnsi="Arial" w:cs="Arial"/>
                <w:sz w:val="20"/>
                <w:szCs w:val="20"/>
                <w:lang w:val="mn-MN"/>
              </w:rPr>
              <w:t>5.0 сая</w:t>
            </w:r>
          </w:p>
        </w:tc>
        <w:tc>
          <w:tcPr>
            <w:tcW w:w="1701" w:type="dxa"/>
            <w:shd w:val="clear" w:color="auto" w:fill="auto"/>
            <w:vAlign w:val="center"/>
          </w:tcPr>
          <w:p w14:paraId="3A726307" w14:textId="77777777" w:rsidR="00A2473C" w:rsidRPr="000D5451" w:rsidRDefault="00A2473C" w:rsidP="00A2473C">
            <w:pPr>
              <w:spacing w:after="0" w:line="276" w:lineRule="auto"/>
              <w:jc w:val="center"/>
              <w:rPr>
                <w:rFonts w:ascii="Arial" w:hAnsi="Arial" w:cs="Arial"/>
                <w:sz w:val="20"/>
                <w:szCs w:val="20"/>
                <w:lang w:val="mn-MN"/>
              </w:rPr>
            </w:pPr>
            <w:r w:rsidRPr="000D5451">
              <w:rPr>
                <w:rFonts w:ascii="Arial" w:hAnsi="Arial" w:cs="Arial"/>
                <w:sz w:val="20"/>
                <w:szCs w:val="20"/>
                <w:lang w:val="mn-MN"/>
              </w:rPr>
              <w:t>Гүйцэтгэлийн хувь</w:t>
            </w:r>
          </w:p>
        </w:tc>
        <w:tc>
          <w:tcPr>
            <w:tcW w:w="1134" w:type="dxa"/>
            <w:shd w:val="clear" w:color="auto" w:fill="auto"/>
            <w:vAlign w:val="center"/>
          </w:tcPr>
          <w:p w14:paraId="514DC94D"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0</w:t>
            </w:r>
          </w:p>
        </w:tc>
        <w:tc>
          <w:tcPr>
            <w:tcW w:w="1276" w:type="dxa"/>
            <w:shd w:val="clear" w:color="auto" w:fill="auto"/>
            <w:vAlign w:val="center"/>
          </w:tcPr>
          <w:p w14:paraId="30306CEF"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rPr>
              <w:t>10</w:t>
            </w:r>
            <w:r w:rsidRPr="000D5451">
              <w:rPr>
                <w:rFonts w:ascii="Arial" w:hAnsi="Arial" w:cs="Arial"/>
                <w:sz w:val="20"/>
                <w:szCs w:val="20"/>
                <w:lang w:val="mn-MN"/>
              </w:rPr>
              <w:t>0</w:t>
            </w:r>
          </w:p>
        </w:tc>
        <w:tc>
          <w:tcPr>
            <w:tcW w:w="4755" w:type="dxa"/>
            <w:vAlign w:val="center"/>
          </w:tcPr>
          <w:p w14:paraId="4CCFDE1F" w14:textId="77777777" w:rsidR="00A2473C" w:rsidRPr="00613A11" w:rsidRDefault="00A2473C" w:rsidP="00A2473C">
            <w:pPr>
              <w:spacing w:after="0"/>
              <w:jc w:val="both"/>
              <w:rPr>
                <w:rFonts w:ascii="Arial" w:hAnsi="Arial" w:cs="Arial"/>
                <w:sz w:val="20"/>
                <w:szCs w:val="20"/>
                <w:lang w:val="mn-MN"/>
              </w:rPr>
            </w:pPr>
            <w:r>
              <w:rPr>
                <w:rFonts w:ascii="Arial" w:hAnsi="Arial" w:cs="Arial"/>
                <w:bCs/>
                <w:sz w:val="20"/>
                <w:szCs w:val="20"/>
                <w:lang w:val="mn-MN"/>
              </w:rPr>
              <w:t>Толь бичиг</w:t>
            </w:r>
            <w:r w:rsidRPr="00613A11">
              <w:rPr>
                <w:rFonts w:ascii="Arial" w:hAnsi="Arial" w:cs="Arial"/>
                <w:bCs/>
                <w:sz w:val="20"/>
                <w:szCs w:val="20"/>
                <w:lang w:val="mn-MN"/>
              </w:rPr>
              <w:t xml:space="preserve"> боловсруулагдаж дуусаагүй,  зохиох шатанд байна</w:t>
            </w:r>
          </w:p>
        </w:tc>
        <w:tc>
          <w:tcPr>
            <w:tcW w:w="1134" w:type="dxa"/>
            <w:shd w:val="clear" w:color="auto" w:fill="auto"/>
            <w:vAlign w:val="center"/>
          </w:tcPr>
          <w:p w14:paraId="5D89282C" w14:textId="77777777" w:rsidR="00A2473C" w:rsidRPr="005F049E" w:rsidRDefault="005F049E" w:rsidP="00A2473C">
            <w:pPr>
              <w:spacing w:after="0"/>
              <w:jc w:val="center"/>
              <w:rPr>
                <w:rFonts w:ascii="Arial" w:hAnsi="Arial" w:cs="Arial"/>
                <w:sz w:val="20"/>
                <w:szCs w:val="20"/>
                <w:lang w:val="mn-MN"/>
              </w:rPr>
            </w:pPr>
            <w:r>
              <w:rPr>
                <w:rFonts w:ascii="Arial" w:hAnsi="Arial" w:cs="Arial"/>
                <w:sz w:val="20"/>
                <w:szCs w:val="20"/>
                <w:lang w:val="mn-MN"/>
              </w:rPr>
              <w:t>60%</w:t>
            </w:r>
          </w:p>
        </w:tc>
      </w:tr>
      <w:tr w:rsidR="00A2473C" w:rsidRPr="00BC2E45" w14:paraId="512A35A3" w14:textId="77777777" w:rsidTr="0029693C">
        <w:trPr>
          <w:trHeight w:val="473"/>
        </w:trPr>
        <w:tc>
          <w:tcPr>
            <w:tcW w:w="895" w:type="dxa"/>
            <w:gridSpan w:val="2"/>
            <w:shd w:val="clear" w:color="auto" w:fill="auto"/>
            <w:vAlign w:val="center"/>
          </w:tcPr>
          <w:p w14:paraId="6093D5CE"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2.5.6</w:t>
            </w:r>
          </w:p>
        </w:tc>
        <w:tc>
          <w:tcPr>
            <w:tcW w:w="3069" w:type="dxa"/>
            <w:shd w:val="clear" w:color="auto" w:fill="auto"/>
            <w:vAlign w:val="center"/>
          </w:tcPr>
          <w:p w14:paraId="227E1D93" w14:textId="77777777" w:rsidR="00A2473C" w:rsidRPr="000D5451" w:rsidRDefault="00A2473C" w:rsidP="009215C1">
            <w:pPr>
              <w:spacing w:after="0" w:line="276" w:lineRule="auto"/>
              <w:rPr>
                <w:rFonts w:ascii="Arial" w:hAnsi="Arial" w:cs="Arial"/>
                <w:sz w:val="20"/>
                <w:szCs w:val="20"/>
                <w:lang w:val="mn-MN"/>
              </w:rPr>
            </w:pPr>
            <w:r w:rsidRPr="0009055B">
              <w:rPr>
                <w:rFonts w:ascii="Arial" w:hAnsi="Arial" w:cs="Arial"/>
                <w:sz w:val="20"/>
                <w:szCs w:val="20"/>
                <w:lang w:val="mn-MN"/>
              </w:rPr>
              <w:t>“</w:t>
            </w:r>
            <w:r w:rsidRPr="0009055B">
              <w:rPr>
                <w:rFonts w:ascii="Arial" w:hAnsi="Arial" w:cs="Arial"/>
                <w:sz w:val="20"/>
                <w:szCs w:val="20"/>
                <w:lang w:val="kk-KZ"/>
              </w:rPr>
              <w:t>Бие даан ажиллах д</w:t>
            </w:r>
            <w:r w:rsidRPr="0009055B">
              <w:rPr>
                <w:rFonts w:ascii="Arial" w:hAnsi="Arial" w:cs="Arial"/>
                <w:sz w:val="20"/>
                <w:szCs w:val="20"/>
                <w:lang w:val="mn-MN"/>
              </w:rPr>
              <w:t>асгал ажлын дэвтэр” боловсруулах</w:t>
            </w:r>
          </w:p>
        </w:tc>
        <w:tc>
          <w:tcPr>
            <w:tcW w:w="1276" w:type="dxa"/>
            <w:shd w:val="clear" w:color="auto" w:fill="auto"/>
            <w:vAlign w:val="center"/>
          </w:tcPr>
          <w:p w14:paraId="5B414CCB" w14:textId="77777777" w:rsidR="00A2473C" w:rsidRPr="000D5451" w:rsidRDefault="00A2473C" w:rsidP="00A2473C">
            <w:pPr>
              <w:spacing w:after="0" w:line="276" w:lineRule="auto"/>
              <w:jc w:val="center"/>
              <w:rPr>
                <w:rFonts w:ascii="Arial" w:hAnsi="Arial" w:cs="Arial"/>
                <w:sz w:val="20"/>
                <w:szCs w:val="20"/>
                <w:lang w:val="mn-MN"/>
              </w:rPr>
            </w:pPr>
            <w:r>
              <w:rPr>
                <w:rFonts w:ascii="Arial" w:hAnsi="Arial" w:cs="Arial"/>
                <w:sz w:val="20"/>
                <w:szCs w:val="20"/>
                <w:lang w:val="mn-MN"/>
              </w:rPr>
              <w:t>8</w:t>
            </w:r>
            <w:r w:rsidRPr="000D5451">
              <w:rPr>
                <w:rFonts w:ascii="Arial" w:hAnsi="Arial" w:cs="Arial"/>
                <w:sz w:val="20"/>
                <w:szCs w:val="20"/>
                <w:lang w:val="mn-MN"/>
              </w:rPr>
              <w:t>.0 сая</w:t>
            </w:r>
          </w:p>
        </w:tc>
        <w:tc>
          <w:tcPr>
            <w:tcW w:w="1701" w:type="dxa"/>
            <w:shd w:val="clear" w:color="auto" w:fill="auto"/>
            <w:vAlign w:val="center"/>
          </w:tcPr>
          <w:p w14:paraId="732BF104" w14:textId="77777777" w:rsidR="00A2473C" w:rsidRPr="000D5451" w:rsidRDefault="00A2473C" w:rsidP="00A2473C">
            <w:pPr>
              <w:spacing w:after="0" w:line="276" w:lineRule="auto"/>
              <w:jc w:val="center"/>
              <w:rPr>
                <w:rFonts w:ascii="Arial" w:hAnsi="Arial" w:cs="Arial"/>
                <w:sz w:val="20"/>
                <w:szCs w:val="20"/>
              </w:rPr>
            </w:pPr>
            <w:r w:rsidRPr="000D5451">
              <w:rPr>
                <w:rFonts w:ascii="Arial" w:hAnsi="Arial" w:cs="Arial"/>
                <w:sz w:val="20"/>
                <w:szCs w:val="20"/>
                <w:lang w:val="mn-MN"/>
              </w:rPr>
              <w:t>Гүйцэтгэлийн хувь</w:t>
            </w:r>
          </w:p>
        </w:tc>
        <w:tc>
          <w:tcPr>
            <w:tcW w:w="1134" w:type="dxa"/>
            <w:shd w:val="clear" w:color="auto" w:fill="auto"/>
            <w:vAlign w:val="center"/>
          </w:tcPr>
          <w:p w14:paraId="77CA2E85" w14:textId="77777777" w:rsidR="00A2473C" w:rsidRPr="000D5451" w:rsidRDefault="00A2473C" w:rsidP="00A2473C">
            <w:pPr>
              <w:spacing w:after="0"/>
              <w:jc w:val="center"/>
              <w:rPr>
                <w:rFonts w:ascii="Arial" w:hAnsi="Arial" w:cs="Arial"/>
                <w:sz w:val="20"/>
                <w:szCs w:val="20"/>
              </w:rPr>
            </w:pPr>
            <w:r w:rsidRPr="000D5451">
              <w:rPr>
                <w:rFonts w:ascii="Arial" w:hAnsi="Arial" w:cs="Arial"/>
                <w:sz w:val="20"/>
                <w:szCs w:val="20"/>
              </w:rPr>
              <w:t>0</w:t>
            </w:r>
          </w:p>
        </w:tc>
        <w:tc>
          <w:tcPr>
            <w:tcW w:w="1276" w:type="dxa"/>
            <w:shd w:val="clear" w:color="auto" w:fill="auto"/>
            <w:vAlign w:val="center"/>
          </w:tcPr>
          <w:p w14:paraId="22679F20"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100</w:t>
            </w:r>
          </w:p>
        </w:tc>
        <w:tc>
          <w:tcPr>
            <w:tcW w:w="4755" w:type="dxa"/>
            <w:vAlign w:val="center"/>
          </w:tcPr>
          <w:p w14:paraId="7C505D5F" w14:textId="77777777" w:rsidR="00A2473C" w:rsidRPr="0085257E" w:rsidRDefault="00A2473C" w:rsidP="00A259CA">
            <w:pPr>
              <w:spacing w:line="240" w:lineRule="auto"/>
              <w:jc w:val="both"/>
              <w:rPr>
                <w:rFonts w:ascii="Arial" w:hAnsi="Arial" w:cs="Arial"/>
                <w:sz w:val="20"/>
                <w:szCs w:val="20"/>
                <w:lang w:val="mn-MN"/>
              </w:rPr>
            </w:pPr>
            <w:r w:rsidRPr="0085257E">
              <w:rPr>
                <w:rFonts w:ascii="Arial" w:hAnsi="Arial" w:cs="Arial"/>
                <w:sz w:val="20"/>
                <w:szCs w:val="20"/>
                <w:lang w:val="mn-MN"/>
              </w:rPr>
              <w:t xml:space="preserve">Улсын хэмжээнд судлагдахуун бүрээр сурагчдын хоцрогдлыг арилгах дасгал ажлын дэвтрийг боловсруулан гаргаад одоо сургалтад ашиглаж байгаа. Бага ангид 1-5 дугаар ангийн дэвтэр </w:t>
            </w:r>
            <w:r>
              <w:rPr>
                <w:rFonts w:ascii="Arial" w:hAnsi="Arial" w:cs="Arial"/>
                <w:sz w:val="20"/>
                <w:szCs w:val="20"/>
                <w:lang w:val="mn-MN"/>
              </w:rPr>
              <w:lastRenderedPageBreak/>
              <w:t>/казах хэл, тува хэл/ боловсруулагдсан. Д</w:t>
            </w:r>
            <w:r w:rsidRPr="0085257E">
              <w:rPr>
                <w:rFonts w:ascii="Arial" w:hAnsi="Arial" w:cs="Arial"/>
                <w:sz w:val="20"/>
                <w:szCs w:val="20"/>
                <w:lang w:val="mn-MN"/>
              </w:rPr>
              <w:t>унд ангид казах хэлний багш нар</w:t>
            </w:r>
            <w:r>
              <w:rPr>
                <w:rFonts w:ascii="Arial" w:hAnsi="Arial" w:cs="Arial"/>
                <w:sz w:val="20"/>
                <w:szCs w:val="20"/>
                <w:lang w:val="mn-MN"/>
              </w:rPr>
              <w:t xml:space="preserve"> хамтран </w:t>
            </w:r>
            <w:r w:rsidRPr="0085257E">
              <w:rPr>
                <w:rFonts w:ascii="Arial" w:hAnsi="Arial" w:cs="Arial"/>
                <w:sz w:val="20"/>
                <w:szCs w:val="20"/>
                <w:lang w:val="mn-MN"/>
              </w:rPr>
              <w:t>7-9 дүгээр ангийн сурагчдад зориулж дас</w:t>
            </w:r>
            <w:r>
              <w:rPr>
                <w:rFonts w:ascii="Arial" w:hAnsi="Arial" w:cs="Arial"/>
                <w:sz w:val="20"/>
                <w:szCs w:val="20"/>
                <w:lang w:val="mn-MN"/>
              </w:rPr>
              <w:t>гал ажлын дэвтрийг орон нутагт боловсруулан сургалтад ашиглаж байна</w:t>
            </w:r>
            <w:r w:rsidR="00A259CA">
              <w:rPr>
                <w:rFonts w:ascii="Arial" w:hAnsi="Arial" w:cs="Arial"/>
                <w:sz w:val="20"/>
                <w:szCs w:val="20"/>
                <w:lang w:val="mn-MN"/>
              </w:rPr>
              <w:t>.</w:t>
            </w:r>
          </w:p>
        </w:tc>
        <w:tc>
          <w:tcPr>
            <w:tcW w:w="1134" w:type="dxa"/>
            <w:shd w:val="clear" w:color="auto" w:fill="auto"/>
            <w:vAlign w:val="center"/>
          </w:tcPr>
          <w:p w14:paraId="321B020B" w14:textId="77777777" w:rsidR="00A2473C" w:rsidRPr="000D5451" w:rsidRDefault="005F049E" w:rsidP="005F049E">
            <w:pPr>
              <w:spacing w:after="0"/>
              <w:jc w:val="center"/>
              <w:rPr>
                <w:rFonts w:ascii="Arial" w:hAnsi="Arial" w:cs="Arial"/>
                <w:sz w:val="20"/>
                <w:szCs w:val="20"/>
              </w:rPr>
            </w:pPr>
            <w:r>
              <w:rPr>
                <w:rFonts w:ascii="Arial" w:hAnsi="Arial" w:cs="Arial"/>
                <w:sz w:val="20"/>
                <w:szCs w:val="20"/>
                <w:lang w:val="mn-MN"/>
              </w:rPr>
              <w:lastRenderedPageBreak/>
              <w:t>100%</w:t>
            </w:r>
          </w:p>
        </w:tc>
      </w:tr>
      <w:tr w:rsidR="00A2473C" w:rsidRPr="00BC2E45" w14:paraId="0CB0E78C" w14:textId="77777777" w:rsidTr="0029693C">
        <w:tc>
          <w:tcPr>
            <w:tcW w:w="895" w:type="dxa"/>
            <w:gridSpan w:val="2"/>
            <w:shd w:val="clear" w:color="auto" w:fill="auto"/>
            <w:vAlign w:val="center"/>
          </w:tcPr>
          <w:p w14:paraId="5B589FA8"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2.5.7</w:t>
            </w:r>
          </w:p>
        </w:tc>
        <w:tc>
          <w:tcPr>
            <w:tcW w:w="3069" w:type="dxa"/>
            <w:shd w:val="clear" w:color="auto" w:fill="auto"/>
            <w:vAlign w:val="center"/>
          </w:tcPr>
          <w:p w14:paraId="71F1CA04" w14:textId="77777777" w:rsidR="00A2473C" w:rsidRPr="000D5451" w:rsidRDefault="00A2473C" w:rsidP="009215C1">
            <w:pPr>
              <w:spacing w:after="0" w:line="276" w:lineRule="auto"/>
              <w:rPr>
                <w:rFonts w:ascii="Arial" w:hAnsi="Arial" w:cs="Arial"/>
                <w:sz w:val="20"/>
                <w:szCs w:val="20"/>
                <w:lang w:val="mn-MN"/>
              </w:rPr>
            </w:pPr>
            <w:r w:rsidRPr="000D5451">
              <w:rPr>
                <w:rFonts w:ascii="Arial" w:hAnsi="Arial" w:cs="Arial"/>
                <w:sz w:val="20"/>
                <w:szCs w:val="20"/>
                <w:lang w:val="mn-MN"/>
              </w:rPr>
              <w:t xml:space="preserve">“Номын анд” аян зохион байгуулах </w:t>
            </w:r>
          </w:p>
        </w:tc>
        <w:tc>
          <w:tcPr>
            <w:tcW w:w="1276" w:type="dxa"/>
            <w:shd w:val="clear" w:color="auto" w:fill="auto"/>
            <w:vAlign w:val="center"/>
          </w:tcPr>
          <w:p w14:paraId="63E0016C" w14:textId="77777777" w:rsidR="00A2473C" w:rsidRPr="000D5451" w:rsidRDefault="00A2473C" w:rsidP="00A2473C">
            <w:pPr>
              <w:spacing w:after="0" w:line="276" w:lineRule="auto"/>
              <w:jc w:val="center"/>
              <w:rPr>
                <w:rFonts w:ascii="Arial" w:hAnsi="Arial" w:cs="Arial"/>
                <w:sz w:val="20"/>
                <w:szCs w:val="20"/>
                <w:lang w:val="mn-MN"/>
              </w:rPr>
            </w:pPr>
            <w:r w:rsidRPr="000D5451">
              <w:rPr>
                <w:rFonts w:ascii="Arial" w:hAnsi="Arial" w:cs="Arial"/>
                <w:sz w:val="20"/>
                <w:szCs w:val="20"/>
                <w:lang w:val="mn-MN"/>
              </w:rPr>
              <w:t>-</w:t>
            </w:r>
          </w:p>
        </w:tc>
        <w:tc>
          <w:tcPr>
            <w:tcW w:w="1701" w:type="dxa"/>
            <w:shd w:val="clear" w:color="auto" w:fill="auto"/>
            <w:vAlign w:val="center"/>
          </w:tcPr>
          <w:p w14:paraId="23A383BF" w14:textId="77777777" w:rsidR="00A2473C" w:rsidRPr="000D5451" w:rsidRDefault="00A2473C" w:rsidP="00A2473C">
            <w:pPr>
              <w:spacing w:after="0" w:line="276" w:lineRule="auto"/>
              <w:jc w:val="center"/>
              <w:rPr>
                <w:rFonts w:ascii="Arial" w:hAnsi="Arial" w:cs="Arial"/>
                <w:sz w:val="20"/>
                <w:szCs w:val="20"/>
                <w:lang w:val="mn-MN"/>
              </w:rPr>
            </w:pPr>
            <w:r w:rsidRPr="000D5451">
              <w:rPr>
                <w:rFonts w:ascii="Arial" w:hAnsi="Arial" w:cs="Arial"/>
                <w:sz w:val="20"/>
                <w:szCs w:val="20"/>
                <w:lang w:val="mn-MN"/>
              </w:rPr>
              <w:t>Арга хэмжээний тоо</w:t>
            </w:r>
          </w:p>
        </w:tc>
        <w:tc>
          <w:tcPr>
            <w:tcW w:w="1134" w:type="dxa"/>
            <w:shd w:val="clear" w:color="auto" w:fill="auto"/>
            <w:vAlign w:val="center"/>
          </w:tcPr>
          <w:p w14:paraId="5302055C"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0</w:t>
            </w:r>
          </w:p>
        </w:tc>
        <w:tc>
          <w:tcPr>
            <w:tcW w:w="1276" w:type="dxa"/>
            <w:shd w:val="clear" w:color="auto" w:fill="auto"/>
            <w:vAlign w:val="center"/>
          </w:tcPr>
          <w:p w14:paraId="0F94857F" w14:textId="77777777" w:rsidR="00A2473C" w:rsidRPr="000D5451" w:rsidRDefault="00A2473C" w:rsidP="00A2473C">
            <w:pPr>
              <w:spacing w:after="0"/>
              <w:jc w:val="center"/>
              <w:rPr>
                <w:rFonts w:ascii="Arial" w:hAnsi="Arial" w:cs="Arial"/>
                <w:sz w:val="20"/>
                <w:szCs w:val="20"/>
                <w:lang w:val="mn-MN"/>
              </w:rPr>
            </w:pPr>
            <w:r w:rsidRPr="000D5451">
              <w:rPr>
                <w:rFonts w:ascii="Arial" w:hAnsi="Arial" w:cs="Arial"/>
                <w:sz w:val="20"/>
                <w:szCs w:val="20"/>
                <w:lang w:val="mn-MN"/>
              </w:rPr>
              <w:t>4</w:t>
            </w:r>
          </w:p>
        </w:tc>
        <w:tc>
          <w:tcPr>
            <w:tcW w:w="4755" w:type="dxa"/>
            <w:vAlign w:val="center"/>
          </w:tcPr>
          <w:p w14:paraId="4FD22244" w14:textId="77777777" w:rsidR="00A2473C" w:rsidRPr="00A23CBD" w:rsidRDefault="00A259CA" w:rsidP="00A259CA">
            <w:pPr>
              <w:spacing w:after="0"/>
              <w:jc w:val="both"/>
              <w:rPr>
                <w:rFonts w:ascii="Arial" w:hAnsi="Arial" w:cs="Arial"/>
                <w:sz w:val="20"/>
                <w:szCs w:val="20"/>
                <w:lang w:val="mn-MN"/>
              </w:rPr>
            </w:pPr>
            <w:r w:rsidRPr="00A259CA">
              <w:rPr>
                <w:rFonts w:ascii="Arial" w:hAnsi="Arial" w:cs="Arial"/>
                <w:color w:val="000000" w:themeColor="text1"/>
                <w:sz w:val="20"/>
                <w:szCs w:val="20"/>
                <w:lang w:val="mn-MN"/>
              </w:rPr>
              <w:t>“Эх хэлээ эрхэмлэе” дэд хөтөлбөрийн хүрээнд уг ажлыг зохион байгуулахаар тусгасан боловч дэд хөтөлбөр хараахан батлагдаагүй тул аян зохион байгуулаагүй.</w:t>
            </w:r>
          </w:p>
        </w:tc>
        <w:tc>
          <w:tcPr>
            <w:tcW w:w="1134" w:type="dxa"/>
            <w:shd w:val="clear" w:color="auto" w:fill="auto"/>
            <w:vAlign w:val="center"/>
          </w:tcPr>
          <w:p w14:paraId="4B796F55" w14:textId="77777777" w:rsidR="00A2473C" w:rsidRPr="005F049E" w:rsidRDefault="005F049E" w:rsidP="00A2473C">
            <w:pPr>
              <w:spacing w:after="0"/>
              <w:jc w:val="center"/>
              <w:rPr>
                <w:rFonts w:ascii="Arial" w:hAnsi="Arial" w:cs="Arial"/>
                <w:sz w:val="20"/>
                <w:szCs w:val="20"/>
                <w:lang w:val="mn-MN"/>
              </w:rPr>
            </w:pPr>
            <w:r>
              <w:rPr>
                <w:rFonts w:ascii="Arial" w:hAnsi="Arial" w:cs="Arial"/>
                <w:sz w:val="20"/>
                <w:szCs w:val="20"/>
                <w:lang w:val="mn-MN"/>
              </w:rPr>
              <w:t>0%</w:t>
            </w:r>
          </w:p>
        </w:tc>
      </w:tr>
      <w:tr w:rsidR="00A2473C" w:rsidRPr="00BC2E45" w14:paraId="6396E783" w14:textId="77777777" w:rsidTr="004248E9">
        <w:trPr>
          <w:trHeight w:val="749"/>
        </w:trPr>
        <w:tc>
          <w:tcPr>
            <w:tcW w:w="15240" w:type="dxa"/>
            <w:gridSpan w:val="9"/>
            <w:shd w:val="clear" w:color="auto" w:fill="E7E6E6" w:themeFill="background2"/>
            <w:vAlign w:val="center"/>
          </w:tcPr>
          <w:p w14:paraId="79AFAD43" w14:textId="77777777" w:rsidR="00A2473C" w:rsidRPr="00BC2E45" w:rsidRDefault="00A2473C" w:rsidP="00A2473C">
            <w:pPr>
              <w:spacing w:after="0"/>
              <w:jc w:val="center"/>
              <w:rPr>
                <w:rFonts w:ascii="Arial" w:hAnsi="Arial" w:cs="Arial"/>
                <w:lang w:val="mn-MN"/>
              </w:rPr>
            </w:pPr>
            <w:r w:rsidRPr="00BC2E45">
              <w:rPr>
                <w:rFonts w:ascii="Arial" w:hAnsi="Arial" w:cs="Arial"/>
                <w:lang w:val="mn-MN"/>
              </w:rPr>
              <w:t xml:space="preserve">ЗУРГАА. Баян-Өлгий аймгийг 2021-2025 онд хөгжүүлэх таван жилийн үндсэн чиглэлийн 2.2.6,  Аймгийн Засаг даргын 2020-2024 оны үйл ажиллагааны хөтөлбөрийн 2.1.4.6 </w:t>
            </w:r>
            <w:r w:rsidRPr="00BC2E45">
              <w:rPr>
                <w:rFonts w:ascii="Arial" w:hAnsi="Arial" w:cs="Arial"/>
                <w:szCs w:val="20"/>
                <w:lang w:val="mn-MN"/>
              </w:rPr>
              <w:t xml:space="preserve"> “</w:t>
            </w:r>
            <w:r w:rsidRPr="00BC2E45">
              <w:rPr>
                <w:rFonts w:ascii="Arial" w:hAnsi="Arial" w:cs="Arial"/>
                <w:lang w:val="mn-MN"/>
              </w:rPr>
              <w:t>Цахим сургалтын санг хөгжүүлж, цахим сургалтын хөтөлбөр, агуулга, хичээл боловсруулан бүх насны иргэдэд насан туршдаа суралцах боломжийг бүрдүүлнэ” зорилтын хүрээнд:</w:t>
            </w:r>
          </w:p>
        </w:tc>
      </w:tr>
      <w:tr w:rsidR="00A2473C" w:rsidRPr="00BC2E45" w14:paraId="34A32C9E" w14:textId="77777777" w:rsidTr="0029693C">
        <w:trPr>
          <w:trHeight w:val="318"/>
        </w:trPr>
        <w:tc>
          <w:tcPr>
            <w:tcW w:w="895" w:type="dxa"/>
            <w:gridSpan w:val="2"/>
            <w:shd w:val="clear" w:color="auto" w:fill="auto"/>
            <w:vAlign w:val="center"/>
          </w:tcPr>
          <w:p w14:paraId="2F3C7651"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2.6.1</w:t>
            </w:r>
          </w:p>
        </w:tc>
        <w:tc>
          <w:tcPr>
            <w:tcW w:w="3069" w:type="dxa"/>
            <w:shd w:val="clear" w:color="auto" w:fill="auto"/>
            <w:vAlign w:val="center"/>
          </w:tcPr>
          <w:p w14:paraId="3D93C037" w14:textId="77777777" w:rsidR="00A2473C" w:rsidRPr="00F66F59" w:rsidRDefault="00A2473C" w:rsidP="00A2473C">
            <w:pPr>
              <w:spacing w:after="0"/>
              <w:jc w:val="both"/>
              <w:rPr>
                <w:rFonts w:ascii="Arial" w:hAnsi="Arial" w:cs="Arial"/>
                <w:b/>
                <w:sz w:val="20"/>
                <w:szCs w:val="20"/>
                <w:lang w:val="mn-MN"/>
              </w:rPr>
            </w:pPr>
            <w:r w:rsidRPr="00F66F59">
              <w:rPr>
                <w:rFonts w:ascii="Arial" w:hAnsi="Arial" w:cs="Arial"/>
                <w:b/>
                <w:sz w:val="20"/>
                <w:szCs w:val="20"/>
              </w:rPr>
              <w:t>"</w:t>
            </w:r>
            <w:proofErr w:type="spellStart"/>
            <w:r w:rsidRPr="00F66F59">
              <w:rPr>
                <w:rFonts w:ascii="Arial" w:hAnsi="Arial" w:cs="Arial"/>
                <w:b/>
                <w:sz w:val="20"/>
                <w:szCs w:val="20"/>
              </w:rPr>
              <w:t>Боловсролын</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дижитал</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шилжилт</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арга</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хэмжээний</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хүрээнд</w:t>
            </w:r>
            <w:proofErr w:type="spellEnd"/>
            <w:r w:rsidRPr="00F66F59">
              <w:rPr>
                <w:rFonts w:ascii="Arial" w:hAnsi="Arial" w:cs="Arial"/>
                <w:b/>
                <w:sz w:val="20"/>
                <w:szCs w:val="20"/>
              </w:rPr>
              <w:t xml:space="preserve"> </w:t>
            </w:r>
            <w:r w:rsidRPr="00F66F59">
              <w:rPr>
                <w:rFonts w:ascii="Arial" w:hAnsi="Arial" w:cs="Arial"/>
                <w:b/>
                <w:sz w:val="20"/>
                <w:szCs w:val="20"/>
                <w:lang w:val="mn-MN"/>
              </w:rPr>
              <w:t xml:space="preserve"> </w:t>
            </w:r>
            <w:proofErr w:type="spellStart"/>
            <w:r w:rsidRPr="00F66F59">
              <w:rPr>
                <w:rFonts w:ascii="Arial" w:hAnsi="Arial" w:cs="Arial"/>
                <w:b/>
                <w:sz w:val="20"/>
                <w:szCs w:val="20"/>
              </w:rPr>
              <w:t>цахим</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сургалтын</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системийг</w:t>
            </w:r>
            <w:proofErr w:type="spellEnd"/>
            <w:r w:rsidRPr="00F66F59">
              <w:rPr>
                <w:rFonts w:ascii="Arial" w:hAnsi="Arial" w:cs="Arial"/>
                <w:b/>
                <w:sz w:val="20"/>
                <w:szCs w:val="20"/>
              </w:rPr>
              <w:t xml:space="preserve"> ЕБС-д </w:t>
            </w:r>
            <w:proofErr w:type="spellStart"/>
            <w:r w:rsidRPr="00F66F59">
              <w:rPr>
                <w:rFonts w:ascii="Arial" w:hAnsi="Arial" w:cs="Arial"/>
                <w:b/>
                <w:sz w:val="20"/>
                <w:szCs w:val="20"/>
              </w:rPr>
              <w:t>үе</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шаттайгаар</w:t>
            </w:r>
            <w:proofErr w:type="spellEnd"/>
            <w:r w:rsidRPr="00F66F59">
              <w:rPr>
                <w:rFonts w:ascii="Arial" w:hAnsi="Arial" w:cs="Arial"/>
                <w:b/>
                <w:sz w:val="20"/>
                <w:szCs w:val="20"/>
              </w:rPr>
              <w:t xml:space="preserve"> </w:t>
            </w:r>
            <w:proofErr w:type="spellStart"/>
            <w:r w:rsidRPr="00F66F59">
              <w:rPr>
                <w:rFonts w:ascii="Arial" w:hAnsi="Arial" w:cs="Arial"/>
                <w:b/>
                <w:sz w:val="20"/>
                <w:szCs w:val="20"/>
              </w:rPr>
              <w:t>нэвтрүүл</w:t>
            </w:r>
            <w:proofErr w:type="spellEnd"/>
            <w:r w:rsidRPr="00F66F59">
              <w:rPr>
                <w:rFonts w:ascii="Arial" w:hAnsi="Arial" w:cs="Arial"/>
                <w:b/>
                <w:sz w:val="20"/>
                <w:szCs w:val="20"/>
                <w:lang w:val="mn-MN"/>
              </w:rPr>
              <w:t>ж,  сургалтын цахим орчныг хөгжүүлэх</w:t>
            </w:r>
          </w:p>
        </w:tc>
        <w:tc>
          <w:tcPr>
            <w:tcW w:w="1276" w:type="dxa"/>
            <w:shd w:val="clear" w:color="auto" w:fill="auto"/>
            <w:vAlign w:val="center"/>
          </w:tcPr>
          <w:p w14:paraId="6841E00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613.0</w:t>
            </w:r>
          </w:p>
        </w:tc>
        <w:tc>
          <w:tcPr>
            <w:tcW w:w="1701" w:type="dxa"/>
            <w:shd w:val="clear" w:color="auto" w:fill="auto"/>
            <w:vAlign w:val="center"/>
          </w:tcPr>
          <w:p w14:paraId="423D96B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Үйл ажиллагааны тоо</w:t>
            </w:r>
          </w:p>
        </w:tc>
        <w:tc>
          <w:tcPr>
            <w:tcW w:w="1134" w:type="dxa"/>
            <w:shd w:val="clear" w:color="auto" w:fill="auto"/>
            <w:vAlign w:val="center"/>
          </w:tcPr>
          <w:p w14:paraId="4FCC8AB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24</w:t>
            </w:r>
          </w:p>
        </w:tc>
        <w:tc>
          <w:tcPr>
            <w:tcW w:w="1276" w:type="dxa"/>
            <w:shd w:val="clear" w:color="auto" w:fill="auto"/>
            <w:vAlign w:val="center"/>
          </w:tcPr>
          <w:p w14:paraId="74F2F901"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53</w:t>
            </w:r>
          </w:p>
        </w:tc>
        <w:tc>
          <w:tcPr>
            <w:tcW w:w="4755" w:type="dxa"/>
            <w:vAlign w:val="center"/>
          </w:tcPr>
          <w:p w14:paraId="284789BC" w14:textId="77777777" w:rsidR="00A2473C" w:rsidRPr="00BC2E45" w:rsidRDefault="00A2473C" w:rsidP="00A2473C">
            <w:pPr>
              <w:spacing w:after="0"/>
              <w:jc w:val="center"/>
              <w:rPr>
                <w:rFonts w:ascii="Arial" w:hAnsi="Arial" w:cs="Arial"/>
                <w:sz w:val="20"/>
                <w:szCs w:val="20"/>
              </w:rPr>
            </w:pPr>
          </w:p>
        </w:tc>
        <w:tc>
          <w:tcPr>
            <w:tcW w:w="1134" w:type="dxa"/>
            <w:shd w:val="clear" w:color="auto" w:fill="auto"/>
            <w:vAlign w:val="center"/>
          </w:tcPr>
          <w:p w14:paraId="5B7BBA33" w14:textId="77777777" w:rsidR="00A2473C" w:rsidRPr="00BC2E45" w:rsidRDefault="00A2473C" w:rsidP="00A2473C">
            <w:pPr>
              <w:spacing w:after="0"/>
              <w:jc w:val="center"/>
              <w:rPr>
                <w:rFonts w:ascii="Arial" w:hAnsi="Arial" w:cs="Arial"/>
              </w:rPr>
            </w:pPr>
          </w:p>
        </w:tc>
      </w:tr>
      <w:tr w:rsidR="00A2473C" w:rsidRPr="00BC2E45" w14:paraId="20E41A46" w14:textId="77777777" w:rsidTr="0029693C">
        <w:trPr>
          <w:trHeight w:val="318"/>
        </w:trPr>
        <w:tc>
          <w:tcPr>
            <w:tcW w:w="895" w:type="dxa"/>
            <w:gridSpan w:val="2"/>
            <w:shd w:val="clear" w:color="auto" w:fill="auto"/>
            <w:vAlign w:val="center"/>
          </w:tcPr>
          <w:p w14:paraId="72F36710"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2.6.2</w:t>
            </w:r>
          </w:p>
        </w:tc>
        <w:tc>
          <w:tcPr>
            <w:tcW w:w="3069" w:type="dxa"/>
            <w:shd w:val="clear" w:color="auto" w:fill="auto"/>
            <w:vAlign w:val="center"/>
          </w:tcPr>
          <w:p w14:paraId="7EC5BD74" w14:textId="77777777" w:rsidR="00A2473C" w:rsidRPr="00BC2E45" w:rsidRDefault="00A2473C" w:rsidP="009215C1">
            <w:pPr>
              <w:spacing w:after="0"/>
              <w:rPr>
                <w:rFonts w:ascii="Arial" w:hAnsi="Arial" w:cs="Arial"/>
                <w:sz w:val="20"/>
                <w:szCs w:val="20"/>
              </w:rPr>
            </w:pPr>
            <w:r w:rsidRPr="00BC2E45">
              <w:rPr>
                <w:rFonts w:ascii="Arial" w:hAnsi="Arial" w:cs="Arial"/>
                <w:sz w:val="20"/>
                <w:szCs w:val="20"/>
                <w:lang w:val="mn-MN"/>
              </w:rPr>
              <w:t>Зайн</w:t>
            </w:r>
            <w:r>
              <w:rPr>
                <w:rFonts w:ascii="Arial" w:hAnsi="Arial" w:cs="Arial"/>
                <w:sz w:val="20"/>
                <w:szCs w:val="20"/>
                <w:lang w:val="mn-MN"/>
              </w:rPr>
              <w:t>ы</w:t>
            </w:r>
            <w:r w:rsidRPr="00BC2E45">
              <w:rPr>
                <w:rFonts w:ascii="Arial" w:hAnsi="Arial" w:cs="Arial"/>
                <w:sz w:val="20"/>
                <w:szCs w:val="20"/>
                <w:lang w:val="mn-MN"/>
              </w:rPr>
              <w:t xml:space="preserve"> сургалт, үйл ажиллагааг зохион байгуулна.</w:t>
            </w:r>
          </w:p>
        </w:tc>
        <w:tc>
          <w:tcPr>
            <w:tcW w:w="1276" w:type="dxa"/>
            <w:shd w:val="clear" w:color="auto" w:fill="auto"/>
            <w:vAlign w:val="center"/>
          </w:tcPr>
          <w:p w14:paraId="03021A08"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45.0</w:t>
            </w:r>
          </w:p>
        </w:tc>
        <w:tc>
          <w:tcPr>
            <w:tcW w:w="1701" w:type="dxa"/>
            <w:shd w:val="clear" w:color="auto" w:fill="auto"/>
            <w:vAlign w:val="center"/>
          </w:tcPr>
          <w:p w14:paraId="02AD675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Сургалтын тоо</w:t>
            </w:r>
          </w:p>
        </w:tc>
        <w:tc>
          <w:tcPr>
            <w:tcW w:w="1134" w:type="dxa"/>
            <w:shd w:val="clear" w:color="auto" w:fill="auto"/>
            <w:vAlign w:val="center"/>
          </w:tcPr>
          <w:p w14:paraId="51635F69"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0</w:t>
            </w:r>
          </w:p>
        </w:tc>
        <w:tc>
          <w:tcPr>
            <w:tcW w:w="1276" w:type="dxa"/>
            <w:shd w:val="clear" w:color="auto" w:fill="auto"/>
            <w:vAlign w:val="center"/>
          </w:tcPr>
          <w:p w14:paraId="6C501CF3"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3</w:t>
            </w:r>
          </w:p>
        </w:tc>
        <w:tc>
          <w:tcPr>
            <w:tcW w:w="4755" w:type="dxa"/>
            <w:vAlign w:val="center"/>
          </w:tcPr>
          <w:p w14:paraId="5873785B" w14:textId="77777777" w:rsidR="00A2473C" w:rsidRPr="0022547A" w:rsidRDefault="00A2473C" w:rsidP="00A2473C">
            <w:pPr>
              <w:spacing w:after="0"/>
              <w:jc w:val="both"/>
              <w:rPr>
                <w:rFonts w:ascii="Arial" w:hAnsi="Arial" w:cs="Arial"/>
                <w:sz w:val="20"/>
                <w:szCs w:val="20"/>
                <w:lang w:val="mn-MN"/>
              </w:rPr>
            </w:pPr>
            <w:proofErr w:type="spellStart"/>
            <w:r w:rsidRPr="00F24397">
              <w:rPr>
                <w:rFonts w:ascii="Arial" w:hAnsi="Arial" w:cs="Arial"/>
                <w:color w:val="333333"/>
                <w:sz w:val="20"/>
                <w:szCs w:val="20"/>
              </w:rPr>
              <w:t>Дэлхий</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даяар</w:t>
            </w:r>
            <w:proofErr w:type="spellEnd"/>
            <w:r w:rsidRPr="00F24397">
              <w:rPr>
                <w:rFonts w:ascii="Arial" w:hAnsi="Arial" w:cs="Arial"/>
                <w:color w:val="333333"/>
                <w:sz w:val="20"/>
                <w:szCs w:val="20"/>
              </w:rPr>
              <w:t xml:space="preserve"> КОВИД-19-ийн </w:t>
            </w:r>
            <w:proofErr w:type="spellStart"/>
            <w:r w:rsidRPr="00F24397">
              <w:rPr>
                <w:rFonts w:ascii="Arial" w:hAnsi="Arial" w:cs="Arial"/>
                <w:color w:val="333333"/>
                <w:sz w:val="20"/>
                <w:szCs w:val="20"/>
              </w:rPr>
              <w:t>цар</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тахал</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дэгдэж</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хөл</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хорио</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тогтоосноор</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сургуулийн</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сурагчид</w:t>
            </w:r>
            <w:proofErr w:type="spellEnd"/>
            <w:r w:rsidRPr="00F24397">
              <w:rPr>
                <w:rFonts w:ascii="Arial" w:hAnsi="Arial" w:cs="Arial"/>
                <w:color w:val="333333"/>
                <w:sz w:val="20"/>
                <w:szCs w:val="20"/>
              </w:rPr>
              <w:t xml:space="preserve"> </w:t>
            </w:r>
            <w:proofErr w:type="spellStart"/>
            <w:r w:rsidRPr="00F24397">
              <w:rPr>
                <w:rFonts w:ascii="Arial" w:hAnsi="Arial" w:cs="Arial"/>
                <w:color w:val="333333"/>
                <w:sz w:val="20"/>
                <w:szCs w:val="20"/>
              </w:rPr>
              <w:t>танхим</w:t>
            </w:r>
            <w:proofErr w:type="spellEnd"/>
            <w:r w:rsidRPr="00F24397">
              <w:rPr>
                <w:rFonts w:ascii="Arial" w:hAnsi="Arial" w:cs="Arial"/>
                <w:color w:val="333333"/>
                <w:sz w:val="20"/>
                <w:szCs w:val="20"/>
                <w:lang w:val="mn-MN"/>
              </w:rPr>
              <w:t xml:space="preserve">аар болон онлайнаар зохион байгуулсантай холбогдуулан 2 жилийн сургалтын хоцрогдолыг арилгах ажлуудыг БГ-аас судлагдахуун бүрээр онлайнаар мэргэжил бүрээр  </w:t>
            </w:r>
            <w:r w:rsidRPr="00F24397">
              <w:rPr>
                <w:rFonts w:ascii="Arial" w:hAnsi="Arial" w:cs="Arial"/>
                <w:color w:val="333333"/>
                <w:sz w:val="20"/>
                <w:szCs w:val="20"/>
              </w:rPr>
              <w:t xml:space="preserve">FACE </w:t>
            </w:r>
            <w:r w:rsidRPr="00F24397">
              <w:rPr>
                <w:rFonts w:ascii="Arial" w:hAnsi="Arial" w:cs="Arial"/>
                <w:color w:val="333333"/>
                <w:sz w:val="20"/>
                <w:szCs w:val="20"/>
                <w:lang w:val="mn-MN"/>
              </w:rPr>
              <w:t>групп</w:t>
            </w:r>
            <w:r w:rsidRPr="00F24397">
              <w:rPr>
                <w:rFonts w:ascii="Arial" w:hAnsi="Arial" w:cs="Arial"/>
                <w:color w:val="333333"/>
                <w:sz w:val="20"/>
                <w:szCs w:val="20"/>
              </w:rPr>
              <w:t>, yahoo.com</w:t>
            </w:r>
            <w:r w:rsidRPr="00F24397">
              <w:rPr>
                <w:rFonts w:ascii="Arial" w:hAnsi="Arial" w:cs="Arial"/>
                <w:color w:val="333333"/>
                <w:sz w:val="20"/>
                <w:szCs w:val="20"/>
                <w:lang w:val="mn-MN"/>
              </w:rPr>
              <w:t xml:space="preserve">, </w:t>
            </w:r>
            <w:r w:rsidRPr="00F24397">
              <w:rPr>
                <w:rFonts w:ascii="Arial" w:hAnsi="Arial" w:cs="Arial"/>
                <w:color w:val="333333"/>
                <w:sz w:val="20"/>
                <w:szCs w:val="20"/>
              </w:rPr>
              <w:t>gmail.com,</w:t>
            </w:r>
            <w:r w:rsidRPr="00F24397">
              <w:rPr>
                <w:rFonts w:ascii="Arial" w:hAnsi="Arial" w:cs="Arial"/>
                <w:color w:val="333333"/>
                <w:sz w:val="20"/>
                <w:szCs w:val="20"/>
                <w:lang w:val="mn-MN"/>
              </w:rPr>
              <w:t xml:space="preserve"> </w:t>
            </w:r>
            <w:r w:rsidRPr="00F24397">
              <w:rPr>
                <w:rFonts w:ascii="Arial" w:hAnsi="Arial" w:cs="Arial"/>
                <w:color w:val="333333"/>
                <w:sz w:val="20"/>
                <w:szCs w:val="20"/>
              </w:rPr>
              <w:t xml:space="preserve">google meet, ZOOM </w:t>
            </w:r>
            <w:r w:rsidRPr="00F24397">
              <w:rPr>
                <w:rFonts w:ascii="Arial" w:hAnsi="Arial" w:cs="Arial"/>
                <w:color w:val="333333"/>
                <w:sz w:val="20"/>
                <w:szCs w:val="20"/>
                <w:lang w:val="mn-MN"/>
              </w:rPr>
              <w:t>г.м</w:t>
            </w:r>
            <w:r w:rsidRPr="00F24397">
              <w:rPr>
                <w:rFonts w:ascii="Arial" w:hAnsi="Arial" w:cs="Arial"/>
                <w:color w:val="333333"/>
                <w:sz w:val="20"/>
                <w:szCs w:val="20"/>
              </w:rPr>
              <w:t xml:space="preserve"> </w:t>
            </w:r>
            <w:r w:rsidRPr="00F24397">
              <w:rPr>
                <w:rFonts w:ascii="Arial" w:hAnsi="Arial" w:cs="Arial"/>
                <w:color w:val="333333"/>
                <w:sz w:val="20"/>
                <w:szCs w:val="20"/>
                <w:lang w:val="mn-MN"/>
              </w:rPr>
              <w:t xml:space="preserve">ашиглан  сургалт </w:t>
            </w:r>
            <w:r w:rsidR="00DE4963">
              <w:rPr>
                <w:rFonts w:ascii="Arial" w:hAnsi="Arial" w:cs="Arial"/>
                <w:color w:val="333333"/>
                <w:sz w:val="20"/>
                <w:szCs w:val="20"/>
                <w:lang w:val="mn-MN"/>
              </w:rPr>
              <w:t xml:space="preserve">зохион </w:t>
            </w:r>
            <w:r w:rsidRPr="00F24397">
              <w:rPr>
                <w:rFonts w:ascii="Arial" w:hAnsi="Arial" w:cs="Arial"/>
                <w:color w:val="333333"/>
                <w:sz w:val="20"/>
                <w:szCs w:val="20"/>
                <w:lang w:val="mn-MN"/>
              </w:rPr>
              <w:t xml:space="preserve">байгуулж ажиллаж байна.  </w:t>
            </w:r>
            <w:r w:rsidRPr="00F24397">
              <w:rPr>
                <w:rFonts w:ascii="Arial" w:hAnsi="Arial" w:cs="Arial"/>
                <w:sz w:val="20"/>
                <w:szCs w:val="20"/>
                <w:lang w:val="mn-MN"/>
              </w:rPr>
              <w:t xml:space="preserve">   </w:t>
            </w:r>
          </w:p>
        </w:tc>
        <w:tc>
          <w:tcPr>
            <w:tcW w:w="1134" w:type="dxa"/>
            <w:shd w:val="clear" w:color="auto" w:fill="auto"/>
            <w:vAlign w:val="center"/>
          </w:tcPr>
          <w:p w14:paraId="60DD326B"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1D0A7BDF" w14:textId="77777777" w:rsidTr="0029693C">
        <w:trPr>
          <w:trHeight w:val="639"/>
        </w:trPr>
        <w:tc>
          <w:tcPr>
            <w:tcW w:w="895" w:type="dxa"/>
            <w:gridSpan w:val="2"/>
            <w:shd w:val="clear" w:color="auto" w:fill="auto"/>
            <w:vAlign w:val="center"/>
          </w:tcPr>
          <w:p w14:paraId="69D0BC61"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2.6.3</w:t>
            </w:r>
          </w:p>
        </w:tc>
        <w:tc>
          <w:tcPr>
            <w:tcW w:w="3069" w:type="dxa"/>
            <w:shd w:val="clear" w:color="auto" w:fill="auto"/>
            <w:vAlign w:val="center"/>
          </w:tcPr>
          <w:p w14:paraId="07D7C3FC" w14:textId="77777777" w:rsidR="00A2473C" w:rsidRPr="00BC2E45" w:rsidRDefault="00A2473C" w:rsidP="009215C1">
            <w:pPr>
              <w:spacing w:after="0"/>
              <w:rPr>
                <w:rFonts w:ascii="Arial" w:hAnsi="Arial" w:cs="Arial"/>
                <w:sz w:val="20"/>
                <w:szCs w:val="20"/>
              </w:rPr>
            </w:pPr>
            <w:proofErr w:type="spellStart"/>
            <w:r w:rsidRPr="00BC2E45">
              <w:rPr>
                <w:rFonts w:ascii="Arial" w:hAnsi="Arial" w:cs="Arial"/>
                <w:sz w:val="20"/>
                <w:szCs w:val="20"/>
              </w:rPr>
              <w:t>Сургуулиудын</w:t>
            </w:r>
            <w:proofErr w:type="spellEnd"/>
            <w:r w:rsidRPr="00BC2E45">
              <w:rPr>
                <w:rFonts w:ascii="Arial" w:hAnsi="Arial" w:cs="Arial"/>
                <w:sz w:val="20"/>
                <w:szCs w:val="20"/>
              </w:rPr>
              <w:t xml:space="preserve"> </w:t>
            </w:r>
            <w:proofErr w:type="spellStart"/>
            <w:r w:rsidRPr="00BC2E45">
              <w:rPr>
                <w:rFonts w:ascii="Arial" w:hAnsi="Arial" w:cs="Arial"/>
                <w:sz w:val="20"/>
                <w:szCs w:val="20"/>
              </w:rPr>
              <w:t>дотоод</w:t>
            </w:r>
            <w:proofErr w:type="spellEnd"/>
            <w:r w:rsidRPr="00BC2E45">
              <w:rPr>
                <w:rFonts w:ascii="Arial" w:hAnsi="Arial" w:cs="Arial"/>
                <w:sz w:val="20"/>
                <w:szCs w:val="20"/>
              </w:rPr>
              <w:t xml:space="preserve"> </w:t>
            </w:r>
            <w:proofErr w:type="spellStart"/>
            <w:r w:rsidRPr="00BC2E45">
              <w:rPr>
                <w:rFonts w:ascii="Arial" w:hAnsi="Arial" w:cs="Arial"/>
                <w:sz w:val="20"/>
                <w:szCs w:val="20"/>
              </w:rPr>
              <w:t>сүлжээг</w:t>
            </w:r>
            <w:proofErr w:type="spellEnd"/>
            <w:r w:rsidRPr="00BC2E45">
              <w:rPr>
                <w:rFonts w:ascii="Arial" w:hAnsi="Arial" w:cs="Arial"/>
                <w:sz w:val="20"/>
                <w:szCs w:val="20"/>
              </w:rPr>
              <w:t xml:space="preserve"> </w:t>
            </w:r>
            <w:proofErr w:type="spellStart"/>
            <w:r w:rsidRPr="00BC2E45">
              <w:rPr>
                <w:rFonts w:ascii="Arial" w:hAnsi="Arial" w:cs="Arial"/>
                <w:sz w:val="20"/>
                <w:szCs w:val="20"/>
              </w:rPr>
              <w:t>шинээр</w:t>
            </w:r>
            <w:proofErr w:type="spellEnd"/>
            <w:r w:rsidRPr="00BC2E45">
              <w:rPr>
                <w:rFonts w:ascii="Arial" w:hAnsi="Arial" w:cs="Arial"/>
                <w:sz w:val="20"/>
                <w:szCs w:val="20"/>
              </w:rPr>
              <w:t xml:space="preserve"> </w:t>
            </w:r>
            <w:proofErr w:type="spellStart"/>
            <w:r w:rsidRPr="00BC2E45">
              <w:rPr>
                <w:rFonts w:ascii="Arial" w:hAnsi="Arial" w:cs="Arial"/>
                <w:sz w:val="20"/>
                <w:szCs w:val="20"/>
              </w:rPr>
              <w:t>байгуулах</w:t>
            </w:r>
            <w:proofErr w:type="spellEnd"/>
            <w:r w:rsidRPr="00BC2E45">
              <w:rPr>
                <w:rFonts w:ascii="Arial" w:hAnsi="Arial" w:cs="Arial"/>
                <w:sz w:val="20"/>
                <w:szCs w:val="20"/>
              </w:rPr>
              <w:t xml:space="preserve">, </w:t>
            </w:r>
            <w:proofErr w:type="spellStart"/>
            <w:r w:rsidRPr="00BC2E45">
              <w:rPr>
                <w:rFonts w:ascii="Arial" w:hAnsi="Arial" w:cs="Arial"/>
                <w:sz w:val="20"/>
                <w:szCs w:val="20"/>
              </w:rPr>
              <w:t>WiFi</w:t>
            </w:r>
            <w:proofErr w:type="spellEnd"/>
            <w:r w:rsidRPr="00BC2E45">
              <w:rPr>
                <w:rFonts w:ascii="Arial" w:hAnsi="Arial" w:cs="Arial"/>
                <w:sz w:val="20"/>
                <w:szCs w:val="20"/>
              </w:rPr>
              <w:t xml:space="preserve"> </w:t>
            </w:r>
            <w:proofErr w:type="spellStart"/>
            <w:r w:rsidRPr="00BC2E45">
              <w:rPr>
                <w:rFonts w:ascii="Arial" w:hAnsi="Arial" w:cs="Arial"/>
                <w:sz w:val="20"/>
                <w:szCs w:val="20"/>
              </w:rPr>
              <w:t>сүлжээтэй</w:t>
            </w:r>
            <w:proofErr w:type="spellEnd"/>
            <w:r w:rsidRPr="00BC2E45">
              <w:rPr>
                <w:rFonts w:ascii="Arial" w:hAnsi="Arial" w:cs="Arial"/>
                <w:sz w:val="20"/>
                <w:szCs w:val="20"/>
              </w:rPr>
              <w:t xml:space="preserve"> </w:t>
            </w:r>
            <w:proofErr w:type="spellStart"/>
            <w:r w:rsidRPr="00BC2E45">
              <w:rPr>
                <w:rFonts w:ascii="Arial" w:hAnsi="Arial" w:cs="Arial"/>
                <w:sz w:val="20"/>
                <w:szCs w:val="20"/>
              </w:rPr>
              <w:t>болгоно</w:t>
            </w:r>
            <w:proofErr w:type="spellEnd"/>
            <w:r w:rsidRPr="00BC2E45">
              <w:rPr>
                <w:rFonts w:ascii="Arial" w:hAnsi="Arial" w:cs="Arial"/>
                <w:sz w:val="20"/>
                <w:szCs w:val="20"/>
              </w:rPr>
              <w:t>.</w:t>
            </w:r>
          </w:p>
        </w:tc>
        <w:tc>
          <w:tcPr>
            <w:tcW w:w="1276" w:type="dxa"/>
            <w:shd w:val="clear" w:color="auto" w:fill="auto"/>
            <w:vAlign w:val="center"/>
          </w:tcPr>
          <w:p w14:paraId="7B865FDA"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112.0</w:t>
            </w:r>
          </w:p>
        </w:tc>
        <w:tc>
          <w:tcPr>
            <w:tcW w:w="1701" w:type="dxa"/>
            <w:shd w:val="clear" w:color="auto" w:fill="auto"/>
            <w:vAlign w:val="center"/>
          </w:tcPr>
          <w:p w14:paraId="6D182F12" w14:textId="77777777" w:rsidR="00A2473C" w:rsidRPr="00BC2E45" w:rsidRDefault="00A2473C" w:rsidP="00A2473C">
            <w:pPr>
              <w:spacing w:after="0"/>
              <w:jc w:val="center"/>
              <w:rPr>
                <w:rFonts w:ascii="Arial" w:hAnsi="Arial" w:cs="Arial"/>
                <w:sz w:val="20"/>
                <w:szCs w:val="20"/>
              </w:rPr>
            </w:pPr>
          </w:p>
        </w:tc>
        <w:tc>
          <w:tcPr>
            <w:tcW w:w="1134" w:type="dxa"/>
            <w:shd w:val="clear" w:color="auto" w:fill="auto"/>
            <w:vAlign w:val="center"/>
          </w:tcPr>
          <w:p w14:paraId="53D2AF90"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0</w:t>
            </w:r>
          </w:p>
        </w:tc>
        <w:tc>
          <w:tcPr>
            <w:tcW w:w="1276" w:type="dxa"/>
            <w:shd w:val="clear" w:color="auto" w:fill="auto"/>
            <w:vAlign w:val="center"/>
          </w:tcPr>
          <w:p w14:paraId="54A6020D"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28</w:t>
            </w:r>
          </w:p>
        </w:tc>
        <w:tc>
          <w:tcPr>
            <w:tcW w:w="4755" w:type="dxa"/>
            <w:vAlign w:val="center"/>
          </w:tcPr>
          <w:p w14:paraId="7FA98549" w14:textId="77777777" w:rsidR="00A2473C" w:rsidRPr="0022547A" w:rsidRDefault="00A2473C" w:rsidP="00A2473C">
            <w:pPr>
              <w:spacing w:after="0"/>
              <w:jc w:val="both"/>
              <w:rPr>
                <w:rFonts w:ascii="Arial" w:hAnsi="Arial" w:cs="Arial"/>
                <w:sz w:val="20"/>
                <w:szCs w:val="20"/>
                <w:lang w:val="mn-MN"/>
              </w:rPr>
            </w:pPr>
            <w:r w:rsidRPr="00F24397">
              <w:rPr>
                <w:rFonts w:ascii="Arial" w:hAnsi="Arial" w:cs="Arial"/>
                <w:sz w:val="20"/>
                <w:szCs w:val="20"/>
                <w:lang w:val="mn-MN"/>
              </w:rPr>
              <w:t xml:space="preserve">Сургуулиуд өөрсдөө нөөц боломжоо ашиглан багш нарын ажлын байранд хөгжүүлэх орчин бүрдүүлж ажиллаж байна. Одоогийн байдлаар аймгийн хэмжээнд бүх сургуулиуд интернет, </w:t>
            </w:r>
            <w:r w:rsidRPr="00F24397">
              <w:rPr>
                <w:rFonts w:ascii="Arial" w:hAnsi="Arial" w:cs="Arial"/>
                <w:sz w:val="20"/>
                <w:szCs w:val="20"/>
              </w:rPr>
              <w:t>WIFI</w:t>
            </w:r>
            <w:r w:rsidRPr="00F24397">
              <w:rPr>
                <w:rFonts w:ascii="Arial" w:hAnsi="Arial" w:cs="Arial"/>
                <w:sz w:val="20"/>
                <w:szCs w:val="20"/>
                <w:lang w:val="mn-MN"/>
              </w:rPr>
              <w:t xml:space="preserve"> төхөөрөмж тавьж үйл ажиллагаагаа явуулж байна. Хөдөөний бага сургуулиудад “</w:t>
            </w:r>
            <w:r w:rsidR="00A259CA">
              <w:rPr>
                <w:rFonts w:ascii="Arial" w:hAnsi="Arial" w:cs="Arial"/>
                <w:sz w:val="20"/>
                <w:szCs w:val="20"/>
                <w:lang w:val="mn-MN"/>
              </w:rPr>
              <w:t>Э</w:t>
            </w:r>
            <w:r w:rsidR="00A259CA" w:rsidRPr="00F24397">
              <w:rPr>
                <w:rFonts w:ascii="Arial" w:hAnsi="Arial" w:cs="Arial"/>
                <w:sz w:val="20"/>
                <w:szCs w:val="20"/>
                <w:lang w:val="mn-MN"/>
              </w:rPr>
              <w:t>рдэм нэт</w:t>
            </w:r>
            <w:r w:rsidR="00A259CA">
              <w:rPr>
                <w:rFonts w:ascii="Arial" w:hAnsi="Arial" w:cs="Arial"/>
                <w:sz w:val="20"/>
                <w:szCs w:val="20"/>
                <w:lang w:val="mn-MN"/>
              </w:rPr>
              <w:t>” ХХК</w:t>
            </w:r>
            <w:r w:rsidRPr="00F24397">
              <w:rPr>
                <w:rFonts w:ascii="Arial" w:hAnsi="Arial" w:cs="Arial"/>
                <w:sz w:val="20"/>
                <w:szCs w:val="20"/>
                <w:lang w:val="mn-MN"/>
              </w:rPr>
              <w:t xml:space="preserve">-аас интернэт төхөөрөмжийг бүрэн шийдвэрлэж өгсөнөөр онлайнаар мэдээлэл авах, солилцох ажлууд маш амжилттай явагдаж байна. </w:t>
            </w:r>
          </w:p>
        </w:tc>
        <w:tc>
          <w:tcPr>
            <w:tcW w:w="1134" w:type="dxa"/>
            <w:shd w:val="clear" w:color="auto" w:fill="auto"/>
            <w:vAlign w:val="center"/>
          </w:tcPr>
          <w:p w14:paraId="256B362F"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58D41C3E" w14:textId="77777777" w:rsidTr="0029693C">
        <w:trPr>
          <w:trHeight w:val="318"/>
        </w:trPr>
        <w:tc>
          <w:tcPr>
            <w:tcW w:w="895" w:type="dxa"/>
            <w:gridSpan w:val="2"/>
            <w:shd w:val="clear" w:color="auto" w:fill="auto"/>
            <w:vAlign w:val="center"/>
          </w:tcPr>
          <w:p w14:paraId="363EE8D6"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2.6.4</w:t>
            </w:r>
          </w:p>
        </w:tc>
        <w:tc>
          <w:tcPr>
            <w:tcW w:w="3069" w:type="dxa"/>
            <w:shd w:val="clear" w:color="auto" w:fill="auto"/>
            <w:vAlign w:val="center"/>
          </w:tcPr>
          <w:p w14:paraId="267736E1" w14:textId="77777777" w:rsidR="00A2473C" w:rsidRPr="00BC2E45" w:rsidRDefault="00A2473C" w:rsidP="009215C1">
            <w:pPr>
              <w:spacing w:after="0"/>
              <w:rPr>
                <w:rFonts w:ascii="Arial" w:hAnsi="Arial" w:cs="Arial"/>
                <w:sz w:val="20"/>
                <w:szCs w:val="20"/>
              </w:rPr>
            </w:pPr>
            <w:proofErr w:type="spellStart"/>
            <w:r w:rsidRPr="00BC2E45">
              <w:rPr>
                <w:rFonts w:ascii="Arial" w:hAnsi="Arial" w:cs="Arial"/>
                <w:sz w:val="20"/>
                <w:szCs w:val="20"/>
              </w:rPr>
              <w:t>Сургуулиудын</w:t>
            </w:r>
            <w:proofErr w:type="spellEnd"/>
            <w:r w:rsidRPr="00BC2E45">
              <w:rPr>
                <w:rFonts w:ascii="Arial" w:hAnsi="Arial" w:cs="Arial"/>
                <w:sz w:val="20"/>
                <w:szCs w:val="20"/>
              </w:rPr>
              <w:t xml:space="preserve"> </w:t>
            </w:r>
            <w:proofErr w:type="spellStart"/>
            <w:r w:rsidRPr="00BC2E45">
              <w:rPr>
                <w:rFonts w:ascii="Arial" w:hAnsi="Arial" w:cs="Arial"/>
                <w:sz w:val="20"/>
                <w:szCs w:val="20"/>
              </w:rPr>
              <w:t>компьютерийн</w:t>
            </w:r>
            <w:proofErr w:type="spellEnd"/>
            <w:r w:rsidRPr="00BC2E45">
              <w:rPr>
                <w:rFonts w:ascii="Arial" w:hAnsi="Arial" w:cs="Arial"/>
                <w:sz w:val="20"/>
                <w:szCs w:val="20"/>
              </w:rPr>
              <w:t xml:space="preserve"> </w:t>
            </w:r>
            <w:proofErr w:type="spellStart"/>
            <w:r w:rsidRPr="00BC2E45">
              <w:rPr>
                <w:rFonts w:ascii="Arial" w:hAnsi="Arial" w:cs="Arial"/>
                <w:sz w:val="20"/>
                <w:szCs w:val="20"/>
              </w:rPr>
              <w:t>лабораторий</w:t>
            </w:r>
            <w:proofErr w:type="spellEnd"/>
            <w:r w:rsidRPr="00BC2E45">
              <w:rPr>
                <w:rFonts w:ascii="Arial" w:hAnsi="Arial" w:cs="Arial"/>
                <w:sz w:val="20"/>
                <w:szCs w:val="20"/>
                <w:lang w:val="mn-MN"/>
              </w:rPr>
              <w:t>г</w:t>
            </w:r>
            <w:r w:rsidRPr="00BC2E45">
              <w:rPr>
                <w:rFonts w:ascii="Arial" w:hAnsi="Arial" w:cs="Arial"/>
                <w:sz w:val="20"/>
                <w:szCs w:val="20"/>
              </w:rPr>
              <w:t xml:space="preserve"> </w:t>
            </w:r>
            <w:proofErr w:type="spellStart"/>
            <w:r w:rsidRPr="00BC2E45">
              <w:rPr>
                <w:rFonts w:ascii="Arial" w:hAnsi="Arial" w:cs="Arial"/>
                <w:sz w:val="20"/>
                <w:szCs w:val="20"/>
              </w:rPr>
              <w:t>сайжруулна</w:t>
            </w:r>
            <w:proofErr w:type="spellEnd"/>
            <w:r w:rsidRPr="00BC2E45">
              <w:rPr>
                <w:rFonts w:ascii="Arial" w:hAnsi="Arial" w:cs="Arial"/>
                <w:sz w:val="20"/>
                <w:szCs w:val="20"/>
              </w:rPr>
              <w:t>.</w:t>
            </w:r>
          </w:p>
        </w:tc>
        <w:tc>
          <w:tcPr>
            <w:tcW w:w="1276" w:type="dxa"/>
            <w:shd w:val="clear" w:color="auto" w:fill="auto"/>
            <w:vAlign w:val="center"/>
          </w:tcPr>
          <w:p w14:paraId="4681271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300.0</w:t>
            </w:r>
          </w:p>
        </w:tc>
        <w:tc>
          <w:tcPr>
            <w:tcW w:w="1701" w:type="dxa"/>
            <w:shd w:val="clear" w:color="auto" w:fill="auto"/>
            <w:vAlign w:val="center"/>
          </w:tcPr>
          <w:p w14:paraId="63C6410D"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Лабораторийн тоо</w:t>
            </w:r>
          </w:p>
        </w:tc>
        <w:tc>
          <w:tcPr>
            <w:tcW w:w="1134" w:type="dxa"/>
            <w:shd w:val="clear" w:color="auto" w:fill="auto"/>
            <w:vAlign w:val="center"/>
          </w:tcPr>
          <w:p w14:paraId="47BA6E6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23</w:t>
            </w:r>
          </w:p>
        </w:tc>
        <w:tc>
          <w:tcPr>
            <w:tcW w:w="1276" w:type="dxa"/>
            <w:shd w:val="clear" w:color="auto" w:fill="auto"/>
            <w:vAlign w:val="center"/>
          </w:tcPr>
          <w:p w14:paraId="562B6294"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6</w:t>
            </w:r>
          </w:p>
        </w:tc>
        <w:tc>
          <w:tcPr>
            <w:tcW w:w="4755" w:type="dxa"/>
            <w:vAlign w:val="center"/>
          </w:tcPr>
          <w:p w14:paraId="5971A1D4" w14:textId="77777777" w:rsidR="00A2473C" w:rsidRPr="00BC2E45" w:rsidRDefault="00A2473C" w:rsidP="00A2473C">
            <w:pPr>
              <w:spacing w:after="0"/>
              <w:jc w:val="both"/>
              <w:rPr>
                <w:rFonts w:ascii="Arial" w:hAnsi="Arial" w:cs="Arial"/>
                <w:sz w:val="20"/>
                <w:szCs w:val="20"/>
              </w:rPr>
            </w:pPr>
            <w:proofErr w:type="spellStart"/>
            <w:r w:rsidRPr="00F24397">
              <w:rPr>
                <w:rFonts w:ascii="Arial" w:hAnsi="Arial" w:cs="Arial"/>
                <w:sz w:val="20"/>
                <w:szCs w:val="20"/>
              </w:rPr>
              <w:t>Сургуулиудын</w:t>
            </w:r>
            <w:proofErr w:type="spellEnd"/>
            <w:r w:rsidRPr="00F24397">
              <w:rPr>
                <w:rFonts w:ascii="Arial" w:hAnsi="Arial" w:cs="Arial"/>
                <w:sz w:val="20"/>
                <w:szCs w:val="20"/>
              </w:rPr>
              <w:t xml:space="preserve">  </w:t>
            </w:r>
            <w:r w:rsidRPr="00F24397">
              <w:rPr>
                <w:rFonts w:ascii="Arial" w:hAnsi="Arial" w:cs="Arial"/>
                <w:sz w:val="20"/>
                <w:szCs w:val="20"/>
                <w:lang w:val="mn-MN"/>
              </w:rPr>
              <w:t>Мэдээлэл технологийн кабинет, л</w:t>
            </w:r>
            <w:proofErr w:type="spellStart"/>
            <w:r w:rsidRPr="00F24397">
              <w:rPr>
                <w:rFonts w:ascii="Arial" w:hAnsi="Arial" w:cs="Arial"/>
                <w:sz w:val="20"/>
                <w:szCs w:val="20"/>
              </w:rPr>
              <w:t>абораторий</w:t>
            </w:r>
            <w:proofErr w:type="spellEnd"/>
            <w:r w:rsidRPr="00F24397">
              <w:rPr>
                <w:rFonts w:ascii="Arial" w:hAnsi="Arial" w:cs="Arial"/>
                <w:sz w:val="20"/>
                <w:szCs w:val="20"/>
                <w:lang w:val="mn-MN"/>
              </w:rPr>
              <w:t>г</w:t>
            </w:r>
            <w:r w:rsidRPr="00F24397">
              <w:rPr>
                <w:rFonts w:ascii="Arial" w:hAnsi="Arial" w:cs="Arial"/>
                <w:sz w:val="20"/>
                <w:szCs w:val="20"/>
              </w:rPr>
              <w:t xml:space="preserve"> </w:t>
            </w:r>
            <w:proofErr w:type="spellStart"/>
            <w:r w:rsidRPr="00F24397">
              <w:rPr>
                <w:rFonts w:ascii="Arial" w:hAnsi="Arial" w:cs="Arial"/>
                <w:sz w:val="20"/>
                <w:szCs w:val="20"/>
              </w:rPr>
              <w:t>сайжруул</w:t>
            </w:r>
            <w:proofErr w:type="spellEnd"/>
            <w:r w:rsidRPr="00F24397">
              <w:rPr>
                <w:rFonts w:ascii="Arial" w:hAnsi="Arial" w:cs="Arial"/>
                <w:sz w:val="20"/>
                <w:szCs w:val="20"/>
                <w:lang w:val="mn-MN"/>
              </w:rPr>
              <w:t xml:space="preserve">ах зорилгоор аймгийн </w:t>
            </w:r>
            <w:r w:rsidRPr="00F24397">
              <w:rPr>
                <w:rFonts w:ascii="Arial" w:hAnsi="Arial" w:cs="Arial"/>
                <w:sz w:val="20"/>
                <w:szCs w:val="20"/>
                <w:lang w:val="mn-MN"/>
              </w:rPr>
              <w:lastRenderedPageBreak/>
              <w:t xml:space="preserve">хэмжээнд Бугат, Алтанцөгц, Буянт, Ногооннуур 1-р, Алтай 1-р, Толбо, Дэлүүн 1-р, Булган 1-р, Улаанхус 1-р, Цэнгэл 1-р, Буянт сургуулиуддад УИХ-ын гишүүн Б.Бейсений санаачлагаар сургууль тус бүр иж бүрэн 30 ширхэг компьютерийн хөрөнгө оруулалт хийгдсэн. </w:t>
            </w:r>
          </w:p>
        </w:tc>
        <w:tc>
          <w:tcPr>
            <w:tcW w:w="1134" w:type="dxa"/>
            <w:shd w:val="clear" w:color="auto" w:fill="auto"/>
            <w:vAlign w:val="center"/>
          </w:tcPr>
          <w:p w14:paraId="775A2897" w14:textId="77777777" w:rsidR="00A2473C" w:rsidRPr="00BC2E45" w:rsidRDefault="005F049E" w:rsidP="00A2473C">
            <w:pPr>
              <w:spacing w:after="0"/>
              <w:jc w:val="center"/>
              <w:rPr>
                <w:rFonts w:ascii="Arial" w:hAnsi="Arial" w:cs="Arial"/>
              </w:rPr>
            </w:pPr>
            <w:r>
              <w:rPr>
                <w:rFonts w:ascii="Arial" w:hAnsi="Arial" w:cs="Arial"/>
                <w:sz w:val="20"/>
                <w:szCs w:val="20"/>
                <w:lang w:val="mn-MN"/>
              </w:rPr>
              <w:lastRenderedPageBreak/>
              <w:t>100%</w:t>
            </w:r>
          </w:p>
        </w:tc>
      </w:tr>
      <w:tr w:rsidR="00A2473C" w:rsidRPr="00BC2E45" w14:paraId="4090F69D" w14:textId="77777777" w:rsidTr="0029693C">
        <w:trPr>
          <w:trHeight w:val="559"/>
        </w:trPr>
        <w:tc>
          <w:tcPr>
            <w:tcW w:w="895" w:type="dxa"/>
            <w:gridSpan w:val="2"/>
            <w:shd w:val="clear" w:color="auto" w:fill="auto"/>
            <w:vAlign w:val="center"/>
          </w:tcPr>
          <w:p w14:paraId="5C4C6C3C"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2.6.5</w:t>
            </w:r>
          </w:p>
        </w:tc>
        <w:tc>
          <w:tcPr>
            <w:tcW w:w="3069" w:type="dxa"/>
            <w:shd w:val="clear" w:color="auto" w:fill="auto"/>
            <w:vAlign w:val="center"/>
          </w:tcPr>
          <w:p w14:paraId="7AE12158" w14:textId="77777777" w:rsidR="00A2473C" w:rsidRPr="00BC2E45" w:rsidRDefault="00A2473C" w:rsidP="009215C1">
            <w:pPr>
              <w:spacing w:after="0"/>
              <w:rPr>
                <w:rFonts w:ascii="Arial" w:hAnsi="Arial" w:cs="Arial"/>
                <w:sz w:val="20"/>
                <w:szCs w:val="20"/>
              </w:rPr>
            </w:pPr>
            <w:r w:rsidRPr="00BC2E45">
              <w:rPr>
                <w:rFonts w:ascii="Arial" w:hAnsi="Arial" w:cs="Arial"/>
                <w:sz w:val="20"/>
                <w:szCs w:val="20"/>
              </w:rPr>
              <w:t xml:space="preserve">ЭЕШ-д </w:t>
            </w:r>
            <w:proofErr w:type="spellStart"/>
            <w:r w:rsidRPr="00BC2E45">
              <w:rPr>
                <w:rFonts w:ascii="Arial" w:hAnsi="Arial" w:cs="Arial"/>
                <w:sz w:val="20"/>
                <w:szCs w:val="20"/>
              </w:rPr>
              <w:t>бэлтгэх</w:t>
            </w:r>
            <w:proofErr w:type="spellEnd"/>
            <w:r w:rsidRPr="00BC2E45">
              <w:rPr>
                <w:rFonts w:ascii="Arial" w:hAnsi="Arial" w:cs="Arial"/>
                <w:sz w:val="20"/>
                <w:szCs w:val="20"/>
              </w:rPr>
              <w:t xml:space="preserve"> </w:t>
            </w:r>
            <w:proofErr w:type="spellStart"/>
            <w:r w:rsidRPr="00BC2E45">
              <w:rPr>
                <w:rFonts w:ascii="Arial" w:hAnsi="Arial" w:cs="Arial"/>
                <w:sz w:val="20"/>
                <w:szCs w:val="20"/>
              </w:rPr>
              <w:t>цахим</w:t>
            </w:r>
            <w:proofErr w:type="spellEnd"/>
            <w:r w:rsidRPr="00BC2E45">
              <w:rPr>
                <w:rFonts w:ascii="Arial" w:hAnsi="Arial" w:cs="Arial"/>
                <w:sz w:val="20"/>
                <w:szCs w:val="20"/>
              </w:rPr>
              <w:t xml:space="preserve"> </w:t>
            </w:r>
            <w:proofErr w:type="spellStart"/>
            <w:r w:rsidRPr="00BC2E45">
              <w:rPr>
                <w:rFonts w:ascii="Arial" w:hAnsi="Arial" w:cs="Arial"/>
                <w:sz w:val="20"/>
                <w:szCs w:val="20"/>
              </w:rPr>
              <w:t>систем</w:t>
            </w:r>
            <w:proofErr w:type="spellEnd"/>
            <w:r w:rsidRPr="00BC2E45">
              <w:rPr>
                <w:rFonts w:ascii="Arial" w:hAnsi="Arial" w:cs="Arial"/>
                <w:sz w:val="20"/>
                <w:szCs w:val="20"/>
              </w:rPr>
              <w:t xml:space="preserve"> </w:t>
            </w:r>
            <w:proofErr w:type="spellStart"/>
            <w:r w:rsidRPr="00BC2E45">
              <w:rPr>
                <w:rFonts w:ascii="Arial" w:hAnsi="Arial" w:cs="Arial"/>
                <w:sz w:val="20"/>
                <w:szCs w:val="20"/>
              </w:rPr>
              <w:t>нэвтрүүлнэ</w:t>
            </w:r>
            <w:proofErr w:type="spellEnd"/>
            <w:r w:rsidRPr="00BC2E45">
              <w:rPr>
                <w:rFonts w:ascii="Arial" w:hAnsi="Arial" w:cs="Arial"/>
                <w:sz w:val="20"/>
                <w:szCs w:val="20"/>
              </w:rPr>
              <w:t>.</w:t>
            </w:r>
          </w:p>
        </w:tc>
        <w:tc>
          <w:tcPr>
            <w:tcW w:w="1276" w:type="dxa"/>
            <w:shd w:val="clear" w:color="auto" w:fill="auto"/>
            <w:vAlign w:val="center"/>
          </w:tcPr>
          <w:p w14:paraId="29C92E39"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54.0</w:t>
            </w:r>
          </w:p>
        </w:tc>
        <w:tc>
          <w:tcPr>
            <w:tcW w:w="1701" w:type="dxa"/>
            <w:shd w:val="clear" w:color="auto" w:fill="auto"/>
            <w:vAlign w:val="center"/>
          </w:tcPr>
          <w:p w14:paraId="25FF00E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Цахим систем ашиглаж буй хүүхдийн тоо</w:t>
            </w:r>
          </w:p>
        </w:tc>
        <w:tc>
          <w:tcPr>
            <w:tcW w:w="1134" w:type="dxa"/>
            <w:shd w:val="clear" w:color="auto" w:fill="auto"/>
            <w:vAlign w:val="center"/>
          </w:tcPr>
          <w:p w14:paraId="42D32AC3"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3A1C4A31"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w:t>
            </w:r>
          </w:p>
        </w:tc>
        <w:tc>
          <w:tcPr>
            <w:tcW w:w="4755" w:type="dxa"/>
            <w:vAlign w:val="center"/>
          </w:tcPr>
          <w:p w14:paraId="6A56FAFC" w14:textId="77777777" w:rsidR="00A2473C" w:rsidRPr="0022547A" w:rsidRDefault="00A2473C" w:rsidP="00A2473C">
            <w:pPr>
              <w:spacing w:after="0"/>
              <w:jc w:val="both"/>
              <w:rPr>
                <w:rFonts w:ascii="Arial" w:hAnsi="Arial" w:cs="Arial"/>
                <w:sz w:val="20"/>
                <w:szCs w:val="20"/>
                <w:lang w:val="mn-MN"/>
              </w:rPr>
            </w:pPr>
            <w:r w:rsidRPr="00F24397">
              <w:rPr>
                <w:rFonts w:ascii="Arial" w:hAnsi="Arial" w:cs="Arial"/>
                <w:sz w:val="20"/>
                <w:szCs w:val="20"/>
                <w:lang w:val="mn-MN"/>
              </w:rPr>
              <w:t xml:space="preserve">Аймгийн хэмжээнд 11, 12 дугаар ангийн сурагчдад  Элсэлтийн ерөнхий шалгалтанд бэлтгэх  зорилгоор цахим орчинд ЕЛАБ сургалтын төв , </w:t>
            </w:r>
            <w:r w:rsidRPr="00F24397">
              <w:rPr>
                <w:rFonts w:ascii="Arial" w:hAnsi="Arial" w:cs="Arial"/>
                <w:sz w:val="20"/>
                <w:szCs w:val="20"/>
              </w:rPr>
              <w:t>medlee.mn</w:t>
            </w:r>
            <w:r w:rsidRPr="00F24397">
              <w:rPr>
                <w:rFonts w:ascii="Arial" w:hAnsi="Arial" w:cs="Arial"/>
                <w:sz w:val="20"/>
                <w:szCs w:val="20"/>
                <w:lang w:val="mn-MN"/>
              </w:rPr>
              <w:t xml:space="preserve">, </w:t>
            </w:r>
            <w:r w:rsidRPr="00F24397">
              <w:rPr>
                <w:rFonts w:ascii="Arial" w:hAnsi="Arial" w:cs="Arial"/>
                <w:sz w:val="20"/>
                <w:szCs w:val="20"/>
              </w:rPr>
              <w:t xml:space="preserve">suraad.mn </w:t>
            </w:r>
            <w:r>
              <w:rPr>
                <w:rFonts w:ascii="Arial" w:hAnsi="Arial" w:cs="Arial"/>
                <w:sz w:val="20"/>
                <w:szCs w:val="20"/>
                <w:lang w:val="mn-MN"/>
              </w:rPr>
              <w:t>ТББ-тай хамтарч ажиллаж байна.</w:t>
            </w:r>
          </w:p>
        </w:tc>
        <w:tc>
          <w:tcPr>
            <w:tcW w:w="1134" w:type="dxa"/>
            <w:shd w:val="clear" w:color="auto" w:fill="auto"/>
            <w:vAlign w:val="center"/>
          </w:tcPr>
          <w:p w14:paraId="25E796CD" w14:textId="77777777" w:rsidR="00A2473C" w:rsidRPr="00BC2E45" w:rsidRDefault="005F049E" w:rsidP="00A2473C">
            <w:pPr>
              <w:spacing w:after="0"/>
              <w:jc w:val="center"/>
              <w:rPr>
                <w:rFonts w:ascii="Arial" w:hAnsi="Arial" w:cs="Arial"/>
                <w:sz w:val="20"/>
                <w:szCs w:val="20"/>
              </w:rPr>
            </w:pPr>
            <w:r>
              <w:rPr>
                <w:rFonts w:ascii="Arial" w:hAnsi="Arial" w:cs="Arial"/>
                <w:sz w:val="20"/>
                <w:szCs w:val="20"/>
                <w:lang w:val="mn-MN"/>
              </w:rPr>
              <w:t>100%</w:t>
            </w:r>
          </w:p>
        </w:tc>
      </w:tr>
      <w:tr w:rsidR="00A2473C" w:rsidRPr="00BC2E45" w14:paraId="1C1D8B31" w14:textId="77777777" w:rsidTr="0074054C">
        <w:trPr>
          <w:trHeight w:val="723"/>
        </w:trPr>
        <w:tc>
          <w:tcPr>
            <w:tcW w:w="15240" w:type="dxa"/>
            <w:gridSpan w:val="9"/>
            <w:shd w:val="clear" w:color="auto" w:fill="E7E6E6" w:themeFill="background2"/>
            <w:vAlign w:val="center"/>
          </w:tcPr>
          <w:p w14:paraId="1451AB19" w14:textId="77777777" w:rsidR="00A2473C" w:rsidRPr="00BC2E45" w:rsidRDefault="00A2473C" w:rsidP="00A2473C">
            <w:pPr>
              <w:spacing w:after="0"/>
              <w:jc w:val="center"/>
              <w:rPr>
                <w:rFonts w:ascii="Arial" w:hAnsi="Arial" w:cs="Arial"/>
                <w:lang w:val="mn-MN"/>
              </w:rPr>
            </w:pPr>
            <w:r w:rsidRPr="00BC2E45">
              <w:rPr>
                <w:rFonts w:ascii="Arial" w:hAnsi="Arial" w:cs="Arial"/>
                <w:lang w:val="mn-MN"/>
              </w:rPr>
              <w:t xml:space="preserve">ДОЛОО. </w:t>
            </w:r>
            <w:r w:rsidRPr="00BC2E45">
              <w:rPr>
                <w:rFonts w:ascii="Arial" w:hAnsi="Arial" w:cs="Arial"/>
              </w:rPr>
              <w:t xml:space="preserve"> </w:t>
            </w:r>
            <w:r w:rsidRPr="00BC2E45">
              <w:rPr>
                <w:rFonts w:ascii="Arial" w:hAnsi="Arial" w:cs="Arial"/>
                <w:lang w:val="mn-MN"/>
              </w:rPr>
              <w:t>Баян-Өлгий аймгийг 2021-2025 онд хөгжүүлэх таван жилийн үндсэн чиглэлийн 2.1.1, Аймгийн Засаг даргын 2020-2024 оны үйл ажиллагааны хөтөлбөрийн 2.1.3.1 “Багшийн хөгжил-сургалтын чанар” хөтөлбөрийн хүрээнд:</w:t>
            </w:r>
          </w:p>
        </w:tc>
      </w:tr>
      <w:tr w:rsidR="00A2473C" w:rsidRPr="00BC2E45" w14:paraId="17CA2DF8" w14:textId="77777777" w:rsidTr="0029693C">
        <w:trPr>
          <w:trHeight w:val="318"/>
        </w:trPr>
        <w:tc>
          <w:tcPr>
            <w:tcW w:w="895" w:type="dxa"/>
            <w:gridSpan w:val="2"/>
            <w:shd w:val="clear" w:color="auto" w:fill="auto"/>
            <w:vAlign w:val="center"/>
          </w:tcPr>
          <w:p w14:paraId="3471979D" w14:textId="77777777" w:rsidR="00A2473C" w:rsidRPr="00BB23F6" w:rsidRDefault="00A2473C" w:rsidP="00A2473C">
            <w:pPr>
              <w:spacing w:after="0"/>
              <w:jc w:val="center"/>
              <w:rPr>
                <w:rFonts w:ascii="Arial" w:hAnsi="Arial" w:cs="Arial"/>
                <w:sz w:val="20"/>
                <w:szCs w:val="20"/>
                <w:lang w:val="mn-MN"/>
              </w:rPr>
            </w:pPr>
            <w:r w:rsidRPr="00BB23F6">
              <w:rPr>
                <w:rFonts w:ascii="Arial" w:hAnsi="Arial" w:cs="Arial"/>
                <w:sz w:val="20"/>
                <w:szCs w:val="20"/>
                <w:lang w:val="mn-MN"/>
              </w:rPr>
              <w:t>2.7.1</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04D24073" w14:textId="77777777" w:rsidR="00A2473C" w:rsidRPr="00BB23F6" w:rsidRDefault="00A2473C" w:rsidP="009215C1">
            <w:pPr>
              <w:spacing w:after="0"/>
              <w:rPr>
                <w:rFonts w:ascii="Arial" w:hAnsi="Arial" w:cs="Arial"/>
                <w:color w:val="000000"/>
                <w:sz w:val="20"/>
                <w:szCs w:val="20"/>
              </w:rPr>
            </w:pPr>
            <w:proofErr w:type="spellStart"/>
            <w:r w:rsidRPr="00BB23F6">
              <w:rPr>
                <w:rFonts w:ascii="Arial" w:hAnsi="Arial" w:cs="Arial"/>
                <w:color w:val="000000"/>
                <w:sz w:val="20"/>
                <w:szCs w:val="20"/>
              </w:rPr>
              <w:t>Багш</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нарыг</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мэргэжил</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дээшлүүлэх</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үндсэн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сургалтад</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хамруулах</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10FF2A29" w14:textId="77777777" w:rsidR="00A2473C" w:rsidRPr="00BB23F6" w:rsidRDefault="00A2473C" w:rsidP="00A2473C">
            <w:pPr>
              <w:spacing w:after="0"/>
              <w:jc w:val="center"/>
              <w:rPr>
                <w:rFonts w:ascii="Arial" w:hAnsi="Arial" w:cs="Arial"/>
                <w:color w:val="000000"/>
                <w:sz w:val="20"/>
                <w:szCs w:val="20"/>
                <w:lang w:val="mn-MN"/>
              </w:rPr>
            </w:pPr>
            <w:r w:rsidRPr="00BB23F6">
              <w:rPr>
                <w:rFonts w:ascii="Arial" w:hAnsi="Arial" w:cs="Arial"/>
                <w:color w:val="000000"/>
                <w:sz w:val="20"/>
                <w:szCs w:val="20"/>
                <w:lang w:val="mn-MN"/>
              </w:rPr>
              <w:t>Төсвийн хөрөнгөөр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012B15" w14:textId="77777777" w:rsidR="00A2473C" w:rsidRPr="00BB23F6" w:rsidRDefault="00A2473C" w:rsidP="00A2473C">
            <w:pPr>
              <w:spacing w:after="0"/>
              <w:jc w:val="center"/>
              <w:rPr>
                <w:rFonts w:ascii="Arial" w:hAnsi="Arial" w:cs="Arial"/>
                <w:color w:val="000000"/>
                <w:sz w:val="20"/>
                <w:szCs w:val="20"/>
              </w:rPr>
            </w:pPr>
            <w:proofErr w:type="spellStart"/>
            <w:r w:rsidRPr="00BB23F6">
              <w:rPr>
                <w:rFonts w:ascii="Arial" w:hAnsi="Arial" w:cs="Arial"/>
                <w:color w:val="000000"/>
                <w:sz w:val="20"/>
                <w:szCs w:val="20"/>
              </w:rPr>
              <w:t>Хамрагдсан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багшийн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тоо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4FDE8358" w14:textId="77777777" w:rsidR="00A2473C" w:rsidRPr="00BB23F6" w:rsidRDefault="00A2473C" w:rsidP="00A2473C">
            <w:pPr>
              <w:spacing w:after="0"/>
              <w:jc w:val="center"/>
              <w:rPr>
                <w:rFonts w:ascii="Arial" w:hAnsi="Arial" w:cs="Arial"/>
                <w:color w:val="000000"/>
                <w:sz w:val="20"/>
                <w:szCs w:val="20"/>
              </w:rPr>
            </w:pPr>
            <w:r w:rsidRPr="00BB23F6">
              <w:rPr>
                <w:rFonts w:ascii="Arial" w:hAnsi="Arial" w:cs="Arial"/>
                <w:color w:val="000000"/>
                <w:sz w:val="20"/>
                <w:szCs w:val="20"/>
              </w:rPr>
              <w:t>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61A215" w14:textId="77777777" w:rsidR="00A2473C" w:rsidRPr="00BB23F6" w:rsidRDefault="00A2473C" w:rsidP="00A2473C">
            <w:pPr>
              <w:spacing w:after="0"/>
              <w:jc w:val="center"/>
              <w:rPr>
                <w:rFonts w:ascii="Arial" w:hAnsi="Arial" w:cs="Arial"/>
                <w:color w:val="000000"/>
                <w:sz w:val="20"/>
                <w:szCs w:val="20"/>
              </w:rPr>
            </w:pPr>
            <w:r w:rsidRPr="00BB23F6">
              <w:rPr>
                <w:rFonts w:ascii="Arial" w:hAnsi="Arial" w:cs="Arial"/>
                <w:color w:val="000000"/>
                <w:sz w:val="20"/>
                <w:szCs w:val="20"/>
              </w:rPr>
              <w:t>383</w:t>
            </w:r>
          </w:p>
        </w:tc>
        <w:tc>
          <w:tcPr>
            <w:tcW w:w="4755" w:type="dxa"/>
            <w:tcBorders>
              <w:top w:val="single" w:sz="4" w:space="0" w:color="auto"/>
              <w:left w:val="nil"/>
              <w:bottom w:val="single" w:sz="4" w:space="0" w:color="auto"/>
              <w:right w:val="single" w:sz="4" w:space="0" w:color="auto"/>
            </w:tcBorders>
            <w:shd w:val="clear" w:color="auto" w:fill="auto"/>
            <w:vAlign w:val="center"/>
          </w:tcPr>
          <w:p w14:paraId="0A93D4AD" w14:textId="77777777" w:rsidR="00A2473C" w:rsidRDefault="00A2473C" w:rsidP="00A259CA">
            <w:pPr>
              <w:spacing w:after="0" w:line="240" w:lineRule="auto"/>
              <w:jc w:val="both"/>
              <w:rPr>
                <w:rFonts w:ascii="Arial" w:hAnsi="Arial" w:cs="Arial"/>
                <w:sz w:val="20"/>
                <w:szCs w:val="20"/>
                <w:lang w:val="mn-MN"/>
              </w:rPr>
            </w:pPr>
            <w:r w:rsidRPr="00845592">
              <w:rPr>
                <w:rFonts w:ascii="Arial" w:hAnsi="Arial" w:cs="Arial"/>
                <w:sz w:val="20"/>
                <w:szCs w:val="20"/>
                <w:lang w:val="mn-MN"/>
              </w:rPr>
              <w:t xml:space="preserve">2020-2021 оны хичээлийн жилд мэргэжил дээшлүүлэх үндсэн сургалтад </w:t>
            </w:r>
            <w:r>
              <w:rPr>
                <w:rFonts w:ascii="Arial" w:hAnsi="Arial" w:cs="Arial"/>
                <w:sz w:val="20"/>
                <w:szCs w:val="20"/>
                <w:lang w:val="mn-MN"/>
              </w:rPr>
              <w:t>цаг тухайд нь</w:t>
            </w:r>
            <w:r w:rsidRPr="00845592">
              <w:rPr>
                <w:rFonts w:ascii="Arial" w:hAnsi="Arial" w:cs="Arial"/>
                <w:sz w:val="20"/>
                <w:szCs w:val="20"/>
                <w:lang w:val="mn-MN"/>
              </w:rPr>
              <w:t xml:space="preserve">  хуваарийн дагуу</w:t>
            </w:r>
            <w:r>
              <w:rPr>
                <w:rFonts w:ascii="Arial" w:hAnsi="Arial" w:cs="Arial"/>
                <w:sz w:val="20"/>
                <w:szCs w:val="20"/>
                <w:lang w:val="mn-MN"/>
              </w:rPr>
              <w:t xml:space="preserve"> багш, удирдах ажилтнуудыг хамруулж, судалгааг гаргасан болно. Үүнд:</w:t>
            </w:r>
          </w:p>
          <w:p w14:paraId="6452AA8A" w14:textId="77777777" w:rsidR="00A2473C" w:rsidRPr="00A259CA" w:rsidRDefault="00A2473C" w:rsidP="00A259CA">
            <w:pPr>
              <w:spacing w:after="0" w:line="240" w:lineRule="auto"/>
              <w:jc w:val="both"/>
              <w:rPr>
                <w:rFonts w:ascii="Arial" w:hAnsi="Arial" w:cs="Arial"/>
                <w:sz w:val="20"/>
                <w:szCs w:val="20"/>
                <w:lang w:val="mn-MN"/>
              </w:rPr>
            </w:pPr>
            <w:r w:rsidRPr="00A259CA">
              <w:rPr>
                <w:rFonts w:ascii="Arial" w:hAnsi="Arial" w:cs="Arial"/>
                <w:sz w:val="20"/>
                <w:szCs w:val="20"/>
                <w:lang w:val="mn-MN"/>
              </w:rPr>
              <w:t>10 дахь жил: ЕБС-62, СӨБ-13 хамрагдах ёстойгоос ЕБС-37, СӨБ-5</w:t>
            </w:r>
            <w:r w:rsidRPr="00A259CA">
              <w:rPr>
                <w:rFonts w:ascii="Arial" w:hAnsi="Arial" w:cs="Arial"/>
                <w:sz w:val="20"/>
                <w:szCs w:val="20"/>
              </w:rPr>
              <w:t xml:space="preserve">; </w:t>
            </w:r>
            <w:r w:rsidRPr="00A259CA">
              <w:rPr>
                <w:rFonts w:ascii="Arial" w:hAnsi="Arial" w:cs="Arial"/>
                <w:sz w:val="20"/>
                <w:szCs w:val="20"/>
                <w:lang w:val="mn-MN"/>
              </w:rPr>
              <w:t>5 дахь жил</w:t>
            </w:r>
            <w:r w:rsidRPr="00A259CA">
              <w:rPr>
                <w:rFonts w:ascii="Arial" w:hAnsi="Arial" w:cs="Arial"/>
                <w:sz w:val="20"/>
                <w:szCs w:val="20"/>
              </w:rPr>
              <w:t>:</w:t>
            </w:r>
            <w:r w:rsidRPr="00A259CA">
              <w:rPr>
                <w:rFonts w:ascii="Arial" w:hAnsi="Arial" w:cs="Arial"/>
                <w:sz w:val="20"/>
                <w:szCs w:val="20"/>
                <w:lang w:val="kk-KZ"/>
              </w:rPr>
              <w:t xml:space="preserve"> </w:t>
            </w:r>
            <w:r w:rsidRPr="00A259CA">
              <w:rPr>
                <w:rFonts w:ascii="Arial" w:hAnsi="Arial" w:cs="Arial"/>
                <w:sz w:val="20"/>
                <w:szCs w:val="20"/>
                <w:lang w:val="mn-MN"/>
              </w:rPr>
              <w:t>ЕБС-73</w:t>
            </w:r>
            <w:r w:rsidRPr="00A259CA">
              <w:rPr>
                <w:rFonts w:ascii="Arial" w:hAnsi="Arial" w:cs="Arial"/>
                <w:sz w:val="20"/>
                <w:szCs w:val="20"/>
              </w:rPr>
              <w:t xml:space="preserve">, </w:t>
            </w:r>
            <w:r w:rsidRPr="00A259CA">
              <w:rPr>
                <w:rFonts w:ascii="Arial" w:hAnsi="Arial" w:cs="Arial"/>
                <w:sz w:val="20"/>
                <w:szCs w:val="20"/>
                <w:lang w:val="mn-MN"/>
              </w:rPr>
              <w:t>СӨБ-26 хамрагдах ёстойгоос ЕБС-42, СӨБ-13</w:t>
            </w:r>
            <w:r w:rsidRPr="00A259CA">
              <w:rPr>
                <w:rFonts w:ascii="Arial" w:hAnsi="Arial" w:cs="Arial"/>
                <w:sz w:val="20"/>
                <w:szCs w:val="20"/>
                <w:lang w:val="kk-KZ"/>
              </w:rPr>
              <w:t>; э</w:t>
            </w:r>
            <w:r w:rsidRPr="00A259CA">
              <w:rPr>
                <w:rFonts w:ascii="Arial" w:hAnsi="Arial" w:cs="Arial"/>
                <w:sz w:val="20"/>
                <w:szCs w:val="20"/>
                <w:lang w:val="mn-MN"/>
              </w:rPr>
              <w:t>хний жил</w:t>
            </w:r>
            <w:r w:rsidRPr="00A259CA">
              <w:rPr>
                <w:rFonts w:ascii="Arial" w:hAnsi="Arial" w:cs="Arial"/>
                <w:sz w:val="20"/>
                <w:szCs w:val="20"/>
                <w:lang w:val="kk-KZ"/>
              </w:rPr>
              <w:t xml:space="preserve">: </w:t>
            </w:r>
            <w:r w:rsidRPr="00A259CA">
              <w:rPr>
                <w:rFonts w:ascii="Arial" w:hAnsi="Arial" w:cs="Arial"/>
                <w:sz w:val="20"/>
                <w:szCs w:val="20"/>
                <w:lang w:val="mn-MN"/>
              </w:rPr>
              <w:t>ЕБС-144</w:t>
            </w:r>
            <w:r w:rsidRPr="00A259CA">
              <w:rPr>
                <w:rFonts w:ascii="Arial" w:hAnsi="Arial" w:cs="Arial"/>
                <w:sz w:val="20"/>
                <w:szCs w:val="20"/>
                <w:lang w:val="kk-KZ"/>
              </w:rPr>
              <w:t xml:space="preserve">, </w:t>
            </w:r>
            <w:r w:rsidRPr="00A259CA">
              <w:rPr>
                <w:rFonts w:ascii="Arial" w:hAnsi="Arial" w:cs="Arial"/>
                <w:sz w:val="20"/>
                <w:szCs w:val="20"/>
                <w:lang w:val="mn-MN"/>
              </w:rPr>
              <w:t xml:space="preserve">СӨБ-78 хамрагдах ёстойгоос ЕБС-80, СӨБ-45 хүн хамрагдсан.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56B17" w14:textId="77777777" w:rsidR="00A2473C" w:rsidRPr="00BB23F6" w:rsidRDefault="005F049E" w:rsidP="00A2473C">
            <w:pPr>
              <w:spacing w:after="0"/>
              <w:jc w:val="center"/>
              <w:rPr>
                <w:rFonts w:ascii="Arial" w:hAnsi="Arial" w:cs="Arial"/>
                <w:color w:val="000000"/>
                <w:sz w:val="20"/>
                <w:szCs w:val="20"/>
              </w:rPr>
            </w:pPr>
            <w:r>
              <w:rPr>
                <w:rFonts w:ascii="Arial" w:hAnsi="Arial" w:cs="Arial"/>
                <w:sz w:val="20"/>
                <w:szCs w:val="20"/>
                <w:lang w:val="mn-MN"/>
              </w:rPr>
              <w:t>100%</w:t>
            </w:r>
          </w:p>
        </w:tc>
      </w:tr>
      <w:tr w:rsidR="00A2473C" w:rsidRPr="00BC2E45" w14:paraId="66E5A9AE" w14:textId="77777777" w:rsidTr="0029693C">
        <w:trPr>
          <w:trHeight w:val="318"/>
        </w:trPr>
        <w:tc>
          <w:tcPr>
            <w:tcW w:w="895" w:type="dxa"/>
            <w:gridSpan w:val="2"/>
            <w:shd w:val="clear" w:color="auto" w:fill="auto"/>
            <w:vAlign w:val="center"/>
          </w:tcPr>
          <w:p w14:paraId="42524A0D" w14:textId="77777777" w:rsidR="00A2473C" w:rsidRPr="00BB23F6" w:rsidRDefault="00A2473C" w:rsidP="00A2473C">
            <w:pPr>
              <w:spacing w:after="0"/>
              <w:jc w:val="center"/>
              <w:rPr>
                <w:rFonts w:ascii="Arial" w:hAnsi="Arial" w:cs="Arial"/>
                <w:sz w:val="20"/>
                <w:szCs w:val="20"/>
                <w:lang w:val="mn-MN"/>
              </w:rPr>
            </w:pPr>
            <w:r w:rsidRPr="00BB23F6">
              <w:rPr>
                <w:rFonts w:ascii="Arial" w:hAnsi="Arial" w:cs="Arial"/>
                <w:sz w:val="20"/>
                <w:szCs w:val="20"/>
                <w:lang w:val="mn-MN"/>
              </w:rPr>
              <w:t>2.7.2</w:t>
            </w:r>
          </w:p>
        </w:tc>
        <w:tc>
          <w:tcPr>
            <w:tcW w:w="3069" w:type="dxa"/>
            <w:tcBorders>
              <w:top w:val="nil"/>
              <w:left w:val="single" w:sz="4" w:space="0" w:color="auto"/>
              <w:bottom w:val="single" w:sz="4" w:space="0" w:color="auto"/>
              <w:right w:val="single" w:sz="4" w:space="0" w:color="auto"/>
            </w:tcBorders>
            <w:shd w:val="clear" w:color="auto" w:fill="auto"/>
            <w:vAlign w:val="center"/>
          </w:tcPr>
          <w:p w14:paraId="69EFAF15" w14:textId="77777777" w:rsidR="00A2473C" w:rsidRPr="00BB23F6" w:rsidRDefault="00A2473C" w:rsidP="009215C1">
            <w:pPr>
              <w:spacing w:after="0"/>
              <w:rPr>
                <w:rFonts w:ascii="Arial" w:hAnsi="Arial" w:cs="Arial"/>
                <w:color w:val="000000"/>
                <w:sz w:val="20"/>
                <w:szCs w:val="20"/>
              </w:rPr>
            </w:pPr>
            <w:proofErr w:type="spellStart"/>
            <w:r w:rsidRPr="00BB23F6">
              <w:rPr>
                <w:rFonts w:ascii="Arial" w:hAnsi="Arial" w:cs="Arial"/>
                <w:color w:val="000000"/>
                <w:sz w:val="20"/>
                <w:szCs w:val="20"/>
              </w:rPr>
              <w:t>Багш</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нарыг</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гадаад</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дотоодын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төвлөрсөн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орон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нутгийн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танхим</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болон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онлайн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сургалтад</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хамруулах</w:t>
            </w:r>
            <w:proofErr w:type="spellEnd"/>
          </w:p>
        </w:tc>
        <w:tc>
          <w:tcPr>
            <w:tcW w:w="1276" w:type="dxa"/>
            <w:tcBorders>
              <w:top w:val="nil"/>
              <w:left w:val="nil"/>
              <w:bottom w:val="single" w:sz="4" w:space="0" w:color="auto"/>
              <w:right w:val="single" w:sz="4" w:space="0" w:color="auto"/>
            </w:tcBorders>
            <w:shd w:val="clear" w:color="auto" w:fill="auto"/>
            <w:vAlign w:val="center"/>
          </w:tcPr>
          <w:p w14:paraId="2B1CBB15" w14:textId="77777777" w:rsidR="00A2473C" w:rsidRPr="00BB23F6" w:rsidRDefault="00A2473C" w:rsidP="00A2473C">
            <w:pPr>
              <w:spacing w:after="0"/>
              <w:jc w:val="center"/>
              <w:rPr>
                <w:rFonts w:ascii="Arial" w:hAnsi="Arial" w:cs="Arial"/>
                <w:color w:val="000000"/>
                <w:sz w:val="20"/>
                <w:szCs w:val="20"/>
              </w:rPr>
            </w:pPr>
            <w:r w:rsidRPr="00BB23F6">
              <w:rPr>
                <w:rFonts w:ascii="Arial" w:hAnsi="Arial" w:cs="Arial"/>
                <w:color w:val="000000"/>
                <w:sz w:val="20"/>
                <w:szCs w:val="20"/>
              </w:rPr>
              <w:t xml:space="preserve">10.0 </w:t>
            </w:r>
            <w:proofErr w:type="spellStart"/>
            <w:r w:rsidRPr="00BB23F6">
              <w:rPr>
                <w:rFonts w:ascii="Arial" w:hAnsi="Arial" w:cs="Arial"/>
                <w:color w:val="000000"/>
                <w:sz w:val="20"/>
                <w:szCs w:val="20"/>
              </w:rPr>
              <w:t>сая</w:t>
            </w:r>
            <w:proofErr w:type="spellEnd"/>
          </w:p>
        </w:tc>
        <w:tc>
          <w:tcPr>
            <w:tcW w:w="1701" w:type="dxa"/>
            <w:tcBorders>
              <w:top w:val="nil"/>
              <w:left w:val="nil"/>
              <w:bottom w:val="single" w:sz="4" w:space="0" w:color="auto"/>
              <w:right w:val="single" w:sz="4" w:space="0" w:color="auto"/>
            </w:tcBorders>
            <w:shd w:val="clear" w:color="auto" w:fill="auto"/>
            <w:vAlign w:val="center"/>
          </w:tcPr>
          <w:p w14:paraId="0841D12D" w14:textId="77777777" w:rsidR="00A2473C" w:rsidRPr="00BB23F6" w:rsidRDefault="00A2473C" w:rsidP="00A2473C">
            <w:pPr>
              <w:spacing w:after="0"/>
              <w:jc w:val="center"/>
              <w:rPr>
                <w:rFonts w:ascii="Arial" w:hAnsi="Arial" w:cs="Arial"/>
                <w:color w:val="000000"/>
                <w:sz w:val="20"/>
                <w:szCs w:val="20"/>
              </w:rPr>
            </w:pPr>
            <w:proofErr w:type="spellStart"/>
            <w:r w:rsidRPr="00BB23F6">
              <w:rPr>
                <w:rFonts w:ascii="Arial" w:hAnsi="Arial" w:cs="Arial"/>
                <w:color w:val="000000"/>
                <w:sz w:val="20"/>
                <w:szCs w:val="20"/>
              </w:rPr>
              <w:t>Хамрагдсан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багшийн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тоо</w:t>
            </w:r>
            <w:proofErr w:type="spellEnd"/>
          </w:p>
        </w:tc>
        <w:tc>
          <w:tcPr>
            <w:tcW w:w="1134" w:type="dxa"/>
            <w:tcBorders>
              <w:top w:val="nil"/>
              <w:left w:val="nil"/>
              <w:bottom w:val="single" w:sz="4" w:space="0" w:color="auto"/>
              <w:right w:val="single" w:sz="4" w:space="0" w:color="auto"/>
            </w:tcBorders>
            <w:shd w:val="clear" w:color="auto" w:fill="auto"/>
            <w:vAlign w:val="center"/>
          </w:tcPr>
          <w:p w14:paraId="600255D5" w14:textId="77777777" w:rsidR="00A2473C" w:rsidRPr="00BB23F6" w:rsidRDefault="00A2473C" w:rsidP="00A2473C">
            <w:pPr>
              <w:spacing w:after="0"/>
              <w:jc w:val="center"/>
              <w:rPr>
                <w:rFonts w:ascii="Arial" w:hAnsi="Arial" w:cs="Arial"/>
                <w:color w:val="000000"/>
                <w:sz w:val="20"/>
                <w:szCs w:val="20"/>
              </w:rPr>
            </w:pPr>
            <w:r w:rsidRPr="00BB23F6">
              <w:rPr>
                <w:rFonts w:ascii="Arial" w:hAnsi="Arial" w:cs="Arial"/>
                <w:color w:val="000000"/>
                <w:sz w:val="20"/>
                <w:szCs w:val="20"/>
              </w:rPr>
              <w:t xml:space="preserve">415 </w:t>
            </w:r>
            <w:proofErr w:type="spellStart"/>
            <w:r w:rsidRPr="00BB23F6">
              <w:rPr>
                <w:rFonts w:ascii="Arial" w:hAnsi="Arial" w:cs="Arial"/>
                <w:color w:val="000000"/>
                <w:sz w:val="20"/>
                <w:szCs w:val="20"/>
              </w:rPr>
              <w:t>удирдах</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ажилтан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багш</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хамрагдсан</w:t>
            </w:r>
            <w:proofErr w:type="spellEnd"/>
          </w:p>
        </w:tc>
        <w:tc>
          <w:tcPr>
            <w:tcW w:w="1276" w:type="dxa"/>
            <w:tcBorders>
              <w:top w:val="nil"/>
              <w:left w:val="nil"/>
              <w:bottom w:val="single" w:sz="4" w:space="0" w:color="auto"/>
              <w:right w:val="single" w:sz="4" w:space="0" w:color="auto"/>
            </w:tcBorders>
            <w:shd w:val="clear" w:color="auto" w:fill="auto"/>
            <w:vAlign w:val="center"/>
          </w:tcPr>
          <w:p w14:paraId="54A3A5D8" w14:textId="77777777" w:rsidR="00A2473C" w:rsidRPr="00BB23F6" w:rsidRDefault="00A2473C" w:rsidP="00A2473C">
            <w:pPr>
              <w:spacing w:after="0"/>
              <w:jc w:val="center"/>
              <w:rPr>
                <w:rFonts w:ascii="Arial" w:hAnsi="Arial" w:cs="Arial"/>
                <w:color w:val="000000"/>
                <w:sz w:val="20"/>
                <w:szCs w:val="20"/>
              </w:rPr>
            </w:pPr>
            <w:r w:rsidRPr="00BB23F6">
              <w:rPr>
                <w:rFonts w:ascii="Arial" w:hAnsi="Arial" w:cs="Arial"/>
                <w:color w:val="000000"/>
                <w:sz w:val="20"/>
                <w:szCs w:val="20"/>
              </w:rPr>
              <w:t>500</w:t>
            </w:r>
          </w:p>
        </w:tc>
        <w:tc>
          <w:tcPr>
            <w:tcW w:w="4755" w:type="dxa"/>
            <w:tcBorders>
              <w:top w:val="nil"/>
              <w:left w:val="nil"/>
              <w:bottom w:val="single" w:sz="4" w:space="0" w:color="auto"/>
              <w:right w:val="single" w:sz="4" w:space="0" w:color="auto"/>
            </w:tcBorders>
            <w:shd w:val="clear" w:color="auto" w:fill="auto"/>
            <w:vAlign w:val="center"/>
          </w:tcPr>
          <w:p w14:paraId="251E24AA" w14:textId="77777777" w:rsidR="00A2473C" w:rsidRPr="009A7231" w:rsidRDefault="00A2473C" w:rsidP="00A259CA">
            <w:pPr>
              <w:pStyle w:val="ListParagraph"/>
              <w:spacing w:after="0" w:line="240" w:lineRule="auto"/>
              <w:ind w:left="0"/>
              <w:jc w:val="both"/>
              <w:rPr>
                <w:rFonts w:ascii="Arial" w:hAnsi="Arial" w:cs="Arial"/>
                <w:sz w:val="20"/>
                <w:szCs w:val="20"/>
                <w:lang w:val="mn-MN"/>
              </w:rPr>
            </w:pPr>
            <w:r w:rsidRPr="003E3684">
              <w:rPr>
                <w:rFonts w:ascii="Arial" w:hAnsi="Arial" w:cs="Arial"/>
                <w:sz w:val="20"/>
                <w:szCs w:val="20"/>
                <w:lang w:val="mn-MN"/>
              </w:rPr>
              <w:t xml:space="preserve">     Шинэ төрлийн коронавирусийн халдвар дэлхий нийтэд хурдацтай тархаж буйтай холбогдуулан Улсын онцгой комиссоос хорио цээрийн дэглэм тогтоосонтой холбоотой зарим сургалтууд цахим /онлайн/ хэлбэрээр зохион ба</w:t>
            </w:r>
            <w:r w:rsidR="009F47D7">
              <w:rPr>
                <w:rFonts w:ascii="Arial" w:hAnsi="Arial" w:cs="Arial"/>
                <w:sz w:val="20"/>
                <w:szCs w:val="20"/>
                <w:lang w:val="mn-MN"/>
              </w:rPr>
              <w:t>йгуулагд</w:t>
            </w:r>
            <w:r w:rsidR="00A259CA">
              <w:rPr>
                <w:rFonts w:ascii="Arial" w:hAnsi="Arial" w:cs="Arial"/>
                <w:sz w:val="20"/>
                <w:szCs w:val="20"/>
                <w:lang w:val="mn-MN"/>
              </w:rPr>
              <w:t>сан.</w:t>
            </w:r>
            <w:r w:rsidRPr="003E3684">
              <w:rPr>
                <w:rFonts w:ascii="Arial" w:hAnsi="Arial" w:cs="Arial"/>
                <w:sz w:val="20"/>
                <w:szCs w:val="20"/>
                <w:lang w:val="mn-MN"/>
              </w:rPr>
              <w:t xml:space="preserve"> Иймд тухайн хичээлийн жилд мэргэжил дээшлүүлсэн удирдах ажилтан, багш, ажилтаны судалгааг нэгтгэж,</w:t>
            </w:r>
            <w:r w:rsidR="00A259CA">
              <w:rPr>
                <w:rFonts w:ascii="Arial" w:hAnsi="Arial" w:cs="Arial"/>
                <w:sz w:val="20"/>
                <w:szCs w:val="20"/>
                <w:lang w:val="mn-MN"/>
              </w:rPr>
              <w:t xml:space="preserve"> мэдээллийн сан бүрдүүлсэн болно. Ц</w:t>
            </w:r>
            <w:r w:rsidR="00A259CA" w:rsidRPr="00A259CA">
              <w:rPr>
                <w:rFonts w:ascii="Arial" w:hAnsi="Arial" w:cs="Arial"/>
                <w:sz w:val="20"/>
                <w:szCs w:val="20"/>
                <w:lang w:val="mn-MN"/>
              </w:rPr>
              <w:t>ах</w:t>
            </w:r>
            <w:r w:rsidR="00A259CA">
              <w:rPr>
                <w:rFonts w:ascii="Arial" w:hAnsi="Arial" w:cs="Arial"/>
                <w:sz w:val="20"/>
                <w:szCs w:val="20"/>
                <w:lang w:val="mn-MN"/>
              </w:rPr>
              <w:t xml:space="preserve">им </w:t>
            </w:r>
            <w:r w:rsidR="009A7231">
              <w:rPr>
                <w:rFonts w:ascii="Arial" w:hAnsi="Arial" w:cs="Arial"/>
                <w:sz w:val="20"/>
                <w:szCs w:val="20"/>
                <w:lang w:val="mn-MN"/>
              </w:rPr>
              <w:t>сургалтад</w:t>
            </w:r>
            <w:r w:rsidR="00A259CA">
              <w:rPr>
                <w:rFonts w:ascii="Arial" w:hAnsi="Arial" w:cs="Arial"/>
                <w:sz w:val="20"/>
                <w:szCs w:val="20"/>
                <w:lang w:val="mn-MN"/>
              </w:rPr>
              <w:t xml:space="preserve"> давхардсан тоогоор 34</w:t>
            </w:r>
            <w:r w:rsidR="00A259CA" w:rsidRPr="00A259CA">
              <w:rPr>
                <w:rFonts w:ascii="Arial" w:hAnsi="Arial" w:cs="Arial"/>
                <w:sz w:val="20"/>
                <w:szCs w:val="20"/>
                <w:lang w:val="mn-MN"/>
              </w:rPr>
              <w:t>00 гаруй багш, удирдах ажилтан хамрагдсан болно.</w:t>
            </w:r>
          </w:p>
        </w:tc>
        <w:tc>
          <w:tcPr>
            <w:tcW w:w="1134" w:type="dxa"/>
            <w:tcBorders>
              <w:top w:val="nil"/>
              <w:left w:val="nil"/>
              <w:bottom w:val="single" w:sz="4" w:space="0" w:color="auto"/>
              <w:right w:val="single" w:sz="4" w:space="0" w:color="auto"/>
            </w:tcBorders>
            <w:shd w:val="clear" w:color="auto" w:fill="auto"/>
            <w:vAlign w:val="center"/>
          </w:tcPr>
          <w:p w14:paraId="10715564" w14:textId="77777777" w:rsidR="00A2473C" w:rsidRPr="00BB23F6" w:rsidRDefault="005F049E" w:rsidP="00A2473C">
            <w:pPr>
              <w:spacing w:after="0"/>
              <w:jc w:val="center"/>
              <w:rPr>
                <w:rFonts w:ascii="Arial" w:hAnsi="Arial" w:cs="Arial"/>
                <w:color w:val="000000"/>
                <w:sz w:val="20"/>
                <w:szCs w:val="20"/>
              </w:rPr>
            </w:pPr>
            <w:r>
              <w:rPr>
                <w:rFonts w:ascii="Arial" w:hAnsi="Arial" w:cs="Arial"/>
                <w:sz w:val="20"/>
                <w:szCs w:val="20"/>
                <w:lang w:val="mn-MN"/>
              </w:rPr>
              <w:t>100%</w:t>
            </w:r>
          </w:p>
        </w:tc>
      </w:tr>
      <w:tr w:rsidR="00A2473C" w:rsidRPr="00BC2E45" w14:paraId="3D0460C3" w14:textId="77777777" w:rsidTr="009A7231">
        <w:trPr>
          <w:trHeight w:val="4107"/>
        </w:trPr>
        <w:tc>
          <w:tcPr>
            <w:tcW w:w="895" w:type="dxa"/>
            <w:gridSpan w:val="2"/>
            <w:shd w:val="clear" w:color="auto" w:fill="auto"/>
            <w:vAlign w:val="center"/>
          </w:tcPr>
          <w:p w14:paraId="13AB5593" w14:textId="77777777" w:rsidR="00A2473C" w:rsidRPr="00BB23F6" w:rsidRDefault="00A2473C" w:rsidP="00A2473C">
            <w:pPr>
              <w:spacing w:after="0"/>
              <w:jc w:val="center"/>
              <w:rPr>
                <w:rFonts w:ascii="Arial" w:hAnsi="Arial" w:cs="Arial"/>
                <w:sz w:val="20"/>
                <w:szCs w:val="20"/>
                <w:lang w:val="mn-MN"/>
              </w:rPr>
            </w:pPr>
            <w:r w:rsidRPr="00BB23F6">
              <w:rPr>
                <w:rFonts w:ascii="Arial" w:hAnsi="Arial" w:cs="Arial"/>
                <w:sz w:val="20"/>
                <w:szCs w:val="20"/>
                <w:lang w:val="mn-MN"/>
              </w:rPr>
              <w:lastRenderedPageBreak/>
              <w:t>2.7.3</w:t>
            </w:r>
          </w:p>
        </w:tc>
        <w:tc>
          <w:tcPr>
            <w:tcW w:w="3069" w:type="dxa"/>
            <w:tcBorders>
              <w:top w:val="nil"/>
              <w:left w:val="single" w:sz="4" w:space="0" w:color="auto"/>
              <w:bottom w:val="single" w:sz="4" w:space="0" w:color="auto"/>
              <w:right w:val="single" w:sz="4" w:space="0" w:color="auto"/>
            </w:tcBorders>
            <w:shd w:val="clear" w:color="auto" w:fill="auto"/>
            <w:vAlign w:val="center"/>
          </w:tcPr>
          <w:p w14:paraId="2EFEA851" w14:textId="77777777" w:rsidR="00A2473C" w:rsidRPr="00BB23F6" w:rsidRDefault="00A2473C" w:rsidP="009215C1">
            <w:pPr>
              <w:spacing w:after="0"/>
              <w:rPr>
                <w:rFonts w:ascii="Arial" w:hAnsi="Arial" w:cs="Arial"/>
                <w:color w:val="000000"/>
                <w:sz w:val="20"/>
                <w:szCs w:val="20"/>
              </w:rPr>
            </w:pPr>
            <w:proofErr w:type="spellStart"/>
            <w:r w:rsidRPr="00BB23F6">
              <w:rPr>
                <w:rFonts w:ascii="Arial" w:hAnsi="Arial" w:cs="Arial"/>
                <w:color w:val="000000"/>
                <w:sz w:val="20"/>
                <w:szCs w:val="20"/>
              </w:rPr>
              <w:t>Мэргэжлийн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багш</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нарын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туршлага</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судлах</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онлайн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сургалтыг</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зохион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байгуулах</w:t>
            </w:r>
            <w:proofErr w:type="spellEnd"/>
          </w:p>
        </w:tc>
        <w:tc>
          <w:tcPr>
            <w:tcW w:w="1276" w:type="dxa"/>
            <w:tcBorders>
              <w:top w:val="nil"/>
              <w:left w:val="nil"/>
              <w:bottom w:val="single" w:sz="4" w:space="0" w:color="auto"/>
              <w:right w:val="single" w:sz="4" w:space="0" w:color="auto"/>
            </w:tcBorders>
            <w:shd w:val="clear" w:color="auto" w:fill="auto"/>
            <w:vAlign w:val="center"/>
          </w:tcPr>
          <w:p w14:paraId="7A8C02F0" w14:textId="77777777" w:rsidR="00A2473C" w:rsidRPr="00BB23F6" w:rsidRDefault="00A2473C" w:rsidP="00A2473C">
            <w:pPr>
              <w:spacing w:after="0"/>
              <w:jc w:val="center"/>
              <w:rPr>
                <w:rFonts w:ascii="Arial" w:hAnsi="Arial" w:cs="Arial"/>
                <w:color w:val="000000"/>
                <w:sz w:val="20"/>
                <w:szCs w:val="20"/>
                <w:lang w:val="mn-MN"/>
              </w:rPr>
            </w:pPr>
            <w:r w:rsidRPr="00BB23F6">
              <w:rPr>
                <w:rFonts w:ascii="Arial" w:hAnsi="Arial" w:cs="Arial"/>
                <w:color w:val="000000"/>
                <w:sz w:val="20"/>
                <w:szCs w:val="20"/>
                <w:lang w:val="mn-MN"/>
              </w:rPr>
              <w:t>-</w:t>
            </w:r>
          </w:p>
        </w:tc>
        <w:tc>
          <w:tcPr>
            <w:tcW w:w="1701" w:type="dxa"/>
            <w:tcBorders>
              <w:top w:val="nil"/>
              <w:left w:val="nil"/>
              <w:bottom w:val="single" w:sz="4" w:space="0" w:color="auto"/>
              <w:right w:val="single" w:sz="4" w:space="0" w:color="auto"/>
            </w:tcBorders>
            <w:shd w:val="clear" w:color="auto" w:fill="auto"/>
            <w:vAlign w:val="center"/>
          </w:tcPr>
          <w:p w14:paraId="6859B762" w14:textId="77777777" w:rsidR="00A2473C" w:rsidRPr="00BB23F6" w:rsidRDefault="00A2473C" w:rsidP="00A2473C">
            <w:pPr>
              <w:spacing w:after="0"/>
              <w:jc w:val="center"/>
              <w:rPr>
                <w:rFonts w:ascii="Arial" w:hAnsi="Arial" w:cs="Arial"/>
                <w:color w:val="000000"/>
                <w:sz w:val="20"/>
                <w:szCs w:val="20"/>
              </w:rPr>
            </w:pPr>
            <w:proofErr w:type="spellStart"/>
            <w:r w:rsidRPr="00BB23F6">
              <w:rPr>
                <w:rFonts w:ascii="Arial" w:hAnsi="Arial" w:cs="Arial"/>
                <w:color w:val="000000"/>
                <w:sz w:val="20"/>
                <w:szCs w:val="20"/>
              </w:rPr>
              <w:t>Хамрагдсан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багшийн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тоо</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сургалтын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тоо</w:t>
            </w:r>
            <w:proofErr w:type="spellEnd"/>
          </w:p>
        </w:tc>
        <w:tc>
          <w:tcPr>
            <w:tcW w:w="1134" w:type="dxa"/>
            <w:tcBorders>
              <w:top w:val="nil"/>
              <w:left w:val="nil"/>
              <w:bottom w:val="single" w:sz="4" w:space="0" w:color="auto"/>
              <w:right w:val="single" w:sz="4" w:space="0" w:color="auto"/>
            </w:tcBorders>
            <w:shd w:val="clear" w:color="auto" w:fill="auto"/>
            <w:vAlign w:val="center"/>
          </w:tcPr>
          <w:p w14:paraId="54DD10BA" w14:textId="77777777" w:rsidR="00A2473C" w:rsidRPr="00BB23F6" w:rsidRDefault="00A2473C" w:rsidP="00A2473C">
            <w:pPr>
              <w:spacing w:after="0"/>
              <w:jc w:val="center"/>
              <w:rPr>
                <w:rFonts w:ascii="Arial" w:hAnsi="Arial" w:cs="Arial"/>
                <w:color w:val="000000"/>
                <w:sz w:val="20"/>
                <w:szCs w:val="20"/>
              </w:rPr>
            </w:pPr>
            <w:r w:rsidRPr="00BB23F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tcPr>
          <w:p w14:paraId="3FD79F83" w14:textId="77777777" w:rsidR="00A2473C" w:rsidRPr="005F049E" w:rsidRDefault="00A2473C" w:rsidP="005F049E">
            <w:pPr>
              <w:spacing w:after="0"/>
              <w:jc w:val="center"/>
              <w:rPr>
                <w:rFonts w:ascii="Arial" w:hAnsi="Arial" w:cs="Arial"/>
                <w:color w:val="000000"/>
                <w:sz w:val="20"/>
                <w:szCs w:val="20"/>
              </w:rPr>
            </w:pPr>
            <w:r w:rsidRPr="005F049E">
              <w:rPr>
                <w:rFonts w:ascii="Arial" w:hAnsi="Arial" w:cs="Arial"/>
                <w:color w:val="000000"/>
                <w:sz w:val="20"/>
                <w:szCs w:val="20"/>
              </w:rPr>
              <w:t>200</w:t>
            </w:r>
          </w:p>
        </w:tc>
        <w:tc>
          <w:tcPr>
            <w:tcW w:w="4755" w:type="dxa"/>
            <w:tcBorders>
              <w:top w:val="nil"/>
              <w:left w:val="nil"/>
              <w:bottom w:val="single" w:sz="4" w:space="0" w:color="auto"/>
              <w:right w:val="single" w:sz="4" w:space="0" w:color="auto"/>
            </w:tcBorders>
            <w:shd w:val="clear" w:color="auto" w:fill="auto"/>
            <w:vAlign w:val="center"/>
          </w:tcPr>
          <w:p w14:paraId="4E0F4CAA" w14:textId="77777777" w:rsidR="009A7231" w:rsidRDefault="009A7231" w:rsidP="00A2473C">
            <w:pPr>
              <w:spacing w:after="0" w:line="240" w:lineRule="auto"/>
              <w:jc w:val="both"/>
              <w:rPr>
                <w:rFonts w:ascii="Arial" w:hAnsi="Arial" w:cs="Arial"/>
                <w:sz w:val="20"/>
                <w:szCs w:val="20"/>
                <w:lang w:val="mn-MN"/>
              </w:rPr>
            </w:pPr>
            <w:r>
              <w:rPr>
                <w:rFonts w:ascii="Arial" w:hAnsi="Arial" w:cs="Arial"/>
                <w:sz w:val="20"/>
                <w:szCs w:val="20"/>
                <w:lang w:val="mn-MN"/>
              </w:rPr>
              <w:t xml:space="preserve">- </w:t>
            </w:r>
            <w:r w:rsidRPr="009A7231">
              <w:rPr>
                <w:rFonts w:ascii="Arial" w:hAnsi="Arial" w:cs="Arial"/>
                <w:sz w:val="20"/>
                <w:szCs w:val="20"/>
                <w:lang w:val="mn-MN"/>
              </w:rPr>
              <w:t>Өлгий Сумын ЕБ-ын 4-р сургуулийн захирал, сургалтын менежерүүд 12 багшийн хамт Ховд аймгийн ЕБ-ын лаборатори 2-р сургууль, ЕБ-ын 1-р сургууль болон Буянт сумын ЕБ-ын сургуулийн үйл ажиллаагаатай танилцаж туршлага судлан сургуулийнхаа бусад багш нартаа түгээн дэлгэрүүллээ</w:t>
            </w:r>
            <w:r>
              <w:rPr>
                <w:rFonts w:ascii="Arial" w:hAnsi="Arial" w:cs="Arial"/>
                <w:sz w:val="20"/>
                <w:szCs w:val="20"/>
                <w:lang w:val="mn-MN"/>
              </w:rPr>
              <w:t>.</w:t>
            </w:r>
          </w:p>
          <w:p w14:paraId="3BFCFB10" w14:textId="77777777" w:rsidR="00A2473C" w:rsidRDefault="00A2473C" w:rsidP="00A2473C">
            <w:pPr>
              <w:spacing w:after="0" w:line="240" w:lineRule="auto"/>
              <w:jc w:val="both"/>
              <w:rPr>
                <w:rFonts w:ascii="Arial" w:hAnsi="Arial" w:cs="Arial"/>
                <w:color w:val="222222"/>
                <w:sz w:val="20"/>
                <w:szCs w:val="20"/>
                <w:shd w:val="clear" w:color="auto" w:fill="FFFFFF"/>
                <w:lang w:val="mn-MN"/>
              </w:rPr>
            </w:pPr>
            <w:r>
              <w:rPr>
                <w:rFonts w:ascii="Arial" w:hAnsi="Arial" w:cs="Arial"/>
                <w:sz w:val="20"/>
                <w:szCs w:val="20"/>
                <w:lang w:val="mn-MN"/>
              </w:rPr>
              <w:t xml:space="preserve">- </w:t>
            </w:r>
            <w:r w:rsidR="009A7231">
              <w:rPr>
                <w:rFonts w:ascii="Arial" w:hAnsi="Arial" w:cs="Arial"/>
                <w:sz w:val="20"/>
                <w:szCs w:val="20"/>
                <w:lang w:val="mn-MN"/>
              </w:rPr>
              <w:t xml:space="preserve">Казах хэлний багш нар  </w:t>
            </w:r>
            <w:r w:rsidRPr="00F0339E">
              <w:rPr>
                <w:rFonts w:ascii="Arial" w:hAnsi="Arial" w:cs="Arial"/>
                <w:sz w:val="20"/>
                <w:szCs w:val="20"/>
                <w:lang w:val="mn-MN"/>
              </w:rPr>
              <w:t>Казахстан Улсын “Торайгыров Их сургууль”-ийн профессор багш нарын 2021 оны 4 дүгээр сарын 19-ний өдөр явуулсан онлайн лекцэд</w:t>
            </w:r>
            <w:r w:rsidRPr="00F0339E">
              <w:rPr>
                <w:rFonts w:ascii="Arial" w:hAnsi="Arial" w:cs="Arial"/>
                <w:color w:val="222222"/>
                <w:sz w:val="20"/>
                <w:szCs w:val="20"/>
                <w:shd w:val="clear" w:color="auto" w:fill="FFFFFF"/>
                <w:lang w:val="mn-MN"/>
              </w:rPr>
              <w:t xml:space="preserve"> </w:t>
            </w:r>
            <w:r>
              <w:rPr>
                <w:rFonts w:ascii="Arial" w:hAnsi="Arial" w:cs="Arial"/>
                <w:color w:val="222222"/>
                <w:sz w:val="20"/>
                <w:szCs w:val="20"/>
                <w:shd w:val="clear" w:color="auto" w:fill="FFFFFF"/>
                <w:lang w:val="mn-MN"/>
              </w:rPr>
              <w:t>хамрагдаж туршлага судлав.</w:t>
            </w:r>
          </w:p>
          <w:p w14:paraId="73385E77" w14:textId="77777777" w:rsidR="00A2473C" w:rsidRPr="00A23CBD" w:rsidRDefault="00A2473C" w:rsidP="009A7231">
            <w:pPr>
              <w:spacing w:after="0" w:line="240" w:lineRule="auto"/>
              <w:jc w:val="both"/>
              <w:rPr>
                <w:rFonts w:ascii="Arial" w:hAnsi="Arial" w:cs="Arial"/>
                <w:color w:val="000000"/>
                <w:sz w:val="20"/>
                <w:szCs w:val="20"/>
                <w:lang w:val="mn-MN"/>
              </w:rPr>
            </w:pPr>
            <w:r>
              <w:rPr>
                <w:rFonts w:ascii="Arial" w:hAnsi="Arial" w:cs="Arial"/>
                <w:color w:val="222222"/>
                <w:sz w:val="20"/>
                <w:szCs w:val="20"/>
                <w:shd w:val="clear" w:color="auto" w:fill="FFFFFF"/>
                <w:lang w:val="mn-MN"/>
              </w:rPr>
              <w:t xml:space="preserve">- </w:t>
            </w:r>
            <w:r w:rsidRPr="00F0339E">
              <w:rPr>
                <w:rFonts w:ascii="Arial" w:hAnsi="Arial" w:cs="Arial"/>
                <w:color w:val="222222"/>
                <w:sz w:val="20"/>
                <w:szCs w:val="20"/>
                <w:shd w:val="clear" w:color="auto" w:fill="FFFFFF"/>
                <w:lang w:val="mn-MN"/>
              </w:rPr>
              <w:t>2021 оны 8 дугаар сарын 18-27-ны өдрүүдэд Казахстан Улсын мэргэжил дээшлүүлэх</w:t>
            </w:r>
            <w:r w:rsidR="009A7231">
              <w:rPr>
                <w:rFonts w:ascii="Arial" w:hAnsi="Arial" w:cs="Arial"/>
                <w:color w:val="222222"/>
                <w:sz w:val="20"/>
                <w:szCs w:val="20"/>
                <w:shd w:val="clear" w:color="auto" w:fill="FFFFFF"/>
                <w:lang w:val="mn-MN"/>
              </w:rPr>
              <w:t xml:space="preserve"> онлайн сургалтад казах хэлний </w:t>
            </w:r>
            <w:r w:rsidRPr="00F0339E">
              <w:rPr>
                <w:rFonts w:ascii="Arial" w:hAnsi="Arial" w:cs="Arial"/>
                <w:color w:val="222222"/>
                <w:sz w:val="20"/>
                <w:szCs w:val="20"/>
                <w:shd w:val="clear" w:color="auto" w:fill="FFFFFF"/>
                <w:lang w:val="mn-MN"/>
              </w:rPr>
              <w:t>32</w:t>
            </w:r>
            <w:r w:rsidR="009A7231">
              <w:rPr>
                <w:rFonts w:ascii="Arial" w:hAnsi="Arial" w:cs="Arial"/>
                <w:color w:val="222222"/>
                <w:sz w:val="20"/>
                <w:szCs w:val="20"/>
                <w:shd w:val="clear" w:color="auto" w:fill="FFFFFF"/>
                <w:lang w:val="mn-MN"/>
              </w:rPr>
              <w:t xml:space="preserve"> багш</w:t>
            </w:r>
            <w:r w:rsidRPr="00F0339E">
              <w:rPr>
                <w:rFonts w:ascii="Arial" w:hAnsi="Arial" w:cs="Arial"/>
                <w:color w:val="222222"/>
                <w:sz w:val="20"/>
                <w:szCs w:val="20"/>
                <w:shd w:val="clear" w:color="auto" w:fill="FFFFFF"/>
                <w:lang w:val="mn-MN"/>
              </w:rPr>
              <w:t xml:space="preserve"> хамрагдаж 12 кредит цаг судлан, харилцан туршлага солилцож, батламжаа авсан.</w:t>
            </w:r>
          </w:p>
        </w:tc>
        <w:tc>
          <w:tcPr>
            <w:tcW w:w="1134" w:type="dxa"/>
            <w:tcBorders>
              <w:top w:val="nil"/>
              <w:left w:val="nil"/>
              <w:bottom w:val="single" w:sz="4" w:space="0" w:color="auto"/>
              <w:right w:val="single" w:sz="4" w:space="0" w:color="auto"/>
            </w:tcBorders>
            <w:shd w:val="clear" w:color="auto" w:fill="auto"/>
            <w:vAlign w:val="center"/>
          </w:tcPr>
          <w:p w14:paraId="548CEA46" w14:textId="77777777" w:rsidR="00A2473C" w:rsidRPr="00BB23F6" w:rsidRDefault="005F049E" w:rsidP="00A2473C">
            <w:pPr>
              <w:spacing w:after="0"/>
              <w:jc w:val="center"/>
              <w:rPr>
                <w:rFonts w:ascii="Arial" w:hAnsi="Arial" w:cs="Arial"/>
                <w:color w:val="000000"/>
                <w:sz w:val="20"/>
                <w:szCs w:val="20"/>
              </w:rPr>
            </w:pPr>
            <w:r>
              <w:rPr>
                <w:rFonts w:ascii="Arial" w:hAnsi="Arial" w:cs="Arial"/>
                <w:sz w:val="20"/>
                <w:szCs w:val="20"/>
                <w:lang w:val="mn-MN"/>
              </w:rPr>
              <w:t>100%</w:t>
            </w:r>
          </w:p>
        </w:tc>
      </w:tr>
      <w:tr w:rsidR="00A2473C" w:rsidRPr="00BC2E45" w14:paraId="68932FDC" w14:textId="77777777" w:rsidTr="0029693C">
        <w:trPr>
          <w:trHeight w:val="318"/>
        </w:trPr>
        <w:tc>
          <w:tcPr>
            <w:tcW w:w="895" w:type="dxa"/>
            <w:gridSpan w:val="2"/>
            <w:shd w:val="clear" w:color="auto" w:fill="auto"/>
            <w:vAlign w:val="center"/>
          </w:tcPr>
          <w:p w14:paraId="6C00F0CE" w14:textId="77777777" w:rsidR="00A2473C" w:rsidRPr="00BB23F6" w:rsidRDefault="00A2473C" w:rsidP="00A2473C">
            <w:pPr>
              <w:spacing w:after="0"/>
              <w:jc w:val="center"/>
              <w:rPr>
                <w:rFonts w:ascii="Arial" w:hAnsi="Arial" w:cs="Arial"/>
                <w:sz w:val="20"/>
                <w:szCs w:val="20"/>
                <w:lang w:val="mn-MN"/>
              </w:rPr>
            </w:pPr>
            <w:r w:rsidRPr="00BB23F6">
              <w:rPr>
                <w:rFonts w:ascii="Arial" w:hAnsi="Arial" w:cs="Arial"/>
                <w:sz w:val="20"/>
                <w:szCs w:val="20"/>
                <w:lang w:val="mn-MN"/>
              </w:rPr>
              <w:t>2.7.4</w:t>
            </w:r>
          </w:p>
        </w:tc>
        <w:tc>
          <w:tcPr>
            <w:tcW w:w="3069" w:type="dxa"/>
            <w:tcBorders>
              <w:top w:val="nil"/>
              <w:left w:val="single" w:sz="4" w:space="0" w:color="auto"/>
              <w:bottom w:val="single" w:sz="4" w:space="0" w:color="auto"/>
              <w:right w:val="single" w:sz="4" w:space="0" w:color="auto"/>
            </w:tcBorders>
            <w:shd w:val="clear" w:color="auto" w:fill="auto"/>
            <w:vAlign w:val="center"/>
          </w:tcPr>
          <w:p w14:paraId="7B22F21D" w14:textId="77777777" w:rsidR="00A2473C" w:rsidRPr="00BB23F6" w:rsidRDefault="00A2473C" w:rsidP="009215C1">
            <w:pPr>
              <w:spacing w:after="0"/>
              <w:rPr>
                <w:rFonts w:ascii="Arial" w:hAnsi="Arial" w:cs="Arial"/>
                <w:color w:val="000000"/>
                <w:sz w:val="20"/>
                <w:szCs w:val="20"/>
              </w:rPr>
            </w:pPr>
            <w:proofErr w:type="spellStart"/>
            <w:r w:rsidRPr="00BB23F6">
              <w:rPr>
                <w:rFonts w:ascii="Arial" w:hAnsi="Arial" w:cs="Arial"/>
                <w:color w:val="000000"/>
                <w:sz w:val="20"/>
                <w:szCs w:val="20"/>
              </w:rPr>
              <w:t>Сургалтын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чанарыг</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ахиулах</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төлөвлөгөө</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боловсруулан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хэрэгжүүлэх</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сургалтын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чанарт</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дүн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шинжилгээ</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хийх</w:t>
            </w:r>
            <w:proofErr w:type="spellEnd"/>
          </w:p>
        </w:tc>
        <w:tc>
          <w:tcPr>
            <w:tcW w:w="1276" w:type="dxa"/>
            <w:tcBorders>
              <w:top w:val="nil"/>
              <w:left w:val="nil"/>
              <w:bottom w:val="single" w:sz="4" w:space="0" w:color="auto"/>
              <w:right w:val="single" w:sz="4" w:space="0" w:color="auto"/>
            </w:tcBorders>
            <w:shd w:val="clear" w:color="auto" w:fill="auto"/>
            <w:vAlign w:val="center"/>
          </w:tcPr>
          <w:p w14:paraId="06AF364E" w14:textId="77777777" w:rsidR="00A2473C" w:rsidRPr="00BB23F6" w:rsidRDefault="00A2473C" w:rsidP="00A2473C">
            <w:pPr>
              <w:spacing w:after="0"/>
              <w:jc w:val="center"/>
              <w:rPr>
                <w:rFonts w:ascii="Arial" w:hAnsi="Arial" w:cs="Arial"/>
                <w:color w:val="000000"/>
                <w:sz w:val="20"/>
                <w:szCs w:val="20"/>
              </w:rPr>
            </w:pPr>
            <w:r w:rsidRPr="00BB23F6">
              <w:rPr>
                <w:rFonts w:ascii="Arial" w:hAnsi="Arial" w:cs="Arial"/>
                <w:color w:val="000000"/>
                <w:sz w:val="20"/>
                <w:szCs w:val="20"/>
              </w:rPr>
              <w:t xml:space="preserve">5.0 </w:t>
            </w:r>
            <w:proofErr w:type="spellStart"/>
            <w:r w:rsidRPr="00BB23F6">
              <w:rPr>
                <w:rFonts w:ascii="Arial" w:hAnsi="Arial" w:cs="Arial"/>
                <w:color w:val="000000"/>
                <w:sz w:val="20"/>
                <w:szCs w:val="20"/>
              </w:rPr>
              <w:t>сая</w:t>
            </w:r>
            <w:proofErr w:type="spellEnd"/>
          </w:p>
        </w:tc>
        <w:tc>
          <w:tcPr>
            <w:tcW w:w="1701" w:type="dxa"/>
            <w:tcBorders>
              <w:top w:val="nil"/>
              <w:left w:val="nil"/>
              <w:bottom w:val="single" w:sz="4" w:space="0" w:color="auto"/>
              <w:right w:val="single" w:sz="4" w:space="0" w:color="auto"/>
            </w:tcBorders>
            <w:shd w:val="clear" w:color="auto" w:fill="auto"/>
            <w:vAlign w:val="center"/>
          </w:tcPr>
          <w:p w14:paraId="0AC2F3E1" w14:textId="77777777" w:rsidR="00A2473C" w:rsidRPr="00BB23F6" w:rsidRDefault="00A2473C" w:rsidP="00A2473C">
            <w:pPr>
              <w:spacing w:after="0"/>
              <w:jc w:val="center"/>
              <w:rPr>
                <w:rFonts w:ascii="Arial" w:hAnsi="Arial" w:cs="Arial"/>
                <w:color w:val="000000"/>
                <w:sz w:val="20"/>
                <w:szCs w:val="20"/>
              </w:rPr>
            </w:pPr>
            <w:proofErr w:type="spellStart"/>
            <w:r w:rsidRPr="00BB23F6">
              <w:rPr>
                <w:rFonts w:ascii="Arial" w:hAnsi="Arial" w:cs="Arial"/>
                <w:color w:val="000000"/>
                <w:sz w:val="20"/>
                <w:szCs w:val="20"/>
              </w:rPr>
              <w:t>Сургалтын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чанарын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ахиц</w:t>
            </w:r>
            <w:proofErr w:type="spellEnd"/>
          </w:p>
        </w:tc>
        <w:tc>
          <w:tcPr>
            <w:tcW w:w="1134" w:type="dxa"/>
            <w:tcBorders>
              <w:top w:val="nil"/>
              <w:left w:val="nil"/>
              <w:bottom w:val="single" w:sz="4" w:space="0" w:color="auto"/>
              <w:right w:val="single" w:sz="4" w:space="0" w:color="auto"/>
            </w:tcBorders>
            <w:shd w:val="clear" w:color="auto" w:fill="auto"/>
            <w:vAlign w:val="center"/>
          </w:tcPr>
          <w:p w14:paraId="7412B249" w14:textId="77777777" w:rsidR="00A2473C" w:rsidRPr="00BB23F6" w:rsidRDefault="00A2473C" w:rsidP="00A2473C">
            <w:pPr>
              <w:spacing w:after="0"/>
              <w:jc w:val="center"/>
              <w:rPr>
                <w:rFonts w:ascii="Arial" w:hAnsi="Arial" w:cs="Arial"/>
                <w:color w:val="000000"/>
                <w:sz w:val="20"/>
                <w:szCs w:val="20"/>
              </w:rPr>
            </w:pPr>
            <w:proofErr w:type="spellStart"/>
            <w:r w:rsidRPr="00BB23F6">
              <w:rPr>
                <w:rFonts w:ascii="Arial" w:hAnsi="Arial" w:cs="Arial"/>
                <w:color w:val="000000"/>
                <w:sz w:val="20"/>
                <w:szCs w:val="20"/>
              </w:rPr>
              <w:t>БҮТөвийн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Чанарын</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үнэлгээний</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судалгааны</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дүн</w:t>
            </w:r>
            <w:proofErr w:type="spellEnd"/>
          </w:p>
        </w:tc>
        <w:tc>
          <w:tcPr>
            <w:tcW w:w="1276" w:type="dxa"/>
            <w:tcBorders>
              <w:top w:val="nil"/>
              <w:left w:val="nil"/>
              <w:bottom w:val="single" w:sz="4" w:space="0" w:color="auto"/>
              <w:right w:val="single" w:sz="4" w:space="0" w:color="auto"/>
            </w:tcBorders>
            <w:shd w:val="clear" w:color="auto" w:fill="auto"/>
            <w:vAlign w:val="center"/>
          </w:tcPr>
          <w:p w14:paraId="0C4E9987" w14:textId="77777777" w:rsidR="00A2473C" w:rsidRPr="00BB23F6" w:rsidRDefault="00A2473C" w:rsidP="00A2473C">
            <w:pPr>
              <w:spacing w:after="0"/>
              <w:jc w:val="center"/>
              <w:rPr>
                <w:rFonts w:ascii="Arial" w:hAnsi="Arial" w:cs="Arial"/>
                <w:color w:val="000000"/>
                <w:sz w:val="20"/>
                <w:szCs w:val="20"/>
              </w:rPr>
            </w:pPr>
            <w:proofErr w:type="spellStart"/>
            <w:r w:rsidRPr="00BB23F6">
              <w:rPr>
                <w:rFonts w:ascii="Arial" w:hAnsi="Arial" w:cs="Arial"/>
                <w:color w:val="000000"/>
                <w:sz w:val="20"/>
                <w:szCs w:val="20"/>
              </w:rPr>
              <w:t>чанарыг</w:t>
            </w:r>
            <w:proofErr w:type="spellEnd"/>
            <w:r w:rsidRPr="00BB23F6">
              <w:rPr>
                <w:rFonts w:ascii="Arial" w:hAnsi="Arial" w:cs="Arial"/>
                <w:color w:val="000000"/>
                <w:sz w:val="20"/>
                <w:szCs w:val="20"/>
              </w:rPr>
              <w:t xml:space="preserve"> 5%-</w:t>
            </w:r>
            <w:proofErr w:type="spellStart"/>
            <w:r w:rsidRPr="00BB23F6">
              <w:rPr>
                <w:rFonts w:ascii="Arial" w:hAnsi="Arial" w:cs="Arial"/>
                <w:color w:val="000000"/>
                <w:sz w:val="20"/>
                <w:szCs w:val="20"/>
              </w:rPr>
              <w:t>иар</w:t>
            </w:r>
            <w:proofErr w:type="spellEnd"/>
            <w:r w:rsidRPr="00BB23F6">
              <w:rPr>
                <w:rFonts w:ascii="Arial" w:hAnsi="Arial" w:cs="Arial"/>
                <w:color w:val="000000"/>
                <w:sz w:val="20"/>
                <w:szCs w:val="20"/>
              </w:rPr>
              <w:t xml:space="preserve"> </w:t>
            </w:r>
            <w:proofErr w:type="spellStart"/>
            <w:r w:rsidRPr="00BB23F6">
              <w:rPr>
                <w:rFonts w:ascii="Arial" w:hAnsi="Arial" w:cs="Arial"/>
                <w:color w:val="000000"/>
                <w:sz w:val="20"/>
                <w:szCs w:val="20"/>
              </w:rPr>
              <w:t>ахиулах</w:t>
            </w:r>
            <w:proofErr w:type="spellEnd"/>
          </w:p>
        </w:tc>
        <w:tc>
          <w:tcPr>
            <w:tcW w:w="4755" w:type="dxa"/>
            <w:tcBorders>
              <w:top w:val="nil"/>
              <w:left w:val="nil"/>
              <w:bottom w:val="single" w:sz="4" w:space="0" w:color="auto"/>
              <w:right w:val="single" w:sz="4" w:space="0" w:color="auto"/>
            </w:tcBorders>
            <w:shd w:val="clear" w:color="auto" w:fill="auto"/>
            <w:vAlign w:val="center"/>
          </w:tcPr>
          <w:p w14:paraId="3E647F06" w14:textId="77777777" w:rsidR="00A2473C" w:rsidRPr="00F0339E" w:rsidRDefault="009A7231" w:rsidP="00953DDA">
            <w:pPr>
              <w:spacing w:after="0"/>
              <w:jc w:val="both"/>
              <w:rPr>
                <w:rFonts w:ascii="Arial" w:hAnsi="Arial" w:cs="Arial"/>
                <w:color w:val="000000"/>
                <w:sz w:val="20"/>
                <w:szCs w:val="20"/>
                <w:lang w:val="mn-MN"/>
              </w:rPr>
            </w:pPr>
            <w:r w:rsidRPr="00953DDA">
              <w:rPr>
                <w:rFonts w:ascii="Arial" w:hAnsi="Arial" w:cs="Arial"/>
                <w:color w:val="000000" w:themeColor="text1"/>
                <w:sz w:val="20"/>
                <w:szCs w:val="20"/>
                <w:lang w:val="mn-MN"/>
              </w:rPr>
              <w:t>БШУ-ны сайдын А</w:t>
            </w:r>
            <w:r w:rsidR="00953DDA" w:rsidRPr="00953DDA">
              <w:rPr>
                <w:rFonts w:ascii="Arial" w:hAnsi="Arial" w:cs="Arial"/>
                <w:color w:val="000000" w:themeColor="text1"/>
                <w:sz w:val="20"/>
                <w:szCs w:val="20"/>
                <w:lang w:val="mn-MN"/>
              </w:rPr>
              <w:t>/190 тоот тушаалаар баталсан ЕБС</w:t>
            </w:r>
            <w:r w:rsidRPr="00953DDA">
              <w:rPr>
                <w:rFonts w:ascii="Arial" w:hAnsi="Arial" w:cs="Arial"/>
                <w:color w:val="000000" w:themeColor="text1"/>
                <w:sz w:val="20"/>
                <w:szCs w:val="20"/>
                <w:lang w:val="mn-MN"/>
              </w:rPr>
              <w:t xml:space="preserve">-ийн сурагчдын </w:t>
            </w:r>
            <w:r w:rsidR="00953DDA" w:rsidRPr="00953DDA">
              <w:rPr>
                <w:rFonts w:ascii="Arial" w:hAnsi="Arial" w:cs="Arial"/>
                <w:color w:val="000000" w:themeColor="text1"/>
                <w:sz w:val="20"/>
                <w:szCs w:val="20"/>
                <w:lang w:val="mn-MN"/>
              </w:rPr>
              <w:t>сурлагын</w:t>
            </w:r>
            <w:r w:rsidRPr="00953DDA">
              <w:rPr>
                <w:rFonts w:ascii="Arial" w:hAnsi="Arial" w:cs="Arial"/>
                <w:color w:val="000000" w:themeColor="text1"/>
                <w:sz w:val="20"/>
                <w:szCs w:val="20"/>
                <w:lang w:val="mn-MN"/>
              </w:rPr>
              <w:t xml:space="preserve"> хоцрогдлыг нөхөх, арилгах цогц төлөвлөгөөг хэрэгжүүлж ажиллалаа</w:t>
            </w:r>
            <w:r w:rsidR="00953DDA" w:rsidRPr="00953DDA">
              <w:rPr>
                <w:rFonts w:ascii="Arial" w:hAnsi="Arial" w:cs="Arial"/>
                <w:color w:val="000000" w:themeColor="text1"/>
                <w:sz w:val="20"/>
                <w:szCs w:val="20"/>
                <w:lang w:val="mn-MN"/>
              </w:rPr>
              <w:t>. Мөн сур</w:t>
            </w:r>
            <w:r w:rsidR="00953DDA">
              <w:rPr>
                <w:rFonts w:ascii="Arial" w:hAnsi="Arial" w:cs="Arial"/>
                <w:color w:val="000000" w:themeColor="text1"/>
                <w:sz w:val="20"/>
                <w:szCs w:val="20"/>
                <w:lang w:val="mn-MN"/>
              </w:rPr>
              <w:t>гуульд суурилсан үнэлгээ, оношил</w:t>
            </w:r>
            <w:r w:rsidR="00953DDA" w:rsidRPr="00953DDA">
              <w:rPr>
                <w:rFonts w:ascii="Arial" w:hAnsi="Arial" w:cs="Arial"/>
                <w:color w:val="000000" w:themeColor="text1"/>
                <w:sz w:val="20"/>
                <w:szCs w:val="20"/>
                <w:lang w:val="mn-MN"/>
              </w:rPr>
              <w:t>гоог хугацаандаа хийж, сургууль, сурагч бүрээр шинжилсэнээр сурлагын хоцрогдлын түвшинг тогтоож, нөхөх, арилгах төлөвлөгөөг гарган, хэрэгжилтэд хяналт тавьж ажиллаж байна.</w:t>
            </w:r>
          </w:p>
        </w:tc>
        <w:tc>
          <w:tcPr>
            <w:tcW w:w="1134" w:type="dxa"/>
            <w:tcBorders>
              <w:top w:val="nil"/>
              <w:left w:val="nil"/>
              <w:bottom w:val="single" w:sz="4" w:space="0" w:color="auto"/>
              <w:right w:val="single" w:sz="4" w:space="0" w:color="auto"/>
            </w:tcBorders>
            <w:shd w:val="clear" w:color="auto" w:fill="auto"/>
            <w:vAlign w:val="center"/>
          </w:tcPr>
          <w:p w14:paraId="3069DEC0" w14:textId="77777777" w:rsidR="00A2473C" w:rsidRPr="00BB23F6" w:rsidRDefault="005F049E" w:rsidP="00A2473C">
            <w:pPr>
              <w:spacing w:after="0"/>
              <w:jc w:val="center"/>
              <w:rPr>
                <w:rFonts w:ascii="Arial" w:hAnsi="Arial" w:cs="Arial"/>
                <w:color w:val="000000"/>
                <w:sz w:val="20"/>
                <w:szCs w:val="20"/>
              </w:rPr>
            </w:pPr>
            <w:r>
              <w:rPr>
                <w:rFonts w:ascii="Arial" w:hAnsi="Arial" w:cs="Arial"/>
                <w:sz w:val="20"/>
                <w:szCs w:val="20"/>
                <w:lang w:val="mn-MN"/>
              </w:rPr>
              <w:t>100%</w:t>
            </w:r>
          </w:p>
        </w:tc>
      </w:tr>
      <w:tr w:rsidR="00A2473C" w:rsidRPr="00BC2E45" w14:paraId="31A603EA" w14:textId="77777777" w:rsidTr="0029693C">
        <w:trPr>
          <w:trHeight w:val="318"/>
        </w:trPr>
        <w:tc>
          <w:tcPr>
            <w:tcW w:w="895" w:type="dxa"/>
            <w:gridSpan w:val="2"/>
            <w:shd w:val="clear" w:color="auto" w:fill="auto"/>
            <w:vAlign w:val="center"/>
          </w:tcPr>
          <w:p w14:paraId="719FE907"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2.7.5</w:t>
            </w:r>
          </w:p>
        </w:tc>
        <w:tc>
          <w:tcPr>
            <w:tcW w:w="3069" w:type="dxa"/>
            <w:shd w:val="clear" w:color="auto" w:fill="auto"/>
            <w:vAlign w:val="center"/>
          </w:tcPr>
          <w:p w14:paraId="1EBBB724" w14:textId="77777777" w:rsidR="00A2473C" w:rsidRPr="00BC2E45" w:rsidRDefault="00A2473C" w:rsidP="009215C1">
            <w:pPr>
              <w:spacing w:after="0"/>
              <w:rPr>
                <w:rFonts w:ascii="Arial" w:hAnsi="Arial" w:cs="Arial"/>
                <w:sz w:val="20"/>
                <w:szCs w:val="20"/>
              </w:rPr>
            </w:pPr>
            <w:proofErr w:type="spellStart"/>
            <w:r w:rsidRPr="00BC2E45">
              <w:rPr>
                <w:rFonts w:ascii="Arial" w:hAnsi="Arial" w:cs="Arial"/>
                <w:sz w:val="20"/>
                <w:szCs w:val="20"/>
              </w:rPr>
              <w:t>Гадаад</w:t>
            </w:r>
            <w:proofErr w:type="spellEnd"/>
            <w:r w:rsidRPr="00BC2E45">
              <w:rPr>
                <w:rFonts w:ascii="Arial" w:hAnsi="Arial" w:cs="Arial"/>
                <w:sz w:val="20"/>
                <w:szCs w:val="20"/>
              </w:rPr>
              <w:t xml:space="preserve"> </w:t>
            </w:r>
            <w:proofErr w:type="spellStart"/>
            <w:r w:rsidRPr="00BC2E45">
              <w:rPr>
                <w:rFonts w:ascii="Arial" w:hAnsi="Arial" w:cs="Arial"/>
                <w:sz w:val="20"/>
                <w:szCs w:val="20"/>
              </w:rPr>
              <w:t>улс</w:t>
            </w:r>
            <w:proofErr w:type="spellEnd"/>
            <w:r w:rsidRPr="00BC2E45">
              <w:rPr>
                <w:rFonts w:ascii="Arial" w:hAnsi="Arial" w:cs="Arial"/>
                <w:sz w:val="20"/>
                <w:szCs w:val="20"/>
              </w:rPr>
              <w:t xml:space="preserve"> </w:t>
            </w:r>
            <w:proofErr w:type="spellStart"/>
            <w:r w:rsidRPr="00BC2E45">
              <w:rPr>
                <w:rFonts w:ascii="Arial" w:hAnsi="Arial" w:cs="Arial"/>
                <w:sz w:val="20"/>
                <w:szCs w:val="20"/>
              </w:rPr>
              <w:t>орны</w:t>
            </w:r>
            <w:proofErr w:type="spellEnd"/>
            <w:r w:rsidRPr="00BC2E45">
              <w:rPr>
                <w:rFonts w:ascii="Arial" w:hAnsi="Arial" w:cs="Arial"/>
                <w:sz w:val="20"/>
                <w:szCs w:val="20"/>
              </w:rPr>
              <w:t xml:space="preserve"> </w:t>
            </w:r>
            <w:proofErr w:type="spellStart"/>
            <w:r w:rsidRPr="00BC2E45">
              <w:rPr>
                <w:rFonts w:ascii="Arial" w:hAnsi="Arial" w:cs="Arial"/>
                <w:sz w:val="20"/>
                <w:szCs w:val="20"/>
              </w:rPr>
              <w:t>шинэ</w:t>
            </w:r>
            <w:proofErr w:type="spellEnd"/>
            <w:r w:rsidRPr="00BC2E45">
              <w:rPr>
                <w:rFonts w:ascii="Arial" w:hAnsi="Arial" w:cs="Arial"/>
                <w:sz w:val="20"/>
                <w:szCs w:val="20"/>
              </w:rPr>
              <w:t xml:space="preserve"> </w:t>
            </w:r>
            <w:proofErr w:type="spellStart"/>
            <w:r w:rsidRPr="00BC2E45">
              <w:rPr>
                <w:rFonts w:ascii="Arial" w:hAnsi="Arial" w:cs="Arial"/>
                <w:sz w:val="20"/>
                <w:szCs w:val="20"/>
              </w:rPr>
              <w:t>дэвшилтэт</w:t>
            </w:r>
            <w:proofErr w:type="spellEnd"/>
            <w:r w:rsidRPr="00BC2E45">
              <w:rPr>
                <w:rFonts w:ascii="Arial" w:hAnsi="Arial" w:cs="Arial"/>
                <w:sz w:val="20"/>
                <w:szCs w:val="20"/>
              </w:rPr>
              <w:t xml:space="preserve"> </w:t>
            </w:r>
            <w:proofErr w:type="spellStart"/>
            <w:r w:rsidRPr="00BC2E45">
              <w:rPr>
                <w:rFonts w:ascii="Arial" w:hAnsi="Arial" w:cs="Arial"/>
                <w:sz w:val="20"/>
                <w:szCs w:val="20"/>
              </w:rPr>
              <w:t>сургалтын</w:t>
            </w:r>
            <w:proofErr w:type="spellEnd"/>
            <w:r w:rsidRPr="00BC2E45">
              <w:rPr>
                <w:rFonts w:ascii="Arial" w:hAnsi="Arial" w:cs="Arial"/>
                <w:sz w:val="20"/>
                <w:szCs w:val="20"/>
              </w:rPr>
              <w:t xml:space="preserve"> </w:t>
            </w:r>
            <w:proofErr w:type="spellStart"/>
            <w:r w:rsidRPr="00BC2E45">
              <w:rPr>
                <w:rFonts w:ascii="Arial" w:hAnsi="Arial" w:cs="Arial"/>
                <w:sz w:val="20"/>
                <w:szCs w:val="20"/>
              </w:rPr>
              <w:t>арга</w:t>
            </w:r>
            <w:proofErr w:type="spellEnd"/>
            <w:r w:rsidRPr="00BC2E45">
              <w:rPr>
                <w:rFonts w:ascii="Arial" w:hAnsi="Arial" w:cs="Arial"/>
                <w:sz w:val="20"/>
                <w:szCs w:val="20"/>
              </w:rPr>
              <w:t xml:space="preserve"> </w:t>
            </w:r>
            <w:proofErr w:type="spellStart"/>
            <w:r w:rsidRPr="00BC2E45">
              <w:rPr>
                <w:rFonts w:ascii="Arial" w:hAnsi="Arial" w:cs="Arial"/>
                <w:sz w:val="20"/>
                <w:szCs w:val="20"/>
              </w:rPr>
              <w:t>зүй</w:t>
            </w:r>
            <w:proofErr w:type="spellEnd"/>
            <w:r w:rsidRPr="00BC2E45">
              <w:rPr>
                <w:rFonts w:ascii="Arial" w:hAnsi="Arial" w:cs="Arial"/>
                <w:sz w:val="20"/>
                <w:szCs w:val="20"/>
              </w:rPr>
              <w:t xml:space="preserve"> </w:t>
            </w:r>
            <w:proofErr w:type="spellStart"/>
            <w:r w:rsidRPr="00BC2E45">
              <w:rPr>
                <w:rFonts w:ascii="Arial" w:hAnsi="Arial" w:cs="Arial"/>
                <w:sz w:val="20"/>
                <w:szCs w:val="20"/>
              </w:rPr>
              <w:t>технологийг</w:t>
            </w:r>
            <w:proofErr w:type="spellEnd"/>
            <w:r w:rsidRPr="00BC2E45">
              <w:rPr>
                <w:rFonts w:ascii="Arial" w:hAnsi="Arial" w:cs="Arial"/>
                <w:sz w:val="20"/>
                <w:szCs w:val="20"/>
              </w:rPr>
              <w:t xml:space="preserve"> </w:t>
            </w:r>
            <w:proofErr w:type="spellStart"/>
            <w:r w:rsidRPr="00BC2E45">
              <w:rPr>
                <w:rFonts w:ascii="Arial" w:hAnsi="Arial" w:cs="Arial"/>
                <w:sz w:val="20"/>
                <w:szCs w:val="20"/>
              </w:rPr>
              <w:t>нэвтрүүлэх</w:t>
            </w:r>
            <w:proofErr w:type="spellEnd"/>
            <w:r w:rsidRPr="00BC2E45">
              <w:rPr>
                <w:rFonts w:ascii="Arial" w:hAnsi="Arial" w:cs="Arial"/>
                <w:sz w:val="20"/>
                <w:szCs w:val="20"/>
              </w:rPr>
              <w:t xml:space="preserve"> </w:t>
            </w:r>
            <w:proofErr w:type="spellStart"/>
            <w:r w:rsidRPr="00BC2E45">
              <w:rPr>
                <w:rFonts w:ascii="Arial" w:hAnsi="Arial" w:cs="Arial"/>
                <w:sz w:val="20"/>
                <w:szCs w:val="20"/>
              </w:rPr>
              <w:t>ажил</w:t>
            </w:r>
            <w:proofErr w:type="spellEnd"/>
            <w:r w:rsidRPr="00BC2E45">
              <w:rPr>
                <w:rFonts w:ascii="Arial" w:hAnsi="Arial" w:cs="Arial"/>
                <w:sz w:val="20"/>
                <w:szCs w:val="20"/>
              </w:rPr>
              <w:t xml:space="preserve"> </w:t>
            </w:r>
            <w:proofErr w:type="spellStart"/>
            <w:r w:rsidRPr="00BC2E45">
              <w:rPr>
                <w:rFonts w:ascii="Arial" w:hAnsi="Arial" w:cs="Arial"/>
                <w:sz w:val="20"/>
                <w:szCs w:val="20"/>
              </w:rPr>
              <w:t>зохион</w:t>
            </w:r>
            <w:proofErr w:type="spellEnd"/>
            <w:r w:rsidRPr="00BC2E45">
              <w:rPr>
                <w:rFonts w:ascii="Arial" w:hAnsi="Arial" w:cs="Arial"/>
                <w:sz w:val="20"/>
                <w:szCs w:val="20"/>
              </w:rPr>
              <w:t xml:space="preserve"> </w:t>
            </w:r>
            <w:proofErr w:type="spellStart"/>
            <w:r w:rsidRPr="00BC2E45">
              <w:rPr>
                <w:rFonts w:ascii="Arial" w:hAnsi="Arial" w:cs="Arial"/>
                <w:sz w:val="20"/>
                <w:szCs w:val="20"/>
              </w:rPr>
              <w:t>байгуулна</w:t>
            </w:r>
            <w:proofErr w:type="spellEnd"/>
            <w:r w:rsidRPr="00BC2E45">
              <w:rPr>
                <w:rFonts w:ascii="Arial" w:hAnsi="Arial" w:cs="Arial"/>
                <w:sz w:val="20"/>
                <w:szCs w:val="20"/>
              </w:rPr>
              <w:t>.</w:t>
            </w:r>
            <w:r w:rsidRPr="00BC2E45">
              <w:rPr>
                <w:rFonts w:ascii="Arial" w:hAnsi="Arial" w:cs="Arial"/>
                <w:sz w:val="20"/>
                <w:szCs w:val="20"/>
                <w:lang w:val="mn-MN"/>
              </w:rPr>
              <w:t xml:space="preserve"> </w:t>
            </w:r>
            <w:r w:rsidRPr="00BC2E45">
              <w:rPr>
                <w:rFonts w:ascii="Arial" w:hAnsi="Arial" w:cs="Arial"/>
                <w:sz w:val="20"/>
                <w:szCs w:val="20"/>
              </w:rPr>
              <w:t>(</w:t>
            </w:r>
            <w:r w:rsidRPr="00BC2E45">
              <w:rPr>
                <w:rFonts w:ascii="Arial" w:hAnsi="Arial" w:cs="Arial"/>
                <w:sz w:val="20"/>
                <w:szCs w:val="20"/>
                <w:lang w:val="mn-MN"/>
              </w:rPr>
              <w:t>СХИС</w:t>
            </w:r>
            <w:r w:rsidRPr="00BC2E45">
              <w:rPr>
                <w:rFonts w:ascii="Arial" w:hAnsi="Arial" w:cs="Arial"/>
                <w:sz w:val="20"/>
                <w:szCs w:val="20"/>
              </w:rPr>
              <w:t>)</w:t>
            </w:r>
          </w:p>
        </w:tc>
        <w:tc>
          <w:tcPr>
            <w:tcW w:w="1276" w:type="dxa"/>
            <w:shd w:val="clear" w:color="auto" w:fill="auto"/>
            <w:vAlign w:val="center"/>
          </w:tcPr>
          <w:p w14:paraId="226DB4D3"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5.0</w:t>
            </w:r>
          </w:p>
        </w:tc>
        <w:tc>
          <w:tcPr>
            <w:tcW w:w="1701" w:type="dxa"/>
            <w:shd w:val="clear" w:color="auto" w:fill="auto"/>
            <w:vAlign w:val="center"/>
          </w:tcPr>
          <w:p w14:paraId="65BEC6D6"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Технологийн тоо</w:t>
            </w:r>
          </w:p>
        </w:tc>
        <w:tc>
          <w:tcPr>
            <w:tcW w:w="1134" w:type="dxa"/>
            <w:shd w:val="clear" w:color="auto" w:fill="auto"/>
            <w:vAlign w:val="center"/>
          </w:tcPr>
          <w:p w14:paraId="62DEE4D2"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1BFD2768"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w:t>
            </w:r>
          </w:p>
        </w:tc>
        <w:tc>
          <w:tcPr>
            <w:tcW w:w="4755" w:type="dxa"/>
            <w:vAlign w:val="center"/>
          </w:tcPr>
          <w:p w14:paraId="59DD6F76" w14:textId="77777777" w:rsidR="00A2473C" w:rsidRPr="001A1D92" w:rsidRDefault="00A2473C" w:rsidP="00A2473C">
            <w:pPr>
              <w:spacing w:after="0" w:line="240" w:lineRule="auto"/>
              <w:jc w:val="both"/>
              <w:rPr>
                <w:rFonts w:ascii="Arial" w:eastAsia="Calibri" w:hAnsi="Arial" w:cs="Arial"/>
                <w:sz w:val="20"/>
                <w:szCs w:val="20"/>
                <w:lang w:val="mn-MN"/>
              </w:rPr>
            </w:pPr>
            <w:r w:rsidRPr="001A1D92">
              <w:rPr>
                <w:rFonts w:ascii="Arial" w:eastAsia="Calibri" w:hAnsi="Arial" w:cs="Arial"/>
                <w:sz w:val="20"/>
                <w:szCs w:val="20"/>
                <w:lang w:val="kk-KZ"/>
              </w:rPr>
              <w:t xml:space="preserve">Эх хэл дээр суурилсан олон хэлний боловсрол олгох </w:t>
            </w:r>
            <w:r w:rsidRPr="001A1D92">
              <w:rPr>
                <w:rFonts w:ascii="Arial" w:eastAsia="Calibri" w:hAnsi="Arial" w:cs="Arial"/>
                <w:sz w:val="20"/>
                <w:szCs w:val="20"/>
                <w:lang w:val="mn-MN"/>
              </w:rPr>
              <w:t>“Сургалтыг хэлтэй интеграцчилж сургах” хөтөлбөрийг Өлгий сумын ЕБ-ын 5-р сургууль, ЕБ-ын лаборатори 3-р сургуулийн бага ангийн 5 дугаар анги, дунд ангийн 6 дугаар ангийн математик, хүн ба байгаль, биеийн тамир, биологийн хичээлээр туршин нэвтрүүлж байна.</w:t>
            </w:r>
            <w:r>
              <w:rPr>
                <w:rFonts w:ascii="Arial" w:eastAsia="Calibri" w:hAnsi="Arial" w:cs="Arial"/>
                <w:sz w:val="20"/>
                <w:szCs w:val="20"/>
                <w:lang w:val="mn-MN"/>
              </w:rPr>
              <w:t xml:space="preserve"> </w:t>
            </w:r>
            <w:r w:rsidRPr="001A1D92">
              <w:rPr>
                <w:rFonts w:ascii="Arial" w:eastAsia="Calibri" w:hAnsi="Arial" w:cs="Arial"/>
                <w:sz w:val="20"/>
                <w:szCs w:val="20"/>
                <w:lang w:val="mn-MN"/>
              </w:rPr>
              <w:t xml:space="preserve">Өнгөрсөн хугацаанд СХИС-тэй холбоотой  “Хос хэлээр сургалт явуулах: </w:t>
            </w:r>
            <w:r>
              <w:rPr>
                <w:rFonts w:ascii="Arial" w:eastAsia="Calibri" w:hAnsi="Arial" w:cs="Arial"/>
                <w:sz w:val="20"/>
                <w:szCs w:val="20"/>
                <w:lang w:val="mn-MN"/>
              </w:rPr>
              <w:t>“</w:t>
            </w:r>
            <w:r w:rsidR="005A02CC">
              <w:rPr>
                <w:rFonts w:ascii="Arial" w:eastAsia="Calibri" w:hAnsi="Arial" w:cs="Arial"/>
                <w:sz w:val="20"/>
                <w:szCs w:val="20"/>
                <w:lang w:val="mn-MN"/>
              </w:rPr>
              <w:t xml:space="preserve">СХИС арга зүй”, </w:t>
            </w:r>
            <w:r w:rsidRPr="001A1D92">
              <w:rPr>
                <w:rFonts w:ascii="Arial" w:eastAsia="Calibri" w:hAnsi="Arial" w:cs="Arial"/>
                <w:sz w:val="20"/>
                <w:szCs w:val="20"/>
                <w:lang w:val="mn-MN"/>
              </w:rPr>
              <w:t>“Хос хэлээр сургалт явуулах: хичээл төлөвлөлт” (хэсэгчилсэн сургалт), Эх хэл дээр суурилсан олон хэлний боловсрол: туршлага, стратеги,</w:t>
            </w:r>
          </w:p>
          <w:p w14:paraId="1F09E1ED" w14:textId="77777777" w:rsidR="00A2473C" w:rsidRPr="001A1D92" w:rsidRDefault="00A2473C" w:rsidP="00A2473C">
            <w:pPr>
              <w:spacing w:after="0" w:line="240" w:lineRule="auto"/>
              <w:jc w:val="both"/>
              <w:rPr>
                <w:rFonts w:ascii="Arial" w:hAnsi="Arial" w:cs="Arial"/>
                <w:sz w:val="20"/>
                <w:szCs w:val="20"/>
              </w:rPr>
            </w:pPr>
            <w:r w:rsidRPr="001A1D92">
              <w:rPr>
                <w:rFonts w:ascii="Arial" w:eastAsia="Calibri" w:hAnsi="Arial" w:cs="Arial"/>
                <w:sz w:val="20"/>
                <w:szCs w:val="20"/>
                <w:lang w:val="mn-MN"/>
              </w:rPr>
              <w:t xml:space="preserve">Эх хэл дээр суурилсан олон хэлний боловсрол: төлөвлөлт, менежмент, сургалт, үнэлгээний асуудал, СХИС хичээлүүдийн нэгж болон ээлжит хичээлийн төлөвлөгөө, төлөвлөлтийг хийх арга </w:t>
            </w:r>
            <w:r w:rsidRPr="001A1D92">
              <w:rPr>
                <w:rFonts w:ascii="Arial" w:eastAsia="Calibri" w:hAnsi="Arial" w:cs="Arial"/>
                <w:sz w:val="20"/>
                <w:szCs w:val="20"/>
                <w:lang w:val="mn-MN"/>
              </w:rPr>
              <w:lastRenderedPageBreak/>
              <w:t>зүй сург</w:t>
            </w:r>
            <w:r>
              <w:rPr>
                <w:rFonts w:ascii="Arial" w:eastAsia="Calibri" w:hAnsi="Arial" w:cs="Arial"/>
                <w:sz w:val="20"/>
                <w:szCs w:val="20"/>
                <w:lang w:val="mn-MN"/>
              </w:rPr>
              <w:t>алта</w:t>
            </w:r>
            <w:r w:rsidRPr="001A1D92">
              <w:rPr>
                <w:rFonts w:ascii="Arial" w:eastAsia="Calibri" w:hAnsi="Arial" w:cs="Arial"/>
                <w:sz w:val="20"/>
                <w:szCs w:val="20"/>
                <w:lang w:val="mn-MN"/>
              </w:rPr>
              <w:t xml:space="preserve">д багш, удирдах ажилтан, БГ-ын мэргэжилтнүүд оролцож, зорилтот сургуулиудын зорилтот хичээлийн жишиг хөтөлбөр, төлөвлөгөөг  боловсруулж, 2-р улирлаас эхлэн мөрдөхөөр бэлэн болголоо.  </w:t>
            </w:r>
          </w:p>
        </w:tc>
        <w:tc>
          <w:tcPr>
            <w:tcW w:w="1134" w:type="dxa"/>
            <w:shd w:val="clear" w:color="auto" w:fill="auto"/>
            <w:vAlign w:val="center"/>
          </w:tcPr>
          <w:p w14:paraId="592D15B1" w14:textId="77777777" w:rsidR="00A2473C" w:rsidRPr="00BC2E45" w:rsidRDefault="005F049E" w:rsidP="00A2473C">
            <w:pPr>
              <w:spacing w:after="0"/>
              <w:jc w:val="center"/>
              <w:rPr>
                <w:rFonts w:ascii="Arial" w:hAnsi="Arial" w:cs="Arial"/>
              </w:rPr>
            </w:pPr>
            <w:r>
              <w:rPr>
                <w:rFonts w:ascii="Arial" w:hAnsi="Arial" w:cs="Arial"/>
                <w:sz w:val="20"/>
                <w:szCs w:val="20"/>
                <w:lang w:val="mn-MN"/>
              </w:rPr>
              <w:lastRenderedPageBreak/>
              <w:t>80%</w:t>
            </w:r>
          </w:p>
        </w:tc>
      </w:tr>
      <w:tr w:rsidR="00A2473C" w:rsidRPr="00BC2E45" w14:paraId="1A02F8CF" w14:textId="77777777" w:rsidTr="004248E9">
        <w:trPr>
          <w:trHeight w:val="757"/>
        </w:trPr>
        <w:tc>
          <w:tcPr>
            <w:tcW w:w="15240" w:type="dxa"/>
            <w:gridSpan w:val="9"/>
            <w:shd w:val="clear" w:color="auto" w:fill="E7E6E6" w:themeFill="background2"/>
            <w:vAlign w:val="center"/>
          </w:tcPr>
          <w:p w14:paraId="48F0EEF7" w14:textId="77777777" w:rsidR="00A2473C" w:rsidRDefault="00A2473C" w:rsidP="00A2473C">
            <w:pPr>
              <w:spacing w:after="0"/>
              <w:jc w:val="center"/>
              <w:rPr>
                <w:rFonts w:ascii="Arial" w:hAnsi="Arial" w:cs="Arial"/>
                <w:lang w:val="mn-MN"/>
              </w:rPr>
            </w:pPr>
            <w:r w:rsidRPr="00BC2E45">
              <w:rPr>
                <w:rFonts w:ascii="Arial" w:hAnsi="Arial" w:cs="Arial"/>
                <w:lang w:val="mn-MN"/>
              </w:rPr>
              <w:t xml:space="preserve">НАЙМ. Аймгийн Засаг даргын 2020-2024 оны үйл ажиллагааны хөтөлбөрийн 2.5.2.1  “Гэр бүлийн орчинд хүүхдийн хөгжлийг дэмжих” </w:t>
            </w:r>
          </w:p>
          <w:p w14:paraId="5E0C5418" w14:textId="77777777" w:rsidR="00A2473C" w:rsidRPr="00BC2E45" w:rsidRDefault="00A2473C" w:rsidP="00A2473C">
            <w:pPr>
              <w:spacing w:after="0"/>
              <w:jc w:val="center"/>
              <w:rPr>
                <w:rFonts w:ascii="Arial" w:hAnsi="Arial" w:cs="Arial"/>
                <w:lang w:val="mn-MN"/>
              </w:rPr>
            </w:pPr>
            <w:r w:rsidRPr="00BC2E45">
              <w:rPr>
                <w:rFonts w:ascii="Arial" w:hAnsi="Arial" w:cs="Arial"/>
                <w:lang w:val="mn-MN"/>
              </w:rPr>
              <w:t>хөтөлбөрийн хүрээнд</w:t>
            </w:r>
            <w:r>
              <w:rPr>
                <w:rFonts w:ascii="Arial" w:hAnsi="Arial" w:cs="Arial"/>
                <w:lang w:val="mn-MN"/>
              </w:rPr>
              <w:t>:</w:t>
            </w:r>
          </w:p>
        </w:tc>
      </w:tr>
      <w:tr w:rsidR="00A2473C" w:rsidRPr="00BC2E45" w14:paraId="16FFD970" w14:textId="77777777" w:rsidTr="005F049E">
        <w:trPr>
          <w:trHeight w:val="3737"/>
        </w:trPr>
        <w:tc>
          <w:tcPr>
            <w:tcW w:w="895" w:type="dxa"/>
            <w:gridSpan w:val="2"/>
            <w:shd w:val="clear" w:color="auto" w:fill="auto"/>
            <w:vAlign w:val="center"/>
          </w:tcPr>
          <w:p w14:paraId="7F0FD9BD"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2.8.1</w:t>
            </w:r>
          </w:p>
        </w:tc>
        <w:tc>
          <w:tcPr>
            <w:tcW w:w="3069" w:type="dxa"/>
            <w:shd w:val="clear" w:color="auto" w:fill="auto"/>
            <w:vAlign w:val="center"/>
          </w:tcPr>
          <w:p w14:paraId="1E211EE0" w14:textId="77777777" w:rsidR="00A2473C" w:rsidRPr="00BC2E45" w:rsidRDefault="00A2473C" w:rsidP="009215C1">
            <w:pPr>
              <w:spacing w:after="0"/>
              <w:rPr>
                <w:rFonts w:ascii="Arial" w:hAnsi="Arial" w:cs="Arial"/>
                <w:sz w:val="20"/>
                <w:szCs w:val="20"/>
              </w:rPr>
            </w:pPr>
            <w:r w:rsidRPr="00BC2E45">
              <w:rPr>
                <w:rFonts w:ascii="Arial" w:hAnsi="Arial" w:cs="Arial"/>
                <w:bCs/>
                <w:sz w:val="20"/>
                <w:szCs w:val="18"/>
                <w:shd w:val="clear" w:color="auto" w:fill="FFFFFF"/>
                <w:lang w:val="mn-MN"/>
              </w:rPr>
              <w:t>“Гэр бүлийн орчин дахь хүүхдийн хөгжил ба эцэг эхийн оролцоо” сэдвээр аймгийн зөвлөгөөн, хэлэлцүүлэг</w:t>
            </w:r>
          </w:p>
        </w:tc>
        <w:tc>
          <w:tcPr>
            <w:tcW w:w="1276" w:type="dxa"/>
            <w:shd w:val="clear" w:color="auto" w:fill="auto"/>
            <w:vAlign w:val="center"/>
          </w:tcPr>
          <w:p w14:paraId="77AA2A8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10.0 сая</w:t>
            </w:r>
          </w:p>
        </w:tc>
        <w:tc>
          <w:tcPr>
            <w:tcW w:w="1701" w:type="dxa"/>
            <w:shd w:val="clear" w:color="auto" w:fill="auto"/>
            <w:vAlign w:val="center"/>
          </w:tcPr>
          <w:p w14:paraId="562F3F62"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Зөвлөгөөнд хамрагдсан эцэг эхийн тоо</w:t>
            </w:r>
          </w:p>
        </w:tc>
        <w:tc>
          <w:tcPr>
            <w:tcW w:w="1134" w:type="dxa"/>
            <w:shd w:val="clear" w:color="auto" w:fill="auto"/>
            <w:vAlign w:val="center"/>
          </w:tcPr>
          <w:p w14:paraId="6D9F7C9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1A7CE0CA"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500</w:t>
            </w:r>
          </w:p>
        </w:tc>
        <w:tc>
          <w:tcPr>
            <w:tcW w:w="4755" w:type="dxa"/>
            <w:vAlign w:val="center"/>
          </w:tcPr>
          <w:p w14:paraId="43C87721" w14:textId="77777777" w:rsidR="00A2473C" w:rsidRPr="000B175C" w:rsidRDefault="00A2473C" w:rsidP="000B175C">
            <w:pPr>
              <w:spacing w:line="240" w:lineRule="auto"/>
              <w:contextualSpacing/>
              <w:jc w:val="both"/>
              <w:rPr>
                <w:rFonts w:ascii="Arial" w:eastAsia="Calibri" w:hAnsi="Arial" w:cs="Arial"/>
                <w:color w:val="000000" w:themeColor="text1"/>
                <w:sz w:val="20"/>
                <w:szCs w:val="20"/>
                <w:lang w:val="mn-MN"/>
              </w:rPr>
            </w:pPr>
            <w:r w:rsidRPr="00D951DE">
              <w:rPr>
                <w:rFonts w:ascii="Arial" w:hAnsi="Arial" w:cs="Arial"/>
                <w:color w:val="000000" w:themeColor="text1"/>
                <w:sz w:val="20"/>
                <w:szCs w:val="20"/>
                <w:lang w:val="mn-MN"/>
              </w:rPr>
              <w:t xml:space="preserve">2021 оны 12 дугаар сарын 6-10-ны өдрүүдэд БШУЯ, ДЗОУБ-тай </w:t>
            </w:r>
            <w:r w:rsidR="000B175C">
              <w:rPr>
                <w:rFonts w:ascii="Arial" w:hAnsi="Arial" w:cs="Arial"/>
                <w:color w:val="000000" w:themeColor="text1"/>
                <w:sz w:val="20"/>
                <w:szCs w:val="20"/>
                <w:lang w:val="mn-MN"/>
              </w:rPr>
              <w:t xml:space="preserve">хамтран “Хүмүүжлийн эерэг арга” </w:t>
            </w:r>
            <w:r w:rsidRPr="00D951DE">
              <w:rPr>
                <w:rFonts w:ascii="Arial" w:hAnsi="Arial" w:cs="Arial"/>
                <w:color w:val="000000" w:themeColor="text1"/>
                <w:sz w:val="20"/>
                <w:szCs w:val="20"/>
                <w:lang w:val="mn-MN"/>
              </w:rPr>
              <w:t>сэдвээр үндэсни</w:t>
            </w:r>
            <w:r w:rsidR="000B175C">
              <w:rPr>
                <w:rFonts w:ascii="Arial" w:hAnsi="Arial" w:cs="Arial"/>
                <w:color w:val="000000" w:themeColor="text1"/>
                <w:sz w:val="20"/>
                <w:szCs w:val="20"/>
                <w:lang w:val="mn-MN"/>
              </w:rPr>
              <w:t>й сургагч багш бэлтгэх сургалтыг</w:t>
            </w:r>
            <w:r w:rsidRPr="00D951DE">
              <w:rPr>
                <w:rFonts w:ascii="Arial" w:hAnsi="Arial" w:cs="Arial"/>
                <w:color w:val="000000" w:themeColor="text1"/>
                <w:sz w:val="20"/>
                <w:szCs w:val="20"/>
                <w:lang w:val="mn-MN"/>
              </w:rPr>
              <w:t xml:space="preserve"> 2 үе шаттай </w:t>
            </w:r>
            <w:r w:rsidR="000B175C">
              <w:rPr>
                <w:rFonts w:ascii="Arial" w:hAnsi="Arial" w:cs="Arial"/>
                <w:color w:val="000000" w:themeColor="text1"/>
                <w:sz w:val="20"/>
                <w:szCs w:val="20"/>
                <w:lang w:val="mn-MN"/>
              </w:rPr>
              <w:t>зохион байгуулсан. Тус сургалта</w:t>
            </w:r>
            <w:r w:rsidRPr="00D951DE">
              <w:rPr>
                <w:rFonts w:ascii="Arial" w:hAnsi="Arial" w:cs="Arial"/>
                <w:color w:val="000000" w:themeColor="text1"/>
                <w:sz w:val="20"/>
                <w:szCs w:val="20"/>
                <w:lang w:val="mn-MN"/>
              </w:rPr>
              <w:t>д дотуур байрны 1 багш, БГ-ын 1 мэргэжилтэн хамрагдаж үндэсний сургагч багшаар бэл</w:t>
            </w:r>
            <w:r w:rsidR="000B175C">
              <w:rPr>
                <w:rFonts w:ascii="Arial" w:hAnsi="Arial" w:cs="Arial"/>
                <w:color w:val="000000" w:themeColor="text1"/>
                <w:sz w:val="20"/>
                <w:szCs w:val="20"/>
                <w:lang w:val="mn-MN"/>
              </w:rPr>
              <w:t>т</w:t>
            </w:r>
            <w:r w:rsidRPr="00D951DE">
              <w:rPr>
                <w:rFonts w:ascii="Arial" w:hAnsi="Arial" w:cs="Arial"/>
                <w:color w:val="000000" w:themeColor="text1"/>
                <w:sz w:val="20"/>
                <w:szCs w:val="20"/>
                <w:lang w:val="mn-MN"/>
              </w:rPr>
              <w:t>гэгд</w:t>
            </w:r>
            <w:r w:rsidR="000B175C">
              <w:rPr>
                <w:rFonts w:ascii="Arial" w:hAnsi="Arial" w:cs="Arial"/>
                <w:color w:val="000000" w:themeColor="text1"/>
                <w:sz w:val="20"/>
                <w:szCs w:val="20"/>
                <w:lang w:val="mn-MN"/>
              </w:rPr>
              <w:t xml:space="preserve">ээд </w:t>
            </w:r>
            <w:r w:rsidRPr="00D951DE">
              <w:rPr>
                <w:rFonts w:ascii="Arial" w:hAnsi="Arial" w:cs="Arial"/>
                <w:color w:val="000000" w:themeColor="text1"/>
                <w:sz w:val="20"/>
                <w:szCs w:val="20"/>
                <w:lang w:val="mn-MN"/>
              </w:rPr>
              <w:t>“Хүмүүжлийн эерэг арга” 2 дахь шатны сургалтыг 2021 оны 12 дугаар сарын 20-22-ны өдрүүдэд Увс аймгийн 15, Баян-Өлгий аймгийн 25 дотуур байрны багш, нийгмийн ажилтан, сэтгэл зүйч, хүмүүжлийн эрхлэг</w:t>
            </w:r>
            <w:r w:rsidR="000B175C">
              <w:rPr>
                <w:rFonts w:ascii="Arial" w:hAnsi="Arial" w:cs="Arial"/>
                <w:color w:val="000000" w:themeColor="text1"/>
                <w:sz w:val="20"/>
                <w:szCs w:val="20"/>
                <w:lang w:val="mn-MN"/>
              </w:rPr>
              <w:t>ч</w:t>
            </w:r>
            <w:r w:rsidRPr="00D951DE">
              <w:rPr>
                <w:rFonts w:ascii="Arial" w:hAnsi="Arial" w:cs="Arial"/>
                <w:color w:val="000000" w:themeColor="text1"/>
                <w:sz w:val="20"/>
                <w:szCs w:val="20"/>
                <w:lang w:val="mn-MN"/>
              </w:rPr>
              <w:t>,</w:t>
            </w:r>
            <w:r w:rsidR="000B175C">
              <w:rPr>
                <w:rFonts w:ascii="Arial" w:hAnsi="Arial" w:cs="Arial"/>
                <w:color w:val="000000" w:themeColor="text1"/>
                <w:sz w:val="20"/>
                <w:szCs w:val="20"/>
                <w:lang w:val="mn-MN"/>
              </w:rPr>
              <w:t xml:space="preserve"> сургалтын менежер нарын төлөөл</w:t>
            </w:r>
            <w:r w:rsidRPr="00D951DE">
              <w:rPr>
                <w:rFonts w:ascii="Arial" w:hAnsi="Arial" w:cs="Arial"/>
                <w:color w:val="000000" w:themeColor="text1"/>
                <w:sz w:val="20"/>
                <w:szCs w:val="20"/>
                <w:lang w:val="mn-MN"/>
              </w:rPr>
              <w:t>л</w:t>
            </w:r>
            <w:r w:rsidR="000B175C">
              <w:rPr>
                <w:rFonts w:ascii="Arial" w:hAnsi="Arial" w:cs="Arial"/>
                <w:color w:val="000000" w:themeColor="text1"/>
                <w:sz w:val="20"/>
                <w:szCs w:val="20"/>
                <w:lang w:val="mn-MN"/>
              </w:rPr>
              <w:t>ийг</w:t>
            </w:r>
            <w:r w:rsidRPr="00D951DE">
              <w:rPr>
                <w:rFonts w:ascii="Arial" w:hAnsi="Arial" w:cs="Arial"/>
                <w:color w:val="000000" w:themeColor="text1"/>
                <w:sz w:val="20"/>
                <w:szCs w:val="20"/>
                <w:lang w:val="mn-MN"/>
              </w:rPr>
              <w:t xml:space="preserve"> хамруулж </w:t>
            </w:r>
            <w:r w:rsidR="000B175C">
              <w:rPr>
                <w:rFonts w:ascii="Arial" w:hAnsi="Arial" w:cs="Arial"/>
                <w:color w:val="000000" w:themeColor="text1"/>
                <w:sz w:val="20"/>
                <w:szCs w:val="20"/>
                <w:lang w:val="mn-MN"/>
              </w:rPr>
              <w:t xml:space="preserve">орон нутгийн </w:t>
            </w:r>
            <w:r w:rsidRPr="00D951DE">
              <w:rPr>
                <w:rFonts w:ascii="Arial" w:hAnsi="Arial" w:cs="Arial"/>
                <w:color w:val="000000" w:themeColor="text1"/>
                <w:sz w:val="20"/>
                <w:szCs w:val="20"/>
                <w:lang w:val="mn-MN"/>
              </w:rPr>
              <w:t>сургагч багшаар бэл</w:t>
            </w:r>
            <w:r w:rsidR="000B175C">
              <w:rPr>
                <w:rFonts w:ascii="Arial" w:hAnsi="Arial" w:cs="Arial"/>
                <w:color w:val="000000" w:themeColor="text1"/>
                <w:sz w:val="20"/>
                <w:szCs w:val="20"/>
                <w:lang w:val="mn-MN"/>
              </w:rPr>
              <w:t>тгэсэн.</w:t>
            </w:r>
            <w:r w:rsidRPr="00D951DE">
              <w:rPr>
                <w:rFonts w:ascii="Arial" w:hAnsi="Arial" w:cs="Arial"/>
                <w:color w:val="000000" w:themeColor="text1"/>
                <w:sz w:val="20"/>
                <w:szCs w:val="20"/>
                <w:lang w:val="mn-MN"/>
              </w:rPr>
              <w:t xml:space="preserve"> Мөн </w:t>
            </w:r>
            <w:r w:rsidRPr="00D951DE">
              <w:rPr>
                <w:rFonts w:ascii="Arial" w:eastAsia="Calibri" w:hAnsi="Arial" w:cs="Arial"/>
                <w:color w:val="000000" w:themeColor="text1"/>
                <w:sz w:val="20"/>
                <w:szCs w:val="20"/>
                <w:lang w:val="mn-MN"/>
              </w:rPr>
              <w:t>Хүүхдийг гэмт хэргээс урьдчилан сэргийлэх зорилгоор Хууль зүйн үндэсний хүрээлэн, ХГБЗХГ, Хүүхэд хамгаалагч аж</w:t>
            </w:r>
            <w:r w:rsidR="000B175C">
              <w:rPr>
                <w:rFonts w:ascii="Arial" w:eastAsia="Calibri" w:hAnsi="Arial" w:cs="Arial"/>
                <w:color w:val="000000" w:themeColor="text1"/>
                <w:sz w:val="20"/>
                <w:szCs w:val="20"/>
                <w:lang w:val="mn-MN"/>
              </w:rPr>
              <w:t>илтантай хамтран хийсэн сургалт зохион байгуулсан.</w:t>
            </w:r>
          </w:p>
        </w:tc>
        <w:tc>
          <w:tcPr>
            <w:tcW w:w="1134" w:type="dxa"/>
            <w:shd w:val="clear" w:color="auto" w:fill="auto"/>
            <w:vAlign w:val="center"/>
          </w:tcPr>
          <w:p w14:paraId="7C8F0D58" w14:textId="77777777" w:rsidR="00A2473C" w:rsidRPr="00BC2E45" w:rsidRDefault="005F049E" w:rsidP="005F049E">
            <w:pPr>
              <w:spacing w:after="0"/>
              <w:jc w:val="center"/>
              <w:rPr>
                <w:rFonts w:ascii="Arial" w:hAnsi="Arial" w:cs="Arial"/>
                <w:lang w:val="mn-MN"/>
              </w:rPr>
            </w:pPr>
            <w:r>
              <w:rPr>
                <w:rFonts w:ascii="Arial" w:hAnsi="Arial" w:cs="Arial"/>
                <w:sz w:val="20"/>
                <w:szCs w:val="20"/>
                <w:lang w:val="mn-MN"/>
              </w:rPr>
              <w:t>100%</w:t>
            </w:r>
          </w:p>
        </w:tc>
      </w:tr>
      <w:tr w:rsidR="00A2473C" w:rsidRPr="00BC2E45" w14:paraId="3B78791F" w14:textId="77777777" w:rsidTr="005F049E">
        <w:trPr>
          <w:trHeight w:val="318"/>
        </w:trPr>
        <w:tc>
          <w:tcPr>
            <w:tcW w:w="895" w:type="dxa"/>
            <w:gridSpan w:val="2"/>
            <w:shd w:val="clear" w:color="auto" w:fill="auto"/>
            <w:vAlign w:val="center"/>
          </w:tcPr>
          <w:p w14:paraId="704569E3"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2.8.2</w:t>
            </w:r>
          </w:p>
        </w:tc>
        <w:tc>
          <w:tcPr>
            <w:tcW w:w="3069" w:type="dxa"/>
            <w:shd w:val="clear" w:color="auto" w:fill="auto"/>
            <w:vAlign w:val="center"/>
          </w:tcPr>
          <w:p w14:paraId="31FC1F41" w14:textId="77777777" w:rsidR="00A2473C" w:rsidRPr="00BC2E45" w:rsidRDefault="00A2473C" w:rsidP="009215C1">
            <w:pPr>
              <w:spacing w:after="0"/>
              <w:rPr>
                <w:rFonts w:ascii="Arial" w:hAnsi="Arial" w:cs="Arial"/>
                <w:sz w:val="20"/>
                <w:szCs w:val="20"/>
                <w:lang w:val="mn-MN"/>
              </w:rPr>
            </w:pPr>
            <w:r w:rsidRPr="00BC2E45">
              <w:rPr>
                <w:rFonts w:ascii="Arial" w:hAnsi="Arial" w:cs="Arial"/>
                <w:sz w:val="20"/>
                <w:szCs w:val="20"/>
                <w:lang w:val="mn-MN"/>
              </w:rPr>
              <w:t>Хамтарсан багийн үйл ажиллагааг эрчимжүүлэх, хамтарсан багийн гишүүдийг чадавхжуулах сургалт</w:t>
            </w:r>
          </w:p>
        </w:tc>
        <w:tc>
          <w:tcPr>
            <w:tcW w:w="1276" w:type="dxa"/>
            <w:shd w:val="clear" w:color="auto" w:fill="auto"/>
            <w:vAlign w:val="center"/>
          </w:tcPr>
          <w:p w14:paraId="3047C8C5"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5.0 сая</w:t>
            </w:r>
          </w:p>
        </w:tc>
        <w:tc>
          <w:tcPr>
            <w:tcW w:w="1701" w:type="dxa"/>
            <w:shd w:val="clear" w:color="auto" w:fill="auto"/>
            <w:vAlign w:val="center"/>
          </w:tcPr>
          <w:p w14:paraId="4CEE0455"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Сургалтанд оролцсон хамтарсан багийн тоо</w:t>
            </w:r>
          </w:p>
        </w:tc>
        <w:tc>
          <w:tcPr>
            <w:tcW w:w="1134" w:type="dxa"/>
            <w:shd w:val="clear" w:color="auto" w:fill="auto"/>
            <w:vAlign w:val="center"/>
          </w:tcPr>
          <w:p w14:paraId="622917C1"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5D813003" w14:textId="77777777" w:rsidR="00A2473C" w:rsidRPr="00BC2E45" w:rsidRDefault="00A2473C" w:rsidP="00A2473C">
            <w:pPr>
              <w:spacing w:after="0"/>
              <w:jc w:val="center"/>
              <w:rPr>
                <w:rFonts w:ascii="Arial" w:hAnsi="Arial" w:cs="Arial"/>
                <w:color w:val="000000" w:themeColor="text1"/>
                <w:sz w:val="20"/>
                <w:szCs w:val="20"/>
                <w:lang w:val="mn-MN"/>
              </w:rPr>
            </w:pPr>
            <w:r w:rsidRPr="00BC2E45">
              <w:rPr>
                <w:rFonts w:ascii="Arial" w:hAnsi="Arial" w:cs="Arial"/>
                <w:color w:val="000000" w:themeColor="text1"/>
                <w:sz w:val="20"/>
                <w:szCs w:val="20"/>
                <w:lang w:val="mn-MN"/>
              </w:rPr>
              <w:t>14</w:t>
            </w:r>
          </w:p>
        </w:tc>
        <w:tc>
          <w:tcPr>
            <w:tcW w:w="4755" w:type="dxa"/>
            <w:vAlign w:val="center"/>
          </w:tcPr>
          <w:p w14:paraId="401BC851" w14:textId="77777777" w:rsidR="00A2473C" w:rsidRPr="000731C7" w:rsidRDefault="00A2473C" w:rsidP="000B175C">
            <w:pPr>
              <w:spacing w:after="0"/>
              <w:jc w:val="both"/>
              <w:rPr>
                <w:rFonts w:ascii="Arial" w:hAnsi="Arial" w:cs="Arial"/>
                <w:color w:val="FF0000"/>
                <w:sz w:val="20"/>
                <w:szCs w:val="20"/>
                <w:lang w:val="mn-MN"/>
              </w:rPr>
            </w:pPr>
            <w:r w:rsidRPr="00D951DE">
              <w:rPr>
                <w:rFonts w:ascii="Arial" w:eastAsia="Times New Roman" w:hAnsi="Arial" w:cs="Arial"/>
                <w:color w:val="000000" w:themeColor="text1"/>
                <w:sz w:val="20"/>
                <w:szCs w:val="20"/>
                <w:lang w:val="mn-MN"/>
              </w:rPr>
              <w:t xml:space="preserve">ЦГ, ГБХЗХГ, БГ хамтран  эцэг эх, сурагчдад “Гэр бүлийн орчин дахь хүүхдийн хүмүүжил, төлөвшил”, “Үе тэнгийн дээрэлхэлт”, “Гэмт хэрэг түүний шалтгаан, нөхцөл, урьдчилан сэргийлэх арга зам” сэдвүүдээр,  </w:t>
            </w:r>
            <w:r w:rsidRPr="00D951DE">
              <w:rPr>
                <w:rFonts w:ascii="Arial" w:eastAsia="Times New Roman" w:hAnsi="Arial" w:cs="Arial"/>
                <w:color w:val="000000" w:themeColor="text1"/>
                <w:sz w:val="20"/>
                <w:szCs w:val="20"/>
              </w:rPr>
              <w:t>МЭХ-</w:t>
            </w:r>
            <w:proofErr w:type="spellStart"/>
            <w:r w:rsidRPr="00D951DE">
              <w:rPr>
                <w:rFonts w:ascii="Arial" w:eastAsia="Times New Roman" w:hAnsi="Arial" w:cs="Arial"/>
                <w:color w:val="000000" w:themeColor="text1"/>
                <w:sz w:val="20"/>
                <w:szCs w:val="20"/>
              </w:rPr>
              <w:t>ны</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аймаг</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дахь</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салбар</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зөвлөлийн</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дарга</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Х.Назым</w:t>
            </w:r>
            <w:proofErr w:type="spellEnd"/>
            <w:r w:rsidRPr="00D951DE">
              <w:rPr>
                <w:rFonts w:ascii="Arial" w:eastAsia="Times New Roman" w:hAnsi="Arial" w:cs="Arial"/>
                <w:color w:val="000000" w:themeColor="text1"/>
                <w:sz w:val="20"/>
                <w:szCs w:val="20"/>
              </w:rPr>
              <w:t xml:space="preserve">, </w:t>
            </w:r>
            <w:r w:rsidRPr="00D951DE">
              <w:rPr>
                <w:rFonts w:ascii="Arial" w:eastAsia="Times New Roman" w:hAnsi="Arial" w:cs="Arial"/>
                <w:color w:val="000000" w:themeColor="text1"/>
                <w:sz w:val="20"/>
                <w:szCs w:val="20"/>
                <w:lang w:val="mn-MN"/>
              </w:rPr>
              <w:t xml:space="preserve">АГХУССЗ-ийн ажилтан </w:t>
            </w:r>
            <w:proofErr w:type="spellStart"/>
            <w:r w:rsidRPr="00D951DE">
              <w:rPr>
                <w:rFonts w:ascii="Arial" w:eastAsia="Times New Roman" w:hAnsi="Arial" w:cs="Arial"/>
                <w:color w:val="000000" w:themeColor="text1"/>
                <w:sz w:val="20"/>
                <w:szCs w:val="20"/>
              </w:rPr>
              <w:t>Е.Маргулан</w:t>
            </w:r>
            <w:proofErr w:type="spellEnd"/>
            <w:r w:rsidRPr="00D951DE">
              <w:rPr>
                <w:rFonts w:ascii="Arial" w:eastAsia="Times New Roman" w:hAnsi="Arial" w:cs="Arial"/>
                <w:color w:val="000000" w:themeColor="text1"/>
                <w:sz w:val="20"/>
                <w:szCs w:val="20"/>
              </w:rPr>
              <w:t xml:space="preserve">  </w:t>
            </w:r>
            <w:r w:rsidRPr="00D951DE">
              <w:rPr>
                <w:rFonts w:ascii="Arial" w:eastAsia="Times New Roman" w:hAnsi="Arial" w:cs="Arial"/>
                <w:color w:val="000000" w:themeColor="text1"/>
                <w:sz w:val="20"/>
                <w:szCs w:val="20"/>
                <w:lang w:val="mn-MN"/>
              </w:rPr>
              <w:t xml:space="preserve"> </w:t>
            </w:r>
            <w:proofErr w:type="spellStart"/>
            <w:r w:rsidRPr="00D951DE">
              <w:rPr>
                <w:rFonts w:ascii="Arial" w:eastAsia="Times New Roman" w:hAnsi="Arial" w:cs="Arial"/>
                <w:color w:val="000000" w:themeColor="text1"/>
                <w:sz w:val="20"/>
                <w:szCs w:val="20"/>
              </w:rPr>
              <w:t>нар</w:t>
            </w:r>
            <w:proofErr w:type="spellEnd"/>
            <w:r w:rsidRPr="00D951DE">
              <w:rPr>
                <w:rFonts w:ascii="Arial" w:eastAsia="Times New Roman" w:hAnsi="Arial" w:cs="Arial"/>
                <w:color w:val="000000" w:themeColor="text1"/>
                <w:sz w:val="20"/>
                <w:szCs w:val="20"/>
                <w:lang w:val="mn-MN"/>
              </w:rPr>
              <w:t xml:space="preserve"> ирж, </w:t>
            </w:r>
            <w:r w:rsidRPr="00D951DE">
              <w:rPr>
                <w:rFonts w:ascii="Arial" w:eastAsia="Times New Roman" w:hAnsi="Arial" w:cs="Arial"/>
                <w:color w:val="000000" w:themeColor="text1"/>
                <w:sz w:val="20"/>
                <w:szCs w:val="20"/>
              </w:rPr>
              <w:t>"</w:t>
            </w:r>
            <w:r w:rsidRPr="00D951DE">
              <w:rPr>
                <w:rFonts w:ascii="Arial" w:eastAsia="Times New Roman" w:hAnsi="Arial" w:cs="Arial"/>
                <w:color w:val="000000" w:themeColor="text1"/>
                <w:sz w:val="20"/>
                <w:szCs w:val="20"/>
                <w:lang w:val="mn-MN"/>
              </w:rPr>
              <w:t xml:space="preserve">Цахим хэрэглээ”, ”Харилцаа” </w:t>
            </w:r>
            <w:proofErr w:type="spellStart"/>
            <w:r w:rsidRPr="00D951DE">
              <w:rPr>
                <w:rFonts w:ascii="Arial" w:eastAsia="Times New Roman" w:hAnsi="Arial" w:cs="Arial"/>
                <w:color w:val="000000" w:themeColor="text1"/>
                <w:sz w:val="20"/>
                <w:szCs w:val="20"/>
              </w:rPr>
              <w:t>сэдэвт</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сургалт</w:t>
            </w:r>
            <w:proofErr w:type="spellEnd"/>
            <w:r w:rsidRPr="00D951DE">
              <w:rPr>
                <w:rFonts w:ascii="Arial" w:eastAsia="Times New Roman" w:hAnsi="Arial" w:cs="Arial"/>
                <w:color w:val="000000" w:themeColor="text1"/>
                <w:sz w:val="20"/>
                <w:szCs w:val="20"/>
                <w:lang w:val="mn-MN"/>
              </w:rPr>
              <w:t>уудыг тус тус</w:t>
            </w:r>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зохион</w:t>
            </w:r>
            <w:proofErr w:type="spellEnd"/>
            <w:r w:rsidRPr="00D951DE">
              <w:rPr>
                <w:rFonts w:ascii="Arial" w:eastAsia="Times New Roman" w:hAnsi="Arial" w:cs="Arial"/>
                <w:color w:val="000000" w:themeColor="text1"/>
                <w:sz w:val="20"/>
                <w:szCs w:val="20"/>
              </w:rPr>
              <w:t xml:space="preserve"> </w:t>
            </w:r>
            <w:proofErr w:type="spellStart"/>
            <w:r w:rsidRPr="00D951DE">
              <w:rPr>
                <w:rFonts w:ascii="Arial" w:eastAsia="Times New Roman" w:hAnsi="Arial" w:cs="Arial"/>
                <w:color w:val="000000" w:themeColor="text1"/>
                <w:sz w:val="20"/>
                <w:szCs w:val="20"/>
              </w:rPr>
              <w:t>байгуул</w:t>
            </w:r>
            <w:proofErr w:type="spellEnd"/>
            <w:r w:rsidRPr="00D951DE">
              <w:rPr>
                <w:rFonts w:ascii="Arial" w:eastAsia="Times New Roman" w:hAnsi="Arial" w:cs="Arial"/>
                <w:color w:val="000000" w:themeColor="text1"/>
                <w:sz w:val="20"/>
                <w:szCs w:val="20"/>
                <w:lang w:val="mn-MN"/>
              </w:rPr>
              <w:t>сан байна.</w:t>
            </w:r>
            <w:r w:rsidR="000B175C">
              <w:rPr>
                <w:rFonts w:ascii="Arial" w:eastAsia="Times New Roman" w:hAnsi="Arial" w:cs="Arial"/>
                <w:color w:val="000000" w:themeColor="text1"/>
                <w:sz w:val="20"/>
                <w:szCs w:val="20"/>
                <w:lang w:val="mn-MN"/>
              </w:rPr>
              <w:t>Өлгий сумын ЗДТГ-аас ДЗОУБ-тай хамтран хамтарсан багийг</w:t>
            </w:r>
            <w:r w:rsidR="00DB34E6">
              <w:rPr>
                <w:rFonts w:ascii="Arial" w:eastAsia="Times New Roman" w:hAnsi="Arial" w:cs="Arial"/>
                <w:color w:val="000000" w:themeColor="text1"/>
                <w:sz w:val="20"/>
                <w:szCs w:val="20"/>
                <w:lang w:val="mn-MN"/>
              </w:rPr>
              <w:t xml:space="preserve"> чадавхжуулах сургалт, нөлөөллийн үйл ажиллагааг 2021 оны 12 дугаар сарын 21-22-ны өдрүүдэд зохион байгуулсан.</w:t>
            </w:r>
          </w:p>
        </w:tc>
        <w:tc>
          <w:tcPr>
            <w:tcW w:w="1134" w:type="dxa"/>
            <w:shd w:val="clear" w:color="auto" w:fill="auto"/>
            <w:vAlign w:val="center"/>
          </w:tcPr>
          <w:p w14:paraId="04E0B47B" w14:textId="77777777" w:rsidR="00A2473C" w:rsidRPr="00BC2E45" w:rsidRDefault="005F049E" w:rsidP="005F049E">
            <w:pPr>
              <w:spacing w:after="0"/>
              <w:jc w:val="center"/>
              <w:rPr>
                <w:rFonts w:ascii="Arial" w:hAnsi="Arial" w:cs="Arial"/>
                <w:lang w:val="mn-MN"/>
              </w:rPr>
            </w:pPr>
            <w:r>
              <w:rPr>
                <w:rFonts w:ascii="Arial" w:hAnsi="Arial" w:cs="Arial"/>
                <w:sz w:val="20"/>
                <w:szCs w:val="20"/>
                <w:lang w:val="mn-MN"/>
              </w:rPr>
              <w:t>100%</w:t>
            </w:r>
          </w:p>
        </w:tc>
      </w:tr>
      <w:tr w:rsidR="00A2473C" w:rsidRPr="00BC2E45" w14:paraId="743D2F16" w14:textId="77777777" w:rsidTr="004248E9">
        <w:trPr>
          <w:trHeight w:val="318"/>
        </w:trPr>
        <w:tc>
          <w:tcPr>
            <w:tcW w:w="15240" w:type="dxa"/>
            <w:gridSpan w:val="9"/>
            <w:shd w:val="clear" w:color="auto" w:fill="E7E6E6" w:themeFill="background2"/>
            <w:vAlign w:val="center"/>
          </w:tcPr>
          <w:p w14:paraId="17CB7B12" w14:textId="77777777" w:rsidR="00A2473C" w:rsidRPr="00BC2E45" w:rsidRDefault="00A2473C" w:rsidP="00A2473C">
            <w:pPr>
              <w:spacing w:after="0"/>
              <w:jc w:val="center"/>
              <w:rPr>
                <w:rFonts w:ascii="Arial" w:hAnsi="Arial" w:cs="Arial"/>
                <w:sz w:val="18"/>
                <w:szCs w:val="20"/>
                <w:lang w:val="mn-MN"/>
              </w:rPr>
            </w:pPr>
            <w:r>
              <w:rPr>
                <w:rFonts w:ascii="Arial" w:eastAsia="Arial" w:hAnsi="Arial" w:cs="Arial"/>
                <w:bCs/>
                <w:lang w:val="mn-MN"/>
              </w:rPr>
              <w:t>ЁС</w:t>
            </w:r>
            <w:r w:rsidRPr="00BC2E45">
              <w:rPr>
                <w:rFonts w:ascii="Arial" w:eastAsia="Arial" w:hAnsi="Arial" w:cs="Arial"/>
                <w:bCs/>
                <w:lang w:val="mn-MN"/>
              </w:rPr>
              <w:t>. Баян-Өлгий аймгийг 2021-2025 онд хөгжүүлэх таван жилийн үндсэн чиглэлийн 2.1.10, Боловсрол, шинжлэх ухааны сайд болон Баян-Өлгий аймгийн Засаг Даргын хооронд 2021 онд засгийн газрын чиг үүргийг орон нутагт төлөөлөн хэрэгжүүлэх гэрээний 3.8.8 зорилт</w:t>
            </w:r>
          </w:p>
        </w:tc>
      </w:tr>
      <w:tr w:rsidR="00A2473C" w:rsidRPr="00BC2E45" w14:paraId="178146FF" w14:textId="77777777" w:rsidTr="0029693C">
        <w:trPr>
          <w:trHeight w:val="318"/>
        </w:trPr>
        <w:tc>
          <w:tcPr>
            <w:tcW w:w="895" w:type="dxa"/>
            <w:gridSpan w:val="2"/>
            <w:shd w:val="clear" w:color="auto" w:fill="auto"/>
            <w:vAlign w:val="center"/>
          </w:tcPr>
          <w:p w14:paraId="6A445F1E"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lastRenderedPageBreak/>
              <w:t>2.9</w:t>
            </w:r>
          </w:p>
        </w:tc>
        <w:tc>
          <w:tcPr>
            <w:tcW w:w="3069" w:type="dxa"/>
            <w:shd w:val="clear" w:color="auto" w:fill="auto"/>
            <w:vAlign w:val="center"/>
          </w:tcPr>
          <w:p w14:paraId="5C01F31D" w14:textId="77777777" w:rsidR="00A2473C" w:rsidRPr="00BC2E45" w:rsidRDefault="00A2473C" w:rsidP="00A2473C">
            <w:pPr>
              <w:spacing w:after="0"/>
              <w:jc w:val="both"/>
              <w:rPr>
                <w:rFonts w:ascii="Arial" w:eastAsia="Arial" w:hAnsi="Arial" w:cs="Arial"/>
                <w:b/>
                <w:noProof/>
                <w:sz w:val="20"/>
                <w:szCs w:val="20"/>
                <w:lang w:val="mn-MN"/>
              </w:rPr>
            </w:pPr>
            <w:r w:rsidRPr="00BC2E45">
              <w:rPr>
                <w:rFonts w:ascii="Arial" w:eastAsia="Arial" w:hAnsi="Arial" w:cs="Arial"/>
                <w:b/>
                <w:noProof/>
                <w:sz w:val="20"/>
                <w:szCs w:val="20"/>
                <w:lang w:val="mn-MN"/>
              </w:rPr>
              <w:t>Тусгай хэрэгцээт боловсролын орчин бүрдүүлэх,  хөгжлийн бэрхшээлтэй хүүхэдтэй ажиллах боловсон хүчнийг чадавхжуулах</w:t>
            </w:r>
          </w:p>
        </w:tc>
        <w:tc>
          <w:tcPr>
            <w:tcW w:w="1276" w:type="dxa"/>
            <w:shd w:val="clear" w:color="auto" w:fill="auto"/>
            <w:vAlign w:val="center"/>
          </w:tcPr>
          <w:p w14:paraId="51D88AF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rPr>
              <w:t>3</w:t>
            </w:r>
            <w:r w:rsidRPr="00BC2E45">
              <w:rPr>
                <w:rFonts w:ascii="Arial" w:hAnsi="Arial" w:cs="Arial"/>
                <w:sz w:val="20"/>
                <w:szCs w:val="20"/>
                <w:lang w:val="mn-MN"/>
              </w:rPr>
              <w:t>4.0сая</w:t>
            </w:r>
          </w:p>
        </w:tc>
        <w:tc>
          <w:tcPr>
            <w:tcW w:w="1701" w:type="dxa"/>
            <w:shd w:val="clear" w:color="auto" w:fill="auto"/>
            <w:vAlign w:val="center"/>
          </w:tcPr>
          <w:p w14:paraId="7B58AB27"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Гүйцэтгэлийн хувь, тоо, чанар</w:t>
            </w:r>
          </w:p>
        </w:tc>
        <w:tc>
          <w:tcPr>
            <w:tcW w:w="1134" w:type="dxa"/>
            <w:shd w:val="clear" w:color="auto" w:fill="auto"/>
            <w:vAlign w:val="center"/>
          </w:tcPr>
          <w:p w14:paraId="13AAED8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1F683A21"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4755" w:type="dxa"/>
            <w:vAlign w:val="center"/>
          </w:tcPr>
          <w:p w14:paraId="7C8AB9C9" w14:textId="77777777" w:rsidR="00A2473C" w:rsidRPr="00BC2E45" w:rsidRDefault="00A2473C" w:rsidP="00A2473C">
            <w:pPr>
              <w:spacing w:after="0"/>
              <w:jc w:val="center"/>
              <w:rPr>
                <w:rFonts w:ascii="Arial" w:hAnsi="Arial" w:cs="Arial"/>
                <w:sz w:val="20"/>
                <w:szCs w:val="20"/>
                <w:lang w:val="mn-MN"/>
              </w:rPr>
            </w:pPr>
          </w:p>
        </w:tc>
        <w:tc>
          <w:tcPr>
            <w:tcW w:w="1134" w:type="dxa"/>
            <w:shd w:val="clear" w:color="auto" w:fill="auto"/>
            <w:vAlign w:val="center"/>
          </w:tcPr>
          <w:p w14:paraId="71063DE4" w14:textId="77777777" w:rsidR="00A2473C" w:rsidRPr="00BC2E45" w:rsidRDefault="00A2473C" w:rsidP="00A2473C">
            <w:pPr>
              <w:spacing w:after="0"/>
              <w:jc w:val="center"/>
              <w:rPr>
                <w:rFonts w:ascii="Arial" w:hAnsi="Arial" w:cs="Arial"/>
                <w:sz w:val="20"/>
                <w:szCs w:val="20"/>
              </w:rPr>
            </w:pPr>
          </w:p>
        </w:tc>
      </w:tr>
      <w:tr w:rsidR="00A2473C" w:rsidRPr="00BC2E45" w14:paraId="770EE2C5" w14:textId="77777777" w:rsidTr="0029693C">
        <w:trPr>
          <w:trHeight w:val="318"/>
        </w:trPr>
        <w:tc>
          <w:tcPr>
            <w:tcW w:w="895" w:type="dxa"/>
            <w:gridSpan w:val="2"/>
            <w:shd w:val="clear" w:color="auto" w:fill="auto"/>
            <w:vAlign w:val="center"/>
          </w:tcPr>
          <w:p w14:paraId="558D5F28"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2.9.1</w:t>
            </w:r>
          </w:p>
          <w:p w14:paraId="2B88560D" w14:textId="77777777" w:rsidR="00A2473C" w:rsidRPr="00BC2E45" w:rsidRDefault="00A2473C" w:rsidP="00A2473C">
            <w:pPr>
              <w:spacing w:after="0"/>
              <w:jc w:val="center"/>
              <w:rPr>
                <w:rFonts w:ascii="Arial" w:hAnsi="Arial" w:cs="Arial"/>
                <w:sz w:val="20"/>
                <w:szCs w:val="20"/>
                <w:lang w:val="mn-MN"/>
              </w:rPr>
            </w:pPr>
          </w:p>
        </w:tc>
        <w:tc>
          <w:tcPr>
            <w:tcW w:w="3069" w:type="dxa"/>
            <w:shd w:val="clear" w:color="auto" w:fill="auto"/>
            <w:vAlign w:val="center"/>
          </w:tcPr>
          <w:p w14:paraId="285A065E" w14:textId="77777777" w:rsidR="00A2473C" w:rsidRPr="00BC2E45" w:rsidRDefault="00A2473C" w:rsidP="009215C1">
            <w:pPr>
              <w:spacing w:after="0"/>
              <w:rPr>
                <w:rFonts w:ascii="Arial" w:eastAsia="Arial" w:hAnsi="Arial" w:cs="Arial"/>
                <w:noProof/>
                <w:sz w:val="20"/>
                <w:szCs w:val="20"/>
                <w:lang w:val="mn-MN"/>
              </w:rPr>
            </w:pPr>
            <w:r w:rsidRPr="00BC2E45">
              <w:rPr>
                <w:rFonts w:ascii="Arial" w:eastAsia="Arial" w:hAnsi="Arial" w:cs="Arial"/>
                <w:noProof/>
                <w:sz w:val="20"/>
                <w:szCs w:val="20"/>
                <w:lang w:val="mn-MN"/>
              </w:rPr>
              <w:t>Хөгжлийн бэрхшээлтэй хүүхдийн статистик мэдээллийг бодитой гаргаж боловсролын үйлчилгээнд  тэгш хамруулах ажлыг зохион байгуулах.</w:t>
            </w:r>
          </w:p>
        </w:tc>
        <w:tc>
          <w:tcPr>
            <w:tcW w:w="1276" w:type="dxa"/>
            <w:shd w:val="clear" w:color="auto" w:fill="auto"/>
            <w:vAlign w:val="center"/>
          </w:tcPr>
          <w:p w14:paraId="20B30F3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4.0сая</w:t>
            </w:r>
          </w:p>
        </w:tc>
        <w:tc>
          <w:tcPr>
            <w:tcW w:w="1701" w:type="dxa"/>
            <w:shd w:val="clear" w:color="auto" w:fill="auto"/>
            <w:vAlign w:val="center"/>
          </w:tcPr>
          <w:p w14:paraId="105BFE10"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Хамрагдсан хүүхдийн тоо Хамрагдалтын хувь</w:t>
            </w:r>
          </w:p>
        </w:tc>
        <w:tc>
          <w:tcPr>
            <w:tcW w:w="1134" w:type="dxa"/>
            <w:shd w:val="clear" w:color="auto" w:fill="auto"/>
            <w:vAlign w:val="center"/>
          </w:tcPr>
          <w:p w14:paraId="342E650F" w14:textId="77777777" w:rsidR="00A2473C" w:rsidRPr="00BC2E45" w:rsidRDefault="00A2473C" w:rsidP="00A2473C">
            <w:pPr>
              <w:spacing w:after="0"/>
              <w:jc w:val="center"/>
              <w:rPr>
                <w:rFonts w:ascii="Arial" w:hAnsi="Arial" w:cs="Arial"/>
                <w:sz w:val="20"/>
                <w:szCs w:val="20"/>
              </w:rPr>
            </w:pPr>
            <w:r w:rsidRPr="00BC2E45">
              <w:rPr>
                <w:rFonts w:ascii="Arial" w:hAnsi="Arial" w:cs="Arial"/>
                <w:sz w:val="20"/>
                <w:szCs w:val="20"/>
                <w:lang w:val="mn-MN"/>
              </w:rPr>
              <w:t>СӨБ-21 ЕБС-384 хүүхэд,</w:t>
            </w:r>
          </w:p>
          <w:p w14:paraId="72E7C198"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rPr>
              <w:t>44</w:t>
            </w:r>
            <w:r w:rsidRPr="00BC2E45">
              <w:rPr>
                <w:rFonts w:ascii="Arial" w:hAnsi="Arial" w:cs="Arial"/>
                <w:sz w:val="20"/>
                <w:szCs w:val="20"/>
                <w:lang w:val="mn-MN"/>
              </w:rPr>
              <w:t>%</w:t>
            </w:r>
          </w:p>
          <w:p w14:paraId="3FFAD98F" w14:textId="77777777" w:rsidR="00A2473C" w:rsidRPr="00BC2E45" w:rsidRDefault="00A2473C" w:rsidP="00A2473C">
            <w:pPr>
              <w:spacing w:after="0"/>
              <w:jc w:val="center"/>
              <w:rPr>
                <w:rFonts w:ascii="Arial" w:hAnsi="Arial" w:cs="Arial"/>
                <w:sz w:val="20"/>
                <w:szCs w:val="20"/>
                <w:lang w:val="mn-MN"/>
              </w:rPr>
            </w:pPr>
          </w:p>
        </w:tc>
        <w:tc>
          <w:tcPr>
            <w:tcW w:w="1276" w:type="dxa"/>
            <w:shd w:val="clear" w:color="auto" w:fill="auto"/>
            <w:vAlign w:val="center"/>
          </w:tcPr>
          <w:p w14:paraId="157907D0"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Хамрагдалтыг нэмэгдүүлнэ</w:t>
            </w:r>
          </w:p>
        </w:tc>
        <w:tc>
          <w:tcPr>
            <w:tcW w:w="4755" w:type="dxa"/>
            <w:vAlign w:val="center"/>
          </w:tcPr>
          <w:p w14:paraId="5F2D6744" w14:textId="77777777" w:rsidR="00A2473C" w:rsidRPr="00502DF8" w:rsidRDefault="00A2473C" w:rsidP="00A2473C">
            <w:pPr>
              <w:spacing w:after="0"/>
              <w:jc w:val="both"/>
              <w:rPr>
                <w:rFonts w:ascii="Arial" w:hAnsi="Arial" w:cs="Arial"/>
                <w:color w:val="000000" w:themeColor="text1"/>
                <w:sz w:val="20"/>
                <w:szCs w:val="20"/>
                <w:lang w:val="mn-MN"/>
              </w:rPr>
            </w:pPr>
            <w:r w:rsidRPr="00502DF8">
              <w:rPr>
                <w:rFonts w:ascii="Arial" w:hAnsi="Arial" w:cs="Arial"/>
                <w:color w:val="000000" w:themeColor="text1"/>
                <w:sz w:val="20"/>
                <w:szCs w:val="20"/>
                <w:lang w:val="mn-MN"/>
              </w:rPr>
              <w:t>Хөгжлийн бэрхшээлтэй 2-17 насны 600 гаруй хүүхэд байгаагаас СӨБ, хүүхэд харах үйлчилгээнд 22, ЕБС-д 244 хүүхэд суралцаж байна. Хөгжлийн бэрхшээлтэй хүүхдийн эрүүл мэнд, боловсрол, нийгэм хамгааллын салбар комиссын хурлын шийдвэрээр 450 хүүхдэд асаргаа олгож, хөгжлийн бэрхшээлтэй хүүхдийг боловсролд хамруулах талаар</w:t>
            </w:r>
            <w:r w:rsidR="00F33F46">
              <w:rPr>
                <w:rFonts w:ascii="Arial" w:hAnsi="Arial" w:cs="Arial"/>
                <w:color w:val="000000" w:themeColor="text1"/>
                <w:sz w:val="20"/>
                <w:szCs w:val="20"/>
                <w:lang w:val="mn-MN"/>
              </w:rPr>
              <w:t xml:space="preserve"> эцэг эхчүүдэд зөвлөгөө өгсөн. </w:t>
            </w:r>
          </w:p>
        </w:tc>
        <w:tc>
          <w:tcPr>
            <w:tcW w:w="1134" w:type="dxa"/>
            <w:shd w:val="clear" w:color="auto" w:fill="auto"/>
            <w:vAlign w:val="center"/>
          </w:tcPr>
          <w:p w14:paraId="6BDF7816" w14:textId="77777777" w:rsidR="00A2473C" w:rsidRPr="00BC2E45" w:rsidRDefault="005F049E" w:rsidP="00A2473C">
            <w:pPr>
              <w:spacing w:after="0"/>
              <w:jc w:val="center"/>
              <w:rPr>
                <w:rFonts w:ascii="Arial" w:hAnsi="Arial" w:cs="Arial"/>
                <w:sz w:val="20"/>
                <w:szCs w:val="20"/>
              </w:rPr>
            </w:pPr>
            <w:r>
              <w:rPr>
                <w:rFonts w:ascii="Arial" w:hAnsi="Arial" w:cs="Arial"/>
                <w:sz w:val="20"/>
                <w:szCs w:val="20"/>
                <w:lang w:val="mn-MN"/>
              </w:rPr>
              <w:t>100%</w:t>
            </w:r>
          </w:p>
        </w:tc>
      </w:tr>
      <w:tr w:rsidR="00A2473C" w:rsidRPr="00BC2E45" w14:paraId="0803A6C0" w14:textId="77777777" w:rsidTr="0029693C">
        <w:trPr>
          <w:trHeight w:val="318"/>
        </w:trPr>
        <w:tc>
          <w:tcPr>
            <w:tcW w:w="895" w:type="dxa"/>
            <w:gridSpan w:val="2"/>
            <w:shd w:val="clear" w:color="auto" w:fill="auto"/>
            <w:vAlign w:val="center"/>
          </w:tcPr>
          <w:p w14:paraId="111E864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2.9.2</w:t>
            </w:r>
          </w:p>
        </w:tc>
        <w:tc>
          <w:tcPr>
            <w:tcW w:w="3069" w:type="dxa"/>
            <w:shd w:val="clear" w:color="auto" w:fill="auto"/>
            <w:vAlign w:val="center"/>
          </w:tcPr>
          <w:p w14:paraId="5B12C648" w14:textId="77777777" w:rsidR="00A2473C" w:rsidRPr="00BC2E45" w:rsidRDefault="00A2473C" w:rsidP="009215C1">
            <w:pPr>
              <w:spacing w:after="0"/>
              <w:rPr>
                <w:rFonts w:ascii="Arial" w:eastAsia="Arial" w:hAnsi="Arial" w:cs="Arial"/>
                <w:noProof/>
                <w:sz w:val="20"/>
                <w:szCs w:val="20"/>
                <w:lang w:val="mn-MN"/>
              </w:rPr>
            </w:pPr>
            <w:r w:rsidRPr="00BC2E45">
              <w:rPr>
                <w:rFonts w:ascii="Arial" w:eastAsia="Arial" w:hAnsi="Arial" w:cs="Arial"/>
                <w:noProof/>
                <w:sz w:val="20"/>
                <w:szCs w:val="20"/>
                <w:lang w:val="mn-MN"/>
              </w:rPr>
              <w:t>Хөгжлийн бэрхшээлтэй хүүхдийн сурч, хөгжих орчныг бүрдүүлэх.</w:t>
            </w:r>
          </w:p>
        </w:tc>
        <w:tc>
          <w:tcPr>
            <w:tcW w:w="1276" w:type="dxa"/>
            <w:shd w:val="clear" w:color="auto" w:fill="auto"/>
            <w:vAlign w:val="center"/>
          </w:tcPr>
          <w:p w14:paraId="7A4DAC97"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15.0сая</w:t>
            </w:r>
          </w:p>
        </w:tc>
        <w:tc>
          <w:tcPr>
            <w:tcW w:w="1701" w:type="dxa"/>
            <w:shd w:val="clear" w:color="auto" w:fill="auto"/>
            <w:vAlign w:val="center"/>
          </w:tcPr>
          <w:p w14:paraId="10E32767"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Орчин бүрдүүлсэн сургууль, цэцэрлэгийн тоо</w:t>
            </w:r>
          </w:p>
        </w:tc>
        <w:tc>
          <w:tcPr>
            <w:tcW w:w="1134" w:type="dxa"/>
            <w:shd w:val="clear" w:color="auto" w:fill="auto"/>
            <w:vAlign w:val="center"/>
          </w:tcPr>
          <w:p w14:paraId="756B4859" w14:textId="77777777" w:rsidR="00A2473C" w:rsidRPr="00BC2E45" w:rsidRDefault="00A2473C" w:rsidP="00A2473C">
            <w:pPr>
              <w:spacing w:after="0"/>
              <w:jc w:val="center"/>
              <w:rPr>
                <w:rFonts w:ascii="Arial" w:hAnsi="Arial" w:cs="Arial"/>
                <w:sz w:val="20"/>
                <w:szCs w:val="20"/>
              </w:rPr>
            </w:pPr>
            <w:r w:rsidRPr="00BC2E45">
              <w:rPr>
                <w:rFonts w:ascii="Arial" w:hAnsi="Arial" w:cs="Arial"/>
                <w:sz w:val="20"/>
                <w:szCs w:val="20"/>
                <w:lang w:val="mn-MN"/>
              </w:rPr>
              <w:t>-</w:t>
            </w:r>
          </w:p>
        </w:tc>
        <w:tc>
          <w:tcPr>
            <w:tcW w:w="1276" w:type="dxa"/>
            <w:shd w:val="clear" w:color="auto" w:fill="auto"/>
            <w:vAlign w:val="center"/>
          </w:tcPr>
          <w:p w14:paraId="2FC3656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 сургууль, 1 цэцэрлэг</w:t>
            </w:r>
          </w:p>
        </w:tc>
        <w:tc>
          <w:tcPr>
            <w:tcW w:w="4755" w:type="dxa"/>
            <w:vAlign w:val="center"/>
          </w:tcPr>
          <w:p w14:paraId="76172AC3" w14:textId="77777777" w:rsidR="00A2473C" w:rsidRPr="00502DF8" w:rsidRDefault="00A2473C" w:rsidP="00A2473C">
            <w:pPr>
              <w:spacing w:after="0"/>
              <w:jc w:val="both"/>
              <w:rPr>
                <w:rFonts w:ascii="Arial" w:hAnsi="Arial" w:cs="Arial"/>
                <w:color w:val="000000" w:themeColor="text1"/>
                <w:sz w:val="20"/>
                <w:szCs w:val="20"/>
                <w:lang w:val="mn-MN"/>
              </w:rPr>
            </w:pPr>
            <w:r w:rsidRPr="00502DF8">
              <w:rPr>
                <w:rFonts w:ascii="Arial" w:hAnsi="Arial" w:cs="Arial"/>
                <w:color w:val="000000" w:themeColor="text1"/>
                <w:sz w:val="20"/>
                <w:szCs w:val="20"/>
                <w:lang w:val="mn-MN"/>
              </w:rPr>
              <w:t>БШУЯ-наас Дэлхийн банкны</w:t>
            </w:r>
            <w:r>
              <w:rPr>
                <w:rFonts w:ascii="Arial" w:hAnsi="Arial" w:cs="Arial"/>
                <w:color w:val="000000" w:themeColor="text1"/>
                <w:sz w:val="20"/>
                <w:szCs w:val="20"/>
                <w:lang w:val="mn-MN"/>
              </w:rPr>
              <w:t xml:space="preserve"> </w:t>
            </w:r>
            <w:r w:rsidRPr="00502DF8">
              <w:rPr>
                <w:rFonts w:ascii="Arial" w:hAnsi="Arial" w:cs="Arial"/>
                <w:color w:val="000000" w:themeColor="text1"/>
                <w:sz w:val="20"/>
                <w:szCs w:val="20"/>
                <w:lang w:val="mn-MN"/>
              </w:rPr>
              <w:t>35,0 сая төгрөгний санхүүжилтээр хэрэгжиж буй “Боловсролын чанарын шинэчлэл” төслийн хүрээнд хөгжлийн бэрхшээлтэй хүүхдэд үйлчлэх загвар “Хүүхдийн хөгжлийг дэмжих танхим”-ыг Өлгий сумын ерөнхий боловсролын 10 дугаар сургуульд байгуулсан. Норвегийн  тусламжийн байгууллагаас “Хөгжлийн бэрхшээлтэй хүүхдүүдийн хөгжил”  төслийн хүрээнд 10 сая төгрөгөөр санхүүжүүлж, Өлгий сумын ЕБ-ын лаборатори 2-р сургуульд “Хүүхдийн хөгжлийг дэмжих” загвар танхим байгуулсан.</w:t>
            </w:r>
          </w:p>
          <w:p w14:paraId="71D07A11" w14:textId="77777777" w:rsidR="00A2473C" w:rsidRPr="00F33F46" w:rsidRDefault="00A2473C" w:rsidP="00F33F46">
            <w:pPr>
              <w:spacing w:after="0"/>
              <w:jc w:val="both"/>
              <w:rPr>
                <w:rFonts w:ascii="Arial" w:hAnsi="Arial" w:cs="Arial"/>
                <w:color w:val="000000" w:themeColor="text1"/>
                <w:sz w:val="20"/>
                <w:szCs w:val="20"/>
                <w:lang w:val="mn-MN"/>
              </w:rPr>
            </w:pPr>
            <w:r w:rsidRPr="00502DF8">
              <w:rPr>
                <w:rFonts w:ascii="Arial" w:hAnsi="Arial" w:cs="Arial"/>
                <w:color w:val="000000" w:themeColor="text1"/>
                <w:sz w:val="20"/>
                <w:szCs w:val="20"/>
                <w:lang w:val="mn-MN"/>
              </w:rPr>
              <w:t>Бүх сургууль, цэцэрлэг хөгжлийн бэрхшээлтэй суралцагчийн аюулгүй байдлыг хангаж, орц гарц, шатыг шинээр өөрсдийн нөөц бо</w:t>
            </w:r>
            <w:r w:rsidR="00F33F46">
              <w:rPr>
                <w:rFonts w:ascii="Arial" w:hAnsi="Arial" w:cs="Arial"/>
                <w:color w:val="000000" w:themeColor="text1"/>
                <w:sz w:val="20"/>
                <w:szCs w:val="20"/>
                <w:lang w:val="mn-MN"/>
              </w:rPr>
              <w:t xml:space="preserve">ломжид тулгуурлан хийж байна. </w:t>
            </w:r>
          </w:p>
        </w:tc>
        <w:tc>
          <w:tcPr>
            <w:tcW w:w="1134" w:type="dxa"/>
            <w:shd w:val="clear" w:color="auto" w:fill="auto"/>
            <w:vAlign w:val="center"/>
          </w:tcPr>
          <w:p w14:paraId="65E7C87F" w14:textId="77777777" w:rsidR="00A2473C" w:rsidRPr="00BC2E45" w:rsidRDefault="005F049E" w:rsidP="00A2473C">
            <w:pPr>
              <w:spacing w:after="0"/>
              <w:jc w:val="center"/>
              <w:rPr>
                <w:rFonts w:ascii="Arial" w:hAnsi="Arial" w:cs="Arial"/>
                <w:sz w:val="20"/>
                <w:szCs w:val="20"/>
              </w:rPr>
            </w:pPr>
            <w:r>
              <w:rPr>
                <w:rFonts w:ascii="Arial" w:hAnsi="Arial" w:cs="Arial"/>
                <w:sz w:val="20"/>
                <w:szCs w:val="20"/>
                <w:lang w:val="mn-MN"/>
              </w:rPr>
              <w:t>100%</w:t>
            </w:r>
          </w:p>
        </w:tc>
      </w:tr>
      <w:tr w:rsidR="00A2473C" w:rsidRPr="00BC2E45" w14:paraId="7184B2BB" w14:textId="77777777" w:rsidTr="0029693C">
        <w:trPr>
          <w:trHeight w:val="318"/>
        </w:trPr>
        <w:tc>
          <w:tcPr>
            <w:tcW w:w="895" w:type="dxa"/>
            <w:gridSpan w:val="2"/>
            <w:shd w:val="clear" w:color="auto" w:fill="auto"/>
            <w:vAlign w:val="center"/>
          </w:tcPr>
          <w:p w14:paraId="0F20DBD6"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2.9.3</w:t>
            </w:r>
          </w:p>
        </w:tc>
        <w:tc>
          <w:tcPr>
            <w:tcW w:w="3069" w:type="dxa"/>
            <w:shd w:val="clear" w:color="auto" w:fill="auto"/>
            <w:vAlign w:val="center"/>
          </w:tcPr>
          <w:p w14:paraId="7A9E4A2D" w14:textId="77777777" w:rsidR="00A2473C" w:rsidRPr="00BC2E45" w:rsidRDefault="00A2473C" w:rsidP="009215C1">
            <w:pPr>
              <w:spacing w:after="0"/>
              <w:rPr>
                <w:rFonts w:ascii="Arial" w:eastAsia="Arial" w:hAnsi="Arial" w:cs="Arial"/>
                <w:noProof/>
                <w:sz w:val="20"/>
                <w:szCs w:val="20"/>
                <w:lang w:val="mn-MN"/>
              </w:rPr>
            </w:pPr>
            <w:r w:rsidRPr="00BC2E45">
              <w:rPr>
                <w:rFonts w:ascii="Arial" w:eastAsia="Arial" w:hAnsi="Arial" w:cs="Arial"/>
                <w:noProof/>
                <w:sz w:val="20"/>
                <w:szCs w:val="20"/>
                <w:lang w:val="mn-MN"/>
              </w:rPr>
              <w:t>Хөгжлийн бэрхшээлтэй хүүхэдтэй ажиллаж буй багшид арга зүйн дэмжлэг үзүүлэх.</w:t>
            </w:r>
          </w:p>
        </w:tc>
        <w:tc>
          <w:tcPr>
            <w:tcW w:w="1276" w:type="dxa"/>
            <w:shd w:val="clear" w:color="auto" w:fill="auto"/>
            <w:vAlign w:val="center"/>
          </w:tcPr>
          <w:p w14:paraId="25908B59"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15.0сая</w:t>
            </w:r>
          </w:p>
        </w:tc>
        <w:tc>
          <w:tcPr>
            <w:tcW w:w="1701" w:type="dxa"/>
            <w:shd w:val="clear" w:color="auto" w:fill="auto"/>
            <w:vAlign w:val="center"/>
          </w:tcPr>
          <w:p w14:paraId="353E977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Сургалтын тоо, багшийн тоо</w:t>
            </w:r>
          </w:p>
        </w:tc>
        <w:tc>
          <w:tcPr>
            <w:tcW w:w="1134" w:type="dxa"/>
            <w:shd w:val="clear" w:color="auto" w:fill="auto"/>
            <w:vAlign w:val="center"/>
          </w:tcPr>
          <w:p w14:paraId="3D46A586" w14:textId="77777777" w:rsidR="00A2473C" w:rsidRPr="00BC2E45" w:rsidRDefault="00A2473C" w:rsidP="00A2473C">
            <w:pPr>
              <w:spacing w:after="0"/>
              <w:ind w:right="-119"/>
              <w:jc w:val="center"/>
              <w:rPr>
                <w:rFonts w:ascii="Arial" w:hAnsi="Arial" w:cs="Arial"/>
                <w:sz w:val="20"/>
                <w:szCs w:val="20"/>
                <w:lang w:val="mn-MN"/>
              </w:rPr>
            </w:pPr>
            <w:r w:rsidRPr="00BC2E45">
              <w:rPr>
                <w:rFonts w:ascii="Arial" w:hAnsi="Arial" w:cs="Arial"/>
                <w:sz w:val="20"/>
                <w:szCs w:val="20"/>
                <w:lang w:val="mn-MN"/>
              </w:rPr>
              <w:t>Сургалт 2, багш 20</w:t>
            </w:r>
          </w:p>
        </w:tc>
        <w:tc>
          <w:tcPr>
            <w:tcW w:w="1276" w:type="dxa"/>
            <w:shd w:val="clear" w:color="auto" w:fill="auto"/>
            <w:vAlign w:val="center"/>
          </w:tcPr>
          <w:p w14:paraId="5A48DCF8"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Сургалт 3, багш 20</w:t>
            </w:r>
          </w:p>
        </w:tc>
        <w:tc>
          <w:tcPr>
            <w:tcW w:w="4755" w:type="dxa"/>
            <w:vAlign w:val="center"/>
          </w:tcPr>
          <w:p w14:paraId="38520763" w14:textId="77777777" w:rsidR="00A2473C" w:rsidRPr="00502DF8" w:rsidRDefault="00A2473C" w:rsidP="00A2473C">
            <w:pPr>
              <w:spacing w:after="0"/>
              <w:jc w:val="both"/>
              <w:rPr>
                <w:rFonts w:ascii="Arial" w:hAnsi="Arial" w:cs="Arial"/>
                <w:color w:val="000000" w:themeColor="text1"/>
                <w:sz w:val="20"/>
                <w:szCs w:val="20"/>
                <w:lang w:val="mn-MN"/>
              </w:rPr>
            </w:pPr>
            <w:r w:rsidRPr="00502DF8">
              <w:rPr>
                <w:rFonts w:ascii="Arial" w:hAnsi="Arial" w:cs="Arial"/>
                <w:color w:val="000000" w:themeColor="text1"/>
                <w:sz w:val="20"/>
                <w:szCs w:val="20"/>
                <w:lang w:val="mn-MN"/>
              </w:rPr>
              <w:t xml:space="preserve">Хөгжлийн бэрхшээлтэй хүүхэд сурах таатай орчин бүрдүүлэх, сэтгэл зүйн дэмжлэг үзүүлэх талаар БСУГ-ын мэргэжилтнүүдэд 1 удаа, ерөнхий боловсролын сургууль, цэцэрлэгийн удирдлага, багш нарт 3 удаа сургалт зохион байгуулсан. БМДИ-ээс зохион байгуулсан 3 удаагийн онлайн сургалтад нийт 15 багш хамрагдсан. Хөгжлийн бэрхшээлтэй хүүхэдтэй ажиллаж байгаа багшийн хөгжил, заах арга зүйд </w:t>
            </w:r>
            <w:r w:rsidRPr="00502DF8">
              <w:rPr>
                <w:rFonts w:ascii="Arial" w:hAnsi="Arial" w:cs="Arial"/>
                <w:color w:val="000000" w:themeColor="text1"/>
                <w:sz w:val="20"/>
                <w:szCs w:val="20"/>
                <w:lang w:val="mn-MN"/>
              </w:rPr>
              <w:lastRenderedPageBreak/>
              <w:t xml:space="preserve">анхаарч, хөгжлийн бэрхшээлтэй хүүхдийг оношлох, </w:t>
            </w:r>
            <w:r w:rsidRPr="00502DF8">
              <w:rPr>
                <w:color w:val="000000" w:themeColor="text1"/>
              </w:rPr>
              <w:t xml:space="preserve"> </w:t>
            </w:r>
            <w:r w:rsidRPr="00502DF8">
              <w:rPr>
                <w:rFonts w:ascii="Arial" w:hAnsi="Arial" w:cs="Arial"/>
                <w:color w:val="000000" w:themeColor="text1"/>
                <w:sz w:val="20"/>
                <w:szCs w:val="20"/>
                <w:lang w:val="mn-MN"/>
              </w:rPr>
              <w:t>үнэлэх, дэмжлэг үзүүлэх арга зүйн зөвлөмж, 1-3, 4-5 дугаар ангийн дасгал ажлын дэвтрийг сургуулиудад хүргүүллээ.</w:t>
            </w:r>
          </w:p>
          <w:p w14:paraId="3DF22D04" w14:textId="77777777" w:rsidR="00A2473C" w:rsidRPr="00CD585B" w:rsidRDefault="00A2473C" w:rsidP="00CD585B">
            <w:pPr>
              <w:spacing w:after="0"/>
              <w:jc w:val="both"/>
              <w:rPr>
                <w:rFonts w:ascii="Arial" w:hAnsi="Arial" w:cs="Arial"/>
                <w:color w:val="000000" w:themeColor="text1"/>
                <w:sz w:val="20"/>
                <w:szCs w:val="20"/>
                <w:lang w:val="mn-MN"/>
              </w:rPr>
            </w:pPr>
            <w:r w:rsidRPr="00502DF8">
              <w:rPr>
                <w:rFonts w:ascii="Arial" w:hAnsi="Arial" w:cs="Arial"/>
                <w:color w:val="000000" w:themeColor="text1"/>
                <w:sz w:val="20"/>
                <w:szCs w:val="20"/>
                <w:lang w:val="mn-MN"/>
              </w:rPr>
              <w:t>Норвегийн Тусламжийн байгууллагаас “Хөгжлийн бэрхшээлтэй хүүхдүүдийн хөгжил”  төслийн хүрээнд Өлгий сумын ЕБ-ын лаборатори 2-р сургуулийг түшиглэн багш нарыг тусгай хэрэгцээт боловсролын сургагч багш бэлтгэх сургалтад шат дараатай хам</w:t>
            </w:r>
            <w:r w:rsidR="00CD585B">
              <w:rPr>
                <w:rFonts w:ascii="Arial" w:hAnsi="Arial" w:cs="Arial"/>
                <w:color w:val="000000" w:themeColor="text1"/>
                <w:sz w:val="20"/>
                <w:szCs w:val="20"/>
                <w:lang w:val="mn-MN"/>
              </w:rPr>
              <w:t>руулж, туршлага судлуулж байна.</w:t>
            </w:r>
          </w:p>
        </w:tc>
        <w:tc>
          <w:tcPr>
            <w:tcW w:w="1134" w:type="dxa"/>
            <w:shd w:val="clear" w:color="auto" w:fill="auto"/>
            <w:vAlign w:val="center"/>
          </w:tcPr>
          <w:p w14:paraId="0EB5DA4F" w14:textId="77777777" w:rsidR="00A2473C" w:rsidRPr="00BC2E45" w:rsidRDefault="005F049E" w:rsidP="00A2473C">
            <w:pPr>
              <w:spacing w:after="0"/>
              <w:jc w:val="center"/>
              <w:rPr>
                <w:rFonts w:ascii="Arial" w:hAnsi="Arial" w:cs="Arial"/>
                <w:sz w:val="20"/>
                <w:szCs w:val="20"/>
                <w:lang w:val="mn-MN"/>
              </w:rPr>
            </w:pPr>
            <w:r>
              <w:rPr>
                <w:rFonts w:ascii="Arial" w:hAnsi="Arial" w:cs="Arial"/>
                <w:sz w:val="20"/>
                <w:szCs w:val="20"/>
                <w:lang w:val="mn-MN"/>
              </w:rPr>
              <w:lastRenderedPageBreak/>
              <w:t>100%</w:t>
            </w:r>
          </w:p>
        </w:tc>
      </w:tr>
      <w:tr w:rsidR="00A2473C" w:rsidRPr="00BC2E45" w14:paraId="75E466FB" w14:textId="77777777" w:rsidTr="00496B23">
        <w:trPr>
          <w:trHeight w:val="738"/>
        </w:trPr>
        <w:tc>
          <w:tcPr>
            <w:tcW w:w="15240" w:type="dxa"/>
            <w:gridSpan w:val="9"/>
            <w:shd w:val="clear" w:color="auto" w:fill="E7E6E6" w:themeFill="background2"/>
            <w:vAlign w:val="center"/>
          </w:tcPr>
          <w:p w14:paraId="0AC9AC51" w14:textId="77777777" w:rsidR="00A2473C" w:rsidRPr="00BC2E45" w:rsidRDefault="00A2473C" w:rsidP="00A2473C">
            <w:pPr>
              <w:spacing w:after="0"/>
              <w:jc w:val="center"/>
              <w:rPr>
                <w:rFonts w:ascii="Arial" w:hAnsi="Arial" w:cs="Arial"/>
                <w:sz w:val="18"/>
                <w:szCs w:val="20"/>
                <w:lang w:val="mn-MN"/>
              </w:rPr>
            </w:pPr>
            <w:r>
              <w:rPr>
                <w:rFonts w:ascii="Arial" w:eastAsia="Arial" w:hAnsi="Arial" w:cs="Arial"/>
                <w:bCs/>
                <w:lang w:val="mn-MN"/>
              </w:rPr>
              <w:t>АРАВ</w:t>
            </w:r>
            <w:r w:rsidRPr="00BC2E45">
              <w:rPr>
                <w:rFonts w:ascii="Arial" w:eastAsia="Arial" w:hAnsi="Arial" w:cs="Arial"/>
                <w:bCs/>
                <w:lang w:val="mn-MN"/>
              </w:rPr>
              <w:t>. Боловсрол, шинжлэх ухааны сайд болон Баян-Өлгий аймгийн Засаг Даргын хооронд 2021 онд засгийн газрын чиг үүргийг орон нутагт төлөөлөн хэрэгжүүлэх гэрээний 3.8.13 зорилтын хүрээнд:</w:t>
            </w:r>
          </w:p>
        </w:tc>
      </w:tr>
      <w:tr w:rsidR="00A2473C" w:rsidRPr="00BC2E45" w14:paraId="527BDB70" w14:textId="77777777" w:rsidTr="0029693C">
        <w:trPr>
          <w:trHeight w:val="448"/>
        </w:trPr>
        <w:tc>
          <w:tcPr>
            <w:tcW w:w="895" w:type="dxa"/>
            <w:gridSpan w:val="2"/>
            <w:shd w:val="clear" w:color="auto" w:fill="FFFFFF" w:themeFill="background1"/>
            <w:vAlign w:val="center"/>
          </w:tcPr>
          <w:p w14:paraId="564F96EE" w14:textId="77777777" w:rsidR="00A2473C" w:rsidRPr="00496B23" w:rsidRDefault="00A2473C" w:rsidP="00A2473C">
            <w:pPr>
              <w:spacing w:after="0"/>
              <w:jc w:val="center"/>
              <w:rPr>
                <w:rFonts w:ascii="Arial" w:hAnsi="Arial" w:cs="Arial"/>
                <w:sz w:val="20"/>
                <w:szCs w:val="20"/>
                <w:lang w:val="mn-MN"/>
              </w:rPr>
            </w:pPr>
            <w:r w:rsidRPr="00496B23">
              <w:rPr>
                <w:rFonts w:ascii="Arial" w:hAnsi="Arial" w:cs="Arial"/>
                <w:sz w:val="20"/>
                <w:szCs w:val="20"/>
                <w:lang w:val="mn-MN"/>
              </w:rPr>
              <w:t>2.10</w:t>
            </w:r>
          </w:p>
        </w:tc>
        <w:tc>
          <w:tcPr>
            <w:tcW w:w="3069" w:type="dxa"/>
            <w:shd w:val="clear" w:color="auto" w:fill="FFFFFF" w:themeFill="background1"/>
          </w:tcPr>
          <w:p w14:paraId="465E0A18" w14:textId="77777777" w:rsidR="00A2473C" w:rsidRPr="00496B23" w:rsidRDefault="00A2473C" w:rsidP="00A2473C">
            <w:pPr>
              <w:spacing w:after="0"/>
              <w:jc w:val="both"/>
              <w:rPr>
                <w:rFonts w:ascii="Arial" w:eastAsia="Arial" w:hAnsi="Arial" w:cs="Arial"/>
                <w:b/>
                <w:noProof/>
                <w:color w:val="000000" w:themeColor="text1"/>
                <w:sz w:val="20"/>
                <w:szCs w:val="20"/>
                <w:lang w:val="mn-MN"/>
              </w:rPr>
            </w:pPr>
            <w:r w:rsidRPr="00496B23">
              <w:rPr>
                <w:rFonts w:ascii="Arial" w:eastAsia="Arial" w:hAnsi="Arial" w:cs="Arial"/>
                <w:b/>
                <w:noProof/>
                <w:sz w:val="20"/>
                <w:szCs w:val="20"/>
                <w:lang w:val="mn-MN"/>
              </w:rPr>
              <w:t>Суралцагч, багш, ажилтныг эрүүл мэндийн урьдчилан сэргийлэх үзлэг, оношилгоонд хамруулах, эрүүл мэндийн боловсролын чанарыг сайжруулах</w:t>
            </w:r>
          </w:p>
        </w:tc>
        <w:tc>
          <w:tcPr>
            <w:tcW w:w="1276" w:type="dxa"/>
            <w:shd w:val="clear" w:color="auto" w:fill="FFFFFF" w:themeFill="background1"/>
            <w:vAlign w:val="center"/>
          </w:tcPr>
          <w:p w14:paraId="20B60832" w14:textId="77777777" w:rsidR="00A2473C" w:rsidRPr="00496B23" w:rsidRDefault="00A2473C" w:rsidP="00A2473C">
            <w:pPr>
              <w:spacing w:after="0"/>
              <w:jc w:val="center"/>
              <w:rPr>
                <w:rFonts w:ascii="Arial" w:hAnsi="Arial" w:cs="Arial"/>
                <w:sz w:val="20"/>
                <w:szCs w:val="20"/>
              </w:rPr>
            </w:pPr>
            <w:r w:rsidRPr="00496B23">
              <w:rPr>
                <w:rFonts w:ascii="Arial" w:hAnsi="Arial" w:cs="Arial"/>
                <w:sz w:val="20"/>
                <w:szCs w:val="20"/>
                <w:lang w:val="mn-MN"/>
              </w:rPr>
              <w:t>2.5</w:t>
            </w:r>
            <w:r w:rsidRPr="00496B23">
              <w:rPr>
                <w:rFonts w:ascii="Arial" w:hAnsi="Arial" w:cs="Arial"/>
                <w:sz w:val="20"/>
                <w:szCs w:val="20"/>
              </w:rPr>
              <w:t xml:space="preserve"> </w:t>
            </w:r>
            <w:r w:rsidRPr="00496B23">
              <w:rPr>
                <w:rFonts w:ascii="Arial" w:hAnsi="Arial" w:cs="Arial"/>
                <w:sz w:val="20"/>
                <w:szCs w:val="20"/>
                <w:lang w:val="mn-MN"/>
              </w:rPr>
              <w:t>сая</w:t>
            </w:r>
          </w:p>
        </w:tc>
        <w:tc>
          <w:tcPr>
            <w:tcW w:w="1701" w:type="dxa"/>
            <w:shd w:val="clear" w:color="auto" w:fill="FFFFFF" w:themeFill="background1"/>
            <w:vAlign w:val="center"/>
          </w:tcPr>
          <w:p w14:paraId="026538F7" w14:textId="77777777" w:rsidR="00A2473C" w:rsidRPr="00496B23" w:rsidRDefault="00A2473C" w:rsidP="00A2473C">
            <w:pPr>
              <w:spacing w:after="0"/>
              <w:jc w:val="center"/>
              <w:rPr>
                <w:rFonts w:ascii="Arial" w:hAnsi="Arial" w:cs="Arial"/>
                <w:sz w:val="20"/>
                <w:szCs w:val="20"/>
                <w:lang w:val="mn-MN"/>
              </w:rPr>
            </w:pPr>
            <w:r w:rsidRPr="00496B23">
              <w:rPr>
                <w:rFonts w:ascii="Arial" w:hAnsi="Arial" w:cs="Arial"/>
                <w:sz w:val="20"/>
                <w:szCs w:val="20"/>
                <w:lang w:val="mn-MN"/>
              </w:rPr>
              <w:t>Хамрагдалтын хувь</w:t>
            </w:r>
          </w:p>
        </w:tc>
        <w:tc>
          <w:tcPr>
            <w:tcW w:w="1134" w:type="dxa"/>
            <w:shd w:val="clear" w:color="auto" w:fill="FFFFFF" w:themeFill="background1"/>
            <w:vAlign w:val="center"/>
          </w:tcPr>
          <w:p w14:paraId="00470432" w14:textId="77777777" w:rsidR="00A2473C" w:rsidRPr="00496B23" w:rsidRDefault="00A2473C" w:rsidP="00A2473C">
            <w:pPr>
              <w:spacing w:after="0"/>
              <w:jc w:val="center"/>
              <w:rPr>
                <w:rFonts w:ascii="Arial" w:hAnsi="Arial" w:cs="Arial"/>
                <w:sz w:val="20"/>
                <w:szCs w:val="20"/>
                <w:lang w:val="mn-MN"/>
              </w:rPr>
            </w:pPr>
          </w:p>
        </w:tc>
        <w:tc>
          <w:tcPr>
            <w:tcW w:w="1276" w:type="dxa"/>
            <w:shd w:val="clear" w:color="auto" w:fill="FFFFFF" w:themeFill="background1"/>
            <w:vAlign w:val="center"/>
          </w:tcPr>
          <w:p w14:paraId="3F78A8F0" w14:textId="77777777" w:rsidR="00A2473C" w:rsidRPr="00496B23" w:rsidRDefault="00A2473C" w:rsidP="00A2473C">
            <w:pPr>
              <w:spacing w:after="0"/>
              <w:jc w:val="center"/>
              <w:rPr>
                <w:rFonts w:ascii="Arial" w:hAnsi="Arial" w:cs="Arial"/>
                <w:sz w:val="20"/>
                <w:szCs w:val="20"/>
                <w:lang w:val="mn-MN"/>
              </w:rPr>
            </w:pPr>
          </w:p>
        </w:tc>
        <w:tc>
          <w:tcPr>
            <w:tcW w:w="4755" w:type="dxa"/>
            <w:shd w:val="clear" w:color="auto" w:fill="FFFFFF" w:themeFill="background1"/>
            <w:vAlign w:val="center"/>
          </w:tcPr>
          <w:p w14:paraId="12F5E78F" w14:textId="77777777" w:rsidR="00A2473C" w:rsidRPr="00496B23" w:rsidRDefault="00A2473C" w:rsidP="00A2473C">
            <w:pPr>
              <w:spacing w:after="0"/>
              <w:jc w:val="center"/>
              <w:rPr>
                <w:rFonts w:ascii="Arial" w:hAnsi="Arial" w:cs="Arial"/>
                <w:sz w:val="20"/>
                <w:szCs w:val="20"/>
                <w:lang w:val="mn-MN"/>
              </w:rPr>
            </w:pPr>
          </w:p>
        </w:tc>
        <w:tc>
          <w:tcPr>
            <w:tcW w:w="1134" w:type="dxa"/>
            <w:shd w:val="clear" w:color="auto" w:fill="FFFFFF" w:themeFill="background1"/>
          </w:tcPr>
          <w:p w14:paraId="7EC12380" w14:textId="77777777" w:rsidR="00A2473C" w:rsidRPr="00496B23" w:rsidRDefault="00A2473C" w:rsidP="00A2473C">
            <w:pPr>
              <w:spacing w:after="0"/>
              <w:jc w:val="center"/>
              <w:rPr>
                <w:rFonts w:ascii="Arial" w:hAnsi="Arial" w:cs="Arial"/>
                <w:sz w:val="20"/>
                <w:szCs w:val="20"/>
              </w:rPr>
            </w:pPr>
          </w:p>
        </w:tc>
      </w:tr>
      <w:tr w:rsidR="00A2473C" w:rsidRPr="00BC2E45" w14:paraId="7D657F3E" w14:textId="77777777" w:rsidTr="005F049E">
        <w:trPr>
          <w:trHeight w:val="318"/>
        </w:trPr>
        <w:tc>
          <w:tcPr>
            <w:tcW w:w="895" w:type="dxa"/>
            <w:gridSpan w:val="2"/>
            <w:shd w:val="clear" w:color="auto" w:fill="auto"/>
            <w:vAlign w:val="center"/>
          </w:tcPr>
          <w:p w14:paraId="749E2DED" w14:textId="77777777" w:rsidR="00A2473C" w:rsidRPr="00496B23" w:rsidRDefault="00A2473C" w:rsidP="00A2473C">
            <w:pPr>
              <w:jc w:val="center"/>
              <w:rPr>
                <w:rFonts w:ascii="Arial" w:hAnsi="Arial" w:cs="Arial"/>
                <w:sz w:val="20"/>
                <w:szCs w:val="20"/>
                <w:lang w:val="mn-MN"/>
              </w:rPr>
            </w:pPr>
            <w:r w:rsidRPr="00496B23">
              <w:rPr>
                <w:rFonts w:ascii="Arial" w:hAnsi="Arial" w:cs="Arial"/>
                <w:sz w:val="20"/>
                <w:szCs w:val="20"/>
                <w:lang w:val="mn-MN"/>
              </w:rPr>
              <w:t>2.10.1</w:t>
            </w:r>
          </w:p>
        </w:tc>
        <w:tc>
          <w:tcPr>
            <w:tcW w:w="3069" w:type="dxa"/>
            <w:shd w:val="clear" w:color="auto" w:fill="auto"/>
            <w:vAlign w:val="center"/>
          </w:tcPr>
          <w:p w14:paraId="7354DFEB" w14:textId="77777777" w:rsidR="00A2473C" w:rsidRPr="00496B23" w:rsidRDefault="00A2473C" w:rsidP="009215C1">
            <w:pPr>
              <w:rPr>
                <w:rFonts w:ascii="Arial" w:eastAsia="Arial" w:hAnsi="Arial" w:cs="Arial"/>
                <w:noProof/>
                <w:sz w:val="20"/>
                <w:szCs w:val="20"/>
                <w:lang w:val="mn-MN"/>
              </w:rPr>
            </w:pPr>
            <w:r w:rsidRPr="00496B23">
              <w:rPr>
                <w:rFonts w:ascii="Arial" w:eastAsia="Arial" w:hAnsi="Arial" w:cs="Arial"/>
                <w:noProof/>
                <w:sz w:val="20"/>
                <w:szCs w:val="20"/>
                <w:lang w:val="mn-MN"/>
              </w:rPr>
              <w:t xml:space="preserve">Багш, ажилтныг эрүүл мэндийн урьдчилан сэргийлэх үзлэг, шинжилгээнд хамруулах, эрүүлжүүлэх ажлыг зохион байгуулна. </w:t>
            </w:r>
          </w:p>
        </w:tc>
        <w:tc>
          <w:tcPr>
            <w:tcW w:w="1276" w:type="dxa"/>
            <w:shd w:val="clear" w:color="auto" w:fill="auto"/>
            <w:vAlign w:val="center"/>
          </w:tcPr>
          <w:p w14:paraId="1A1F4045" w14:textId="77777777" w:rsidR="00A2473C" w:rsidRPr="00496B23" w:rsidRDefault="00A2473C" w:rsidP="00A2473C">
            <w:pPr>
              <w:jc w:val="center"/>
              <w:rPr>
                <w:rFonts w:ascii="Arial" w:hAnsi="Arial" w:cs="Arial"/>
                <w:sz w:val="20"/>
                <w:szCs w:val="20"/>
                <w:lang w:val="mn-MN"/>
              </w:rPr>
            </w:pPr>
            <w:r w:rsidRPr="00496B23">
              <w:rPr>
                <w:rFonts w:ascii="Arial" w:hAnsi="Arial" w:cs="Arial"/>
                <w:sz w:val="20"/>
                <w:szCs w:val="20"/>
                <w:lang w:val="mn-MN"/>
              </w:rPr>
              <w:t>-</w:t>
            </w:r>
          </w:p>
        </w:tc>
        <w:tc>
          <w:tcPr>
            <w:tcW w:w="1701" w:type="dxa"/>
            <w:shd w:val="clear" w:color="auto" w:fill="auto"/>
            <w:vAlign w:val="center"/>
          </w:tcPr>
          <w:p w14:paraId="3BF16152" w14:textId="77777777" w:rsidR="00A2473C" w:rsidRPr="00496B23" w:rsidRDefault="00A2473C" w:rsidP="00A2473C">
            <w:pPr>
              <w:jc w:val="center"/>
              <w:rPr>
                <w:rFonts w:ascii="Arial" w:hAnsi="Arial" w:cs="Arial"/>
                <w:sz w:val="20"/>
                <w:szCs w:val="20"/>
                <w:lang w:val="mn-MN"/>
              </w:rPr>
            </w:pPr>
            <w:r w:rsidRPr="00496B23">
              <w:rPr>
                <w:rFonts w:ascii="Arial" w:hAnsi="Arial" w:cs="Arial"/>
                <w:sz w:val="20"/>
                <w:szCs w:val="20"/>
                <w:lang w:val="mn-MN"/>
              </w:rPr>
              <w:t>Хамрагдалтын хувь</w:t>
            </w:r>
          </w:p>
        </w:tc>
        <w:tc>
          <w:tcPr>
            <w:tcW w:w="1134" w:type="dxa"/>
            <w:shd w:val="clear" w:color="auto" w:fill="auto"/>
            <w:vAlign w:val="center"/>
          </w:tcPr>
          <w:p w14:paraId="362F60DB" w14:textId="77777777" w:rsidR="00A2473C" w:rsidRPr="00496B23" w:rsidRDefault="00A2473C" w:rsidP="00A2473C">
            <w:pPr>
              <w:jc w:val="center"/>
              <w:rPr>
                <w:rFonts w:ascii="Arial" w:hAnsi="Arial" w:cs="Arial"/>
                <w:sz w:val="20"/>
                <w:szCs w:val="20"/>
                <w:lang w:val="mn-MN"/>
              </w:rPr>
            </w:pPr>
            <w:r w:rsidRPr="00496B23">
              <w:rPr>
                <w:rFonts w:ascii="Arial" w:hAnsi="Arial" w:cs="Arial"/>
                <w:sz w:val="20"/>
                <w:szCs w:val="20"/>
                <w:lang w:val="mn-MN"/>
              </w:rPr>
              <w:t>90%</w:t>
            </w:r>
          </w:p>
        </w:tc>
        <w:tc>
          <w:tcPr>
            <w:tcW w:w="1276" w:type="dxa"/>
            <w:shd w:val="clear" w:color="auto" w:fill="auto"/>
            <w:vAlign w:val="center"/>
          </w:tcPr>
          <w:p w14:paraId="52A371C5" w14:textId="77777777" w:rsidR="00A2473C" w:rsidRPr="00496B23" w:rsidRDefault="00A2473C" w:rsidP="00A2473C">
            <w:pPr>
              <w:jc w:val="center"/>
              <w:rPr>
                <w:rFonts w:ascii="Arial" w:hAnsi="Arial" w:cs="Arial"/>
                <w:sz w:val="20"/>
                <w:szCs w:val="20"/>
                <w:lang w:val="mn-MN"/>
              </w:rPr>
            </w:pPr>
            <w:r w:rsidRPr="00496B23">
              <w:rPr>
                <w:rFonts w:ascii="Arial" w:hAnsi="Arial" w:cs="Arial"/>
                <w:sz w:val="20"/>
                <w:szCs w:val="20"/>
                <w:lang w:val="mn-MN"/>
              </w:rPr>
              <w:t>92%</w:t>
            </w:r>
          </w:p>
        </w:tc>
        <w:tc>
          <w:tcPr>
            <w:tcW w:w="4755" w:type="dxa"/>
            <w:vAlign w:val="center"/>
          </w:tcPr>
          <w:p w14:paraId="635085F4" w14:textId="77777777" w:rsidR="00A2473C" w:rsidRPr="00E41635" w:rsidRDefault="00A2473C" w:rsidP="00A2473C">
            <w:pPr>
              <w:jc w:val="both"/>
              <w:rPr>
                <w:rFonts w:ascii="Arial" w:hAnsi="Arial" w:cs="Arial"/>
                <w:sz w:val="20"/>
                <w:szCs w:val="20"/>
                <w:lang w:val="mn-MN"/>
              </w:rPr>
            </w:pPr>
            <w:r w:rsidRPr="00E41635">
              <w:rPr>
                <w:rFonts w:ascii="Arial" w:hAnsi="Arial" w:cs="Arial"/>
                <w:sz w:val="20"/>
                <w:szCs w:val="20"/>
                <w:lang w:val="mn-MN"/>
              </w:rPr>
              <w:t>Аймгийн хэмжээнд 2021 оны хичээлийн жилд Эрүүл мэндийн сайдын 2018 оны А/420 дугаар тушаалын дагуу  ЕБС, СӨБ-ын багш ажилтны эрүүл мэндийн үзлэгт 96% хамрагдсан байна</w:t>
            </w:r>
          </w:p>
        </w:tc>
        <w:tc>
          <w:tcPr>
            <w:tcW w:w="1134" w:type="dxa"/>
            <w:shd w:val="clear" w:color="auto" w:fill="auto"/>
            <w:vAlign w:val="center"/>
          </w:tcPr>
          <w:p w14:paraId="232FD75B" w14:textId="77777777" w:rsidR="00A2473C" w:rsidRPr="005F049E" w:rsidRDefault="005F049E" w:rsidP="005F049E">
            <w:pPr>
              <w:jc w:val="center"/>
              <w:rPr>
                <w:rFonts w:ascii="Arial" w:hAnsi="Arial" w:cs="Arial"/>
                <w:sz w:val="20"/>
                <w:szCs w:val="20"/>
                <w:lang w:val="mn-MN"/>
              </w:rPr>
            </w:pPr>
            <w:r>
              <w:rPr>
                <w:rFonts w:ascii="Arial" w:hAnsi="Arial" w:cs="Arial"/>
                <w:sz w:val="20"/>
                <w:szCs w:val="20"/>
                <w:lang w:val="mn-MN"/>
              </w:rPr>
              <w:t>96%</w:t>
            </w:r>
          </w:p>
        </w:tc>
      </w:tr>
      <w:tr w:rsidR="00A2473C" w:rsidRPr="00BC2E45" w14:paraId="19E1FFFF" w14:textId="77777777" w:rsidTr="0029693C">
        <w:trPr>
          <w:trHeight w:val="847"/>
        </w:trPr>
        <w:tc>
          <w:tcPr>
            <w:tcW w:w="895" w:type="dxa"/>
            <w:gridSpan w:val="2"/>
            <w:shd w:val="clear" w:color="auto" w:fill="auto"/>
            <w:vAlign w:val="center"/>
          </w:tcPr>
          <w:p w14:paraId="39CF6EC7"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2.10.2</w:t>
            </w:r>
          </w:p>
        </w:tc>
        <w:tc>
          <w:tcPr>
            <w:tcW w:w="3069" w:type="dxa"/>
            <w:shd w:val="clear" w:color="auto" w:fill="auto"/>
            <w:vAlign w:val="center"/>
          </w:tcPr>
          <w:p w14:paraId="65D98881" w14:textId="77777777" w:rsidR="00A2473C" w:rsidRPr="00BC2E45" w:rsidRDefault="00A2473C" w:rsidP="009215C1">
            <w:pPr>
              <w:spacing w:after="0"/>
              <w:rPr>
                <w:rFonts w:ascii="Arial" w:eastAsia="Arial" w:hAnsi="Arial" w:cs="Arial"/>
                <w:noProof/>
                <w:sz w:val="20"/>
                <w:szCs w:val="20"/>
                <w:lang w:val="mn-MN"/>
              </w:rPr>
            </w:pPr>
            <w:r w:rsidRPr="00BC2E45">
              <w:rPr>
                <w:rFonts w:ascii="Arial" w:eastAsia="Arial" w:hAnsi="Arial" w:cs="Arial"/>
                <w:noProof/>
                <w:sz w:val="20"/>
                <w:szCs w:val="20"/>
                <w:lang w:val="mn-MN"/>
              </w:rPr>
              <w:t>Суралцагчдыг эрүүл мэндийн урьдчилан сэргийлэх үзлэг, шинжилгээнд хамруулж, “эрүүл хүүхэд-эрүүл шүд” арга хэмжээг хэрэгжүүлнэ.</w:t>
            </w:r>
          </w:p>
        </w:tc>
        <w:tc>
          <w:tcPr>
            <w:tcW w:w="1276" w:type="dxa"/>
            <w:shd w:val="clear" w:color="auto" w:fill="auto"/>
            <w:vAlign w:val="center"/>
          </w:tcPr>
          <w:p w14:paraId="6556B040"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49B47CF6"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Хамрагдалтын хувь</w:t>
            </w:r>
          </w:p>
        </w:tc>
        <w:tc>
          <w:tcPr>
            <w:tcW w:w="1134" w:type="dxa"/>
            <w:shd w:val="clear" w:color="auto" w:fill="auto"/>
            <w:vAlign w:val="center"/>
          </w:tcPr>
          <w:p w14:paraId="2C2AD0E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019DA243"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60%</w:t>
            </w:r>
          </w:p>
        </w:tc>
        <w:tc>
          <w:tcPr>
            <w:tcW w:w="4755" w:type="dxa"/>
            <w:vAlign w:val="center"/>
          </w:tcPr>
          <w:p w14:paraId="1766A47B" w14:textId="77777777" w:rsidR="00A2473C" w:rsidRPr="00911D03" w:rsidRDefault="00A2473C" w:rsidP="00A2473C">
            <w:pPr>
              <w:spacing w:after="0" w:line="240" w:lineRule="auto"/>
              <w:jc w:val="both"/>
              <w:rPr>
                <w:rFonts w:ascii="Arial" w:hAnsi="Arial" w:cs="Arial"/>
                <w:sz w:val="20"/>
                <w:szCs w:val="20"/>
                <w:lang w:val="mn-MN"/>
              </w:rPr>
            </w:pPr>
            <w:r w:rsidRPr="00911D03">
              <w:rPr>
                <w:rFonts w:ascii="Arial" w:hAnsi="Arial"/>
                <w:sz w:val="20"/>
                <w:szCs w:val="20"/>
                <w:lang w:val="mn-MN"/>
              </w:rPr>
              <w:t>Ерөнхий боловсролын сургуулийн болон цэцэрлэгийн хүүхдүүдийг хичээлийн жилд 2 удаа эрүүл мэндийн үзлэг үйлчилгээнд хамруулж, өвчлөлийн судалгааг гаргаж хэвшсэн.</w:t>
            </w:r>
          </w:p>
        </w:tc>
        <w:tc>
          <w:tcPr>
            <w:tcW w:w="1134" w:type="dxa"/>
            <w:shd w:val="clear" w:color="auto" w:fill="auto"/>
            <w:vAlign w:val="center"/>
          </w:tcPr>
          <w:p w14:paraId="57C0C8BE"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04372B70" w14:textId="77777777" w:rsidTr="0029693C">
        <w:trPr>
          <w:trHeight w:val="318"/>
        </w:trPr>
        <w:tc>
          <w:tcPr>
            <w:tcW w:w="895" w:type="dxa"/>
            <w:gridSpan w:val="2"/>
            <w:shd w:val="clear" w:color="auto" w:fill="auto"/>
            <w:vAlign w:val="center"/>
          </w:tcPr>
          <w:p w14:paraId="0E26A910"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2.10.3</w:t>
            </w:r>
          </w:p>
        </w:tc>
        <w:tc>
          <w:tcPr>
            <w:tcW w:w="3069" w:type="dxa"/>
            <w:shd w:val="clear" w:color="auto" w:fill="auto"/>
            <w:vAlign w:val="center"/>
          </w:tcPr>
          <w:p w14:paraId="7C3092F7" w14:textId="77777777" w:rsidR="00A2473C" w:rsidRPr="00BC2E45" w:rsidRDefault="00A2473C" w:rsidP="009215C1">
            <w:pPr>
              <w:spacing w:after="0"/>
              <w:rPr>
                <w:rFonts w:ascii="Arial" w:eastAsia="Arial" w:hAnsi="Arial" w:cs="Arial"/>
                <w:noProof/>
                <w:sz w:val="20"/>
                <w:szCs w:val="20"/>
                <w:lang w:val="mn-MN"/>
              </w:rPr>
            </w:pPr>
            <w:r w:rsidRPr="00BC2E45">
              <w:rPr>
                <w:rFonts w:ascii="Arial" w:eastAsia="Arial" w:hAnsi="Arial" w:cs="Arial"/>
                <w:noProof/>
                <w:sz w:val="20"/>
                <w:szCs w:val="20"/>
                <w:lang w:val="mn-MN"/>
              </w:rPr>
              <w:t>ЕБС-ийн эрүүл мэндийн болон бага ангийн багш нарыг эрүүл мэндийн боловсролыг чанартай олгох арга зүйд дэмжлэг үзүүлэх, гарын авлага сургалтын хэрэглэгдэхүүнээр хангана.</w:t>
            </w:r>
          </w:p>
        </w:tc>
        <w:tc>
          <w:tcPr>
            <w:tcW w:w="1276" w:type="dxa"/>
            <w:shd w:val="clear" w:color="auto" w:fill="auto"/>
            <w:vAlign w:val="center"/>
          </w:tcPr>
          <w:p w14:paraId="6E830AD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2.5</w:t>
            </w:r>
            <w:r w:rsidRPr="00BC2E45">
              <w:rPr>
                <w:rFonts w:ascii="Arial" w:hAnsi="Arial" w:cs="Arial"/>
              </w:rPr>
              <w:t xml:space="preserve"> </w:t>
            </w:r>
            <w:r w:rsidRPr="00BC2E45">
              <w:rPr>
                <w:rFonts w:ascii="Arial" w:hAnsi="Arial" w:cs="Arial"/>
                <w:sz w:val="20"/>
                <w:szCs w:val="20"/>
                <w:lang w:val="mn-MN"/>
              </w:rPr>
              <w:t>сая</w:t>
            </w:r>
          </w:p>
        </w:tc>
        <w:tc>
          <w:tcPr>
            <w:tcW w:w="1701" w:type="dxa"/>
            <w:shd w:val="clear" w:color="auto" w:fill="auto"/>
            <w:vAlign w:val="center"/>
          </w:tcPr>
          <w:p w14:paraId="344480F3"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Багшийн тоо</w:t>
            </w:r>
          </w:p>
        </w:tc>
        <w:tc>
          <w:tcPr>
            <w:tcW w:w="1134" w:type="dxa"/>
            <w:shd w:val="clear" w:color="auto" w:fill="auto"/>
            <w:vAlign w:val="center"/>
          </w:tcPr>
          <w:p w14:paraId="4313BAD3"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vAlign w:val="center"/>
          </w:tcPr>
          <w:p w14:paraId="66F3149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150</w:t>
            </w:r>
          </w:p>
        </w:tc>
        <w:tc>
          <w:tcPr>
            <w:tcW w:w="4755" w:type="dxa"/>
            <w:vAlign w:val="center"/>
          </w:tcPr>
          <w:p w14:paraId="166A63FD" w14:textId="77777777" w:rsidR="00A2473C" w:rsidRPr="00911D03" w:rsidRDefault="00A2473C" w:rsidP="00A2473C">
            <w:pPr>
              <w:spacing w:after="0" w:line="240" w:lineRule="auto"/>
              <w:jc w:val="both"/>
              <w:rPr>
                <w:rFonts w:ascii="Arial" w:hAnsi="Arial" w:cs="Arial"/>
                <w:sz w:val="20"/>
                <w:szCs w:val="20"/>
                <w:lang w:val="mn-MN"/>
              </w:rPr>
            </w:pPr>
            <w:r w:rsidRPr="00911D03">
              <w:rPr>
                <w:rFonts w:ascii="Arial" w:hAnsi="Arial"/>
                <w:sz w:val="20"/>
                <w:szCs w:val="20"/>
                <w:lang w:val="mn-MN"/>
              </w:rPr>
              <w:t xml:space="preserve">Хичээлийн жилийн эхэнд Аймгийн ЭМГ, БГ-ын хамтран ажиллах гэрээний хүрээнд багш, бусад ажилтныг эрүүл мэндийн урьдчилан сэргийлэх үзлэг, шинжилгээнд үнэ төлбөргүй 100% хамруулах ажлыг үе шаттайгаар зохион байгуулсан. </w:t>
            </w:r>
          </w:p>
        </w:tc>
        <w:tc>
          <w:tcPr>
            <w:tcW w:w="1134" w:type="dxa"/>
            <w:shd w:val="clear" w:color="auto" w:fill="auto"/>
            <w:vAlign w:val="center"/>
          </w:tcPr>
          <w:p w14:paraId="0A8AA70C"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75A27C05" w14:textId="77777777" w:rsidTr="0036121B">
        <w:trPr>
          <w:trHeight w:val="675"/>
        </w:trPr>
        <w:tc>
          <w:tcPr>
            <w:tcW w:w="15240" w:type="dxa"/>
            <w:gridSpan w:val="9"/>
            <w:shd w:val="clear" w:color="auto" w:fill="E7E6E6" w:themeFill="background2"/>
            <w:vAlign w:val="center"/>
          </w:tcPr>
          <w:p w14:paraId="538A2461" w14:textId="77777777" w:rsidR="00A2473C" w:rsidRPr="00BC2E45" w:rsidRDefault="00A2473C" w:rsidP="00A2473C">
            <w:pPr>
              <w:spacing w:after="0"/>
              <w:jc w:val="center"/>
              <w:rPr>
                <w:rFonts w:ascii="Arial" w:hAnsi="Arial" w:cs="Arial"/>
                <w:lang w:val="mn-MN"/>
              </w:rPr>
            </w:pPr>
            <w:r w:rsidRPr="00BC2E45">
              <w:rPr>
                <w:rFonts w:ascii="Arial" w:eastAsia="Arial" w:hAnsi="Arial" w:cs="Arial"/>
                <w:bCs/>
                <w:lang w:val="mn-MN"/>
              </w:rPr>
              <w:lastRenderedPageBreak/>
              <w:t>АРВАН НЭГ. Боловсрол, шинжлэх ухааны сайд болон Баян-Өлгий аймгийн Засаг Даргын хооронд 2021 онд засгийн газрын чиг үүргийг орон нутагт төлөөлөн хэрэгжүүлэх гэрээний 3.8.19 зорилтын хүрээнд:</w:t>
            </w:r>
          </w:p>
        </w:tc>
      </w:tr>
      <w:tr w:rsidR="00A2473C" w:rsidRPr="00BC2E45" w14:paraId="3D037FB6" w14:textId="77777777" w:rsidTr="0029693C">
        <w:trPr>
          <w:trHeight w:val="318"/>
        </w:trPr>
        <w:tc>
          <w:tcPr>
            <w:tcW w:w="895" w:type="dxa"/>
            <w:gridSpan w:val="2"/>
            <w:shd w:val="clear" w:color="auto" w:fill="auto"/>
            <w:vAlign w:val="center"/>
          </w:tcPr>
          <w:p w14:paraId="757CC366"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2.11</w:t>
            </w:r>
          </w:p>
        </w:tc>
        <w:tc>
          <w:tcPr>
            <w:tcW w:w="3069" w:type="dxa"/>
            <w:shd w:val="clear" w:color="auto" w:fill="auto"/>
            <w:vAlign w:val="center"/>
          </w:tcPr>
          <w:p w14:paraId="4E611C5C" w14:textId="77777777" w:rsidR="00A2473C" w:rsidRPr="00BC2E45" w:rsidRDefault="00A2473C" w:rsidP="00A2473C">
            <w:pPr>
              <w:spacing w:after="0"/>
              <w:jc w:val="both"/>
              <w:rPr>
                <w:rFonts w:ascii="Arial" w:eastAsia="Arial" w:hAnsi="Arial" w:cs="Arial"/>
                <w:b/>
                <w:noProof/>
                <w:sz w:val="20"/>
                <w:szCs w:val="20"/>
                <w:lang w:val="mn-MN"/>
              </w:rPr>
            </w:pPr>
            <w:r w:rsidRPr="00BC2E45">
              <w:rPr>
                <w:rFonts w:ascii="Arial" w:eastAsia="Arial" w:hAnsi="Arial" w:cs="Arial"/>
                <w:b/>
                <w:noProof/>
                <w:sz w:val="20"/>
                <w:szCs w:val="20"/>
                <w:lang w:val="mn-MN"/>
              </w:rPr>
              <w:t>Боловсролын салбар дахь хүүхэд хамгааллын бодлогыг хэрэгжүүлэх</w:t>
            </w:r>
          </w:p>
        </w:tc>
        <w:tc>
          <w:tcPr>
            <w:tcW w:w="1276" w:type="dxa"/>
            <w:shd w:val="clear" w:color="auto" w:fill="auto"/>
            <w:vAlign w:val="center"/>
          </w:tcPr>
          <w:p w14:paraId="7E89DC72"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2.2</w:t>
            </w:r>
            <w:r w:rsidRPr="00BC2E45">
              <w:rPr>
                <w:rFonts w:ascii="Arial" w:hAnsi="Arial" w:cs="Arial"/>
              </w:rPr>
              <w:t xml:space="preserve"> </w:t>
            </w:r>
            <w:r w:rsidRPr="00BC2E45">
              <w:rPr>
                <w:rFonts w:ascii="Arial" w:hAnsi="Arial" w:cs="Arial"/>
                <w:sz w:val="20"/>
                <w:szCs w:val="20"/>
                <w:lang w:val="mn-MN"/>
              </w:rPr>
              <w:t>сая</w:t>
            </w:r>
          </w:p>
        </w:tc>
        <w:tc>
          <w:tcPr>
            <w:tcW w:w="1701" w:type="dxa"/>
            <w:shd w:val="clear" w:color="auto" w:fill="auto"/>
          </w:tcPr>
          <w:p w14:paraId="09DAF841" w14:textId="77777777" w:rsidR="00A2473C" w:rsidRPr="00BC2E45" w:rsidRDefault="00A2473C" w:rsidP="00A2473C">
            <w:pPr>
              <w:spacing w:after="0"/>
              <w:jc w:val="center"/>
              <w:rPr>
                <w:rFonts w:ascii="Arial" w:hAnsi="Arial" w:cs="Arial"/>
                <w:sz w:val="20"/>
                <w:szCs w:val="20"/>
                <w:lang w:val="mn-MN"/>
              </w:rPr>
            </w:pPr>
          </w:p>
        </w:tc>
        <w:tc>
          <w:tcPr>
            <w:tcW w:w="1134" w:type="dxa"/>
            <w:shd w:val="clear" w:color="auto" w:fill="auto"/>
            <w:vAlign w:val="center"/>
          </w:tcPr>
          <w:p w14:paraId="30728C63" w14:textId="77777777" w:rsidR="00A2473C" w:rsidRPr="00BC2E45" w:rsidRDefault="00A2473C" w:rsidP="00A2473C">
            <w:pPr>
              <w:spacing w:after="0"/>
              <w:jc w:val="center"/>
              <w:rPr>
                <w:rFonts w:ascii="Arial" w:hAnsi="Arial" w:cs="Arial"/>
                <w:sz w:val="20"/>
                <w:szCs w:val="20"/>
                <w:lang w:val="mn-MN"/>
              </w:rPr>
            </w:pPr>
          </w:p>
        </w:tc>
        <w:tc>
          <w:tcPr>
            <w:tcW w:w="1276" w:type="dxa"/>
            <w:shd w:val="clear" w:color="auto" w:fill="auto"/>
            <w:vAlign w:val="center"/>
          </w:tcPr>
          <w:p w14:paraId="35808357" w14:textId="77777777" w:rsidR="00A2473C" w:rsidRPr="00BC2E45" w:rsidRDefault="00A2473C" w:rsidP="00A2473C">
            <w:pPr>
              <w:spacing w:after="0"/>
              <w:jc w:val="center"/>
              <w:rPr>
                <w:rFonts w:ascii="Arial" w:hAnsi="Arial" w:cs="Arial"/>
                <w:sz w:val="20"/>
                <w:szCs w:val="20"/>
                <w:lang w:val="mn-MN"/>
              </w:rPr>
            </w:pPr>
          </w:p>
        </w:tc>
        <w:tc>
          <w:tcPr>
            <w:tcW w:w="4755" w:type="dxa"/>
            <w:vAlign w:val="center"/>
          </w:tcPr>
          <w:p w14:paraId="1E3B5E20" w14:textId="77777777" w:rsidR="00A2473C" w:rsidRPr="00BC2E45" w:rsidRDefault="00A2473C" w:rsidP="00A2473C">
            <w:pPr>
              <w:spacing w:after="0"/>
              <w:jc w:val="center"/>
              <w:rPr>
                <w:rFonts w:ascii="Arial" w:hAnsi="Arial" w:cs="Arial"/>
                <w:sz w:val="20"/>
                <w:szCs w:val="20"/>
              </w:rPr>
            </w:pPr>
          </w:p>
        </w:tc>
        <w:tc>
          <w:tcPr>
            <w:tcW w:w="1134" w:type="dxa"/>
            <w:shd w:val="clear" w:color="auto" w:fill="auto"/>
            <w:vAlign w:val="center"/>
          </w:tcPr>
          <w:p w14:paraId="6696A9F8" w14:textId="77777777" w:rsidR="00A2473C" w:rsidRPr="00BC2E45" w:rsidRDefault="00A2473C" w:rsidP="00A2473C">
            <w:pPr>
              <w:spacing w:after="0"/>
              <w:jc w:val="center"/>
              <w:rPr>
                <w:rFonts w:ascii="Arial" w:hAnsi="Arial" w:cs="Arial"/>
              </w:rPr>
            </w:pPr>
          </w:p>
        </w:tc>
      </w:tr>
      <w:tr w:rsidR="00A2473C" w:rsidRPr="00BC2E45" w14:paraId="009E49E7" w14:textId="77777777" w:rsidTr="0029693C">
        <w:trPr>
          <w:trHeight w:val="889"/>
        </w:trPr>
        <w:tc>
          <w:tcPr>
            <w:tcW w:w="895" w:type="dxa"/>
            <w:gridSpan w:val="2"/>
            <w:shd w:val="clear" w:color="auto" w:fill="auto"/>
            <w:vAlign w:val="center"/>
          </w:tcPr>
          <w:p w14:paraId="4A47432E"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2.11.1</w:t>
            </w:r>
          </w:p>
        </w:tc>
        <w:tc>
          <w:tcPr>
            <w:tcW w:w="3069" w:type="dxa"/>
            <w:shd w:val="clear" w:color="auto" w:fill="auto"/>
            <w:vAlign w:val="center"/>
          </w:tcPr>
          <w:p w14:paraId="2AE9224A" w14:textId="77777777" w:rsidR="00A2473C" w:rsidRPr="00BC2E45" w:rsidRDefault="00A2473C" w:rsidP="009215C1">
            <w:pPr>
              <w:spacing w:after="0"/>
              <w:rPr>
                <w:rFonts w:ascii="Arial" w:eastAsia="Arial" w:hAnsi="Arial" w:cs="Arial"/>
                <w:noProof/>
                <w:sz w:val="20"/>
                <w:szCs w:val="20"/>
                <w:lang w:val="mn-MN"/>
              </w:rPr>
            </w:pPr>
            <w:r w:rsidRPr="00BC2E45">
              <w:rPr>
                <w:rFonts w:ascii="Arial" w:hAnsi="Arial" w:cs="Arial"/>
                <w:sz w:val="20"/>
                <w:szCs w:val="20"/>
                <w:lang w:val="mn-MN"/>
              </w:rPr>
              <w:t xml:space="preserve">Боловсролын салбар дахь  аюулгүйн эрсдлийн үнэлгээг хийж, илэрсэн зөрчлийг арилгах, таслан зогсоох арга хэмжээг авна. </w:t>
            </w:r>
          </w:p>
        </w:tc>
        <w:tc>
          <w:tcPr>
            <w:tcW w:w="1276" w:type="dxa"/>
            <w:shd w:val="clear" w:color="auto" w:fill="auto"/>
            <w:vAlign w:val="center"/>
          </w:tcPr>
          <w:p w14:paraId="4CD53DE9"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0.6</w:t>
            </w:r>
            <w:r w:rsidRPr="00BC2E45">
              <w:rPr>
                <w:rFonts w:ascii="Arial" w:hAnsi="Arial" w:cs="Arial"/>
              </w:rPr>
              <w:t xml:space="preserve"> </w:t>
            </w:r>
            <w:r w:rsidRPr="00BC2E45">
              <w:rPr>
                <w:rFonts w:ascii="Arial" w:hAnsi="Arial" w:cs="Arial"/>
                <w:sz w:val="20"/>
                <w:szCs w:val="20"/>
                <w:lang w:val="mn-MN"/>
              </w:rPr>
              <w:t>сая</w:t>
            </w:r>
          </w:p>
        </w:tc>
        <w:tc>
          <w:tcPr>
            <w:tcW w:w="1701" w:type="dxa"/>
            <w:shd w:val="clear" w:color="auto" w:fill="auto"/>
            <w:vAlign w:val="center"/>
          </w:tcPr>
          <w:p w14:paraId="2BB4E2F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Илрүүлж арилгасан зөрчлийн тоо</w:t>
            </w:r>
          </w:p>
        </w:tc>
        <w:tc>
          <w:tcPr>
            <w:tcW w:w="1134" w:type="dxa"/>
            <w:shd w:val="clear" w:color="auto" w:fill="auto"/>
            <w:vAlign w:val="center"/>
          </w:tcPr>
          <w:p w14:paraId="557511D3"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86</w:t>
            </w:r>
          </w:p>
        </w:tc>
        <w:tc>
          <w:tcPr>
            <w:tcW w:w="1276" w:type="dxa"/>
            <w:shd w:val="clear" w:color="auto" w:fill="auto"/>
            <w:vAlign w:val="center"/>
          </w:tcPr>
          <w:p w14:paraId="0739A68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100</w:t>
            </w:r>
          </w:p>
        </w:tc>
        <w:tc>
          <w:tcPr>
            <w:tcW w:w="4755" w:type="dxa"/>
            <w:vAlign w:val="center"/>
          </w:tcPr>
          <w:p w14:paraId="49B6E2A2" w14:textId="77777777" w:rsidR="00A2473C" w:rsidRPr="003C392E" w:rsidRDefault="00A2473C" w:rsidP="00A2473C">
            <w:pPr>
              <w:spacing w:line="240" w:lineRule="auto"/>
              <w:jc w:val="both"/>
              <w:rPr>
                <w:rFonts w:ascii="Arial" w:hAnsi="Arial" w:cs="Arial"/>
                <w:sz w:val="20"/>
                <w:szCs w:val="20"/>
              </w:rPr>
            </w:pPr>
            <w:r w:rsidRPr="003C392E">
              <w:rPr>
                <w:rFonts w:ascii="Arial" w:eastAsia="Arial" w:hAnsi="Arial" w:cs="Arial"/>
                <w:noProof/>
                <w:sz w:val="20"/>
                <w:szCs w:val="20"/>
                <w:lang w:val="mn-MN"/>
              </w:rPr>
              <w:t>Аймгийн МХГазартай хамтран Алтанцөгц, Баяннуур, Алтай, Буянт, Толбо, Дэлүүн, Булган сумын ЕБС, хүүхдийн цэцэрлэг, Өлгий сумын ЕБ-ын 4, 10-р сургууль, хүүхдийн 14, 19, 20, 21-р цэцэрлэгт эрсдэлийн үнэлгээ хийсэн бол Сагсай, Цэнгэл, Улаанхус, Цагааннуур тосгон, Ногооннуур, Бугат сумын сургууль, цэцэрлэгийн хичээл үйл ажиллагааны зохион байгуулалт, явцтай танилцаж зөвлөн туслах ажиллагаа явуулах явцдаа байгууллагын эрсдэлийн үнэлгээг дахин хийж “Сургууль, цэцэрлэгийн гамшгаас хамгаалах бэлэн байдлын төлөвлөгөө”-г шинэчилж, аймгийн ОБГ-аар батлуулан мөрдөн ажиллахыг үүрэг болголоо.Шалгалтын явцад зарим байгууллагад гарсан цахилгаан утасны ил гаралт, цонхноос хүйтэн агаар сийгэх, дээрээс болон хажуунаас унаж гэмтээх аюултай эд материалын бэхэлгээг газар дээр нь хэлж засуулсан болно.Харин Сагсай сумын ЕБ-ын 1-р сургууль, Цэнгэл сумын ЕБ-ын 1-р сургуулийн 453 хүүхдийн хичээлийн байрны хана, тааз, суурийн элэгдлээс болох аюулын эрсдэлийн талаар МХГ-ын байцаагч газар дээрээс үзэн “ашиглах боломжгүй” гэсэн дүгнэлт гаргасан боловч хичээллэх бусад байранд суралцах боломжгүйн улмаас одоо хүртэл ашиглаж байгаа нь эрсдэлтэй байна.</w:t>
            </w:r>
          </w:p>
        </w:tc>
        <w:tc>
          <w:tcPr>
            <w:tcW w:w="1134" w:type="dxa"/>
            <w:shd w:val="clear" w:color="auto" w:fill="auto"/>
            <w:vAlign w:val="center"/>
          </w:tcPr>
          <w:p w14:paraId="08214D47"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263771AB" w14:textId="77777777" w:rsidTr="0029693C">
        <w:trPr>
          <w:trHeight w:val="986"/>
        </w:trPr>
        <w:tc>
          <w:tcPr>
            <w:tcW w:w="895" w:type="dxa"/>
            <w:gridSpan w:val="2"/>
            <w:shd w:val="clear" w:color="auto" w:fill="auto"/>
            <w:vAlign w:val="center"/>
          </w:tcPr>
          <w:p w14:paraId="5385E3B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2.11.2</w:t>
            </w:r>
          </w:p>
        </w:tc>
        <w:tc>
          <w:tcPr>
            <w:tcW w:w="3069" w:type="dxa"/>
            <w:shd w:val="clear" w:color="auto" w:fill="auto"/>
            <w:vAlign w:val="center"/>
          </w:tcPr>
          <w:p w14:paraId="527E5B58" w14:textId="77777777" w:rsidR="00A2473C" w:rsidRPr="00BC2E45" w:rsidRDefault="00A2473C" w:rsidP="009215C1">
            <w:pPr>
              <w:spacing w:after="0"/>
              <w:rPr>
                <w:rFonts w:ascii="Arial" w:eastAsia="Arial" w:hAnsi="Arial" w:cs="Arial"/>
                <w:noProof/>
                <w:sz w:val="20"/>
                <w:szCs w:val="20"/>
                <w:lang w:val="mn-MN"/>
              </w:rPr>
            </w:pPr>
            <w:r w:rsidRPr="00BC2E45">
              <w:rPr>
                <w:rFonts w:ascii="Arial" w:hAnsi="Arial" w:cs="Arial"/>
                <w:sz w:val="20"/>
                <w:szCs w:val="20"/>
                <w:lang w:val="mn-MN"/>
              </w:rPr>
              <w:t xml:space="preserve">Багш сурган хүмүүжүүлэгч эцэг эхчүүдэд хүүхэд хүмүүжүүлэх эерэг аргыг эзэмшүүлэх, сайн туршлагыг түгээн дэлгэрүүлэх арга хэмжээг зохион байгуулна. </w:t>
            </w:r>
          </w:p>
        </w:tc>
        <w:tc>
          <w:tcPr>
            <w:tcW w:w="1276" w:type="dxa"/>
            <w:shd w:val="clear" w:color="auto" w:fill="auto"/>
            <w:vAlign w:val="center"/>
          </w:tcPr>
          <w:p w14:paraId="54831F2D"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1.0</w:t>
            </w:r>
            <w:r w:rsidRPr="00BC2E45">
              <w:rPr>
                <w:rFonts w:ascii="Arial" w:hAnsi="Arial" w:cs="Arial"/>
              </w:rPr>
              <w:t xml:space="preserve"> </w:t>
            </w:r>
            <w:r w:rsidRPr="00BC2E45">
              <w:rPr>
                <w:rFonts w:ascii="Arial" w:hAnsi="Arial" w:cs="Arial"/>
                <w:sz w:val="20"/>
                <w:szCs w:val="20"/>
                <w:lang w:val="mn-MN"/>
              </w:rPr>
              <w:t>сая</w:t>
            </w:r>
          </w:p>
        </w:tc>
        <w:tc>
          <w:tcPr>
            <w:tcW w:w="1701" w:type="dxa"/>
            <w:shd w:val="clear" w:color="auto" w:fill="auto"/>
            <w:vAlign w:val="center"/>
          </w:tcPr>
          <w:p w14:paraId="454FE3E1"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Зохион байгуулсан ажлын тоо</w:t>
            </w:r>
          </w:p>
        </w:tc>
        <w:tc>
          <w:tcPr>
            <w:tcW w:w="1134" w:type="dxa"/>
            <w:shd w:val="clear" w:color="auto" w:fill="auto"/>
            <w:vAlign w:val="center"/>
          </w:tcPr>
          <w:p w14:paraId="24E6031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3</w:t>
            </w:r>
          </w:p>
        </w:tc>
        <w:tc>
          <w:tcPr>
            <w:tcW w:w="1276" w:type="dxa"/>
            <w:shd w:val="clear" w:color="auto" w:fill="auto"/>
            <w:vAlign w:val="center"/>
          </w:tcPr>
          <w:p w14:paraId="271210E1"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4</w:t>
            </w:r>
          </w:p>
        </w:tc>
        <w:tc>
          <w:tcPr>
            <w:tcW w:w="4755" w:type="dxa"/>
            <w:vAlign w:val="center"/>
          </w:tcPr>
          <w:p w14:paraId="7B1E5B0E" w14:textId="77777777" w:rsidR="00A2473C" w:rsidRPr="00457515" w:rsidRDefault="00A2473C" w:rsidP="00A2473C">
            <w:pPr>
              <w:spacing w:after="0"/>
              <w:jc w:val="both"/>
              <w:rPr>
                <w:rFonts w:ascii="Arial" w:hAnsi="Arial" w:cs="Arial"/>
                <w:sz w:val="20"/>
                <w:szCs w:val="20"/>
              </w:rPr>
            </w:pPr>
            <w:proofErr w:type="spellStart"/>
            <w:r w:rsidRPr="00457515">
              <w:rPr>
                <w:rFonts w:ascii="Arial" w:hAnsi="Arial" w:cs="Arial"/>
                <w:sz w:val="20"/>
                <w:szCs w:val="20"/>
              </w:rPr>
              <w:t>Судлагдахууны</w:t>
            </w:r>
            <w:proofErr w:type="spellEnd"/>
            <w:r w:rsidRPr="00457515">
              <w:rPr>
                <w:rFonts w:ascii="Arial" w:hAnsi="Arial" w:cs="Arial"/>
                <w:sz w:val="20"/>
                <w:szCs w:val="20"/>
              </w:rPr>
              <w:t xml:space="preserve"> </w:t>
            </w:r>
            <w:proofErr w:type="spellStart"/>
            <w:r w:rsidRPr="00457515">
              <w:rPr>
                <w:rFonts w:ascii="Arial" w:hAnsi="Arial" w:cs="Arial"/>
                <w:sz w:val="20"/>
                <w:szCs w:val="20"/>
              </w:rPr>
              <w:t>багш</w:t>
            </w:r>
            <w:proofErr w:type="spellEnd"/>
            <w:r w:rsidRPr="00457515">
              <w:rPr>
                <w:rFonts w:ascii="Arial" w:hAnsi="Arial" w:cs="Arial"/>
                <w:sz w:val="20"/>
                <w:szCs w:val="20"/>
              </w:rPr>
              <w:t xml:space="preserve">, </w:t>
            </w:r>
            <w:proofErr w:type="spellStart"/>
            <w:r w:rsidRPr="00457515">
              <w:rPr>
                <w:rFonts w:ascii="Arial" w:hAnsi="Arial" w:cs="Arial"/>
                <w:sz w:val="20"/>
                <w:szCs w:val="20"/>
              </w:rPr>
              <w:t>дотуур</w:t>
            </w:r>
            <w:proofErr w:type="spellEnd"/>
            <w:r w:rsidRPr="00457515">
              <w:rPr>
                <w:rFonts w:ascii="Arial" w:hAnsi="Arial" w:cs="Arial"/>
                <w:sz w:val="20"/>
                <w:szCs w:val="20"/>
              </w:rPr>
              <w:t xml:space="preserve"> </w:t>
            </w:r>
            <w:proofErr w:type="spellStart"/>
            <w:r w:rsidRPr="00457515">
              <w:rPr>
                <w:rFonts w:ascii="Arial" w:hAnsi="Arial" w:cs="Arial"/>
                <w:sz w:val="20"/>
                <w:szCs w:val="20"/>
              </w:rPr>
              <w:t>байрны</w:t>
            </w:r>
            <w:proofErr w:type="spellEnd"/>
            <w:r w:rsidRPr="00457515">
              <w:rPr>
                <w:rFonts w:ascii="Arial" w:hAnsi="Arial" w:cs="Arial"/>
                <w:sz w:val="20"/>
                <w:szCs w:val="20"/>
              </w:rPr>
              <w:t xml:space="preserve"> </w:t>
            </w:r>
            <w:proofErr w:type="spellStart"/>
            <w:r w:rsidRPr="00457515">
              <w:rPr>
                <w:rFonts w:ascii="Arial" w:hAnsi="Arial" w:cs="Arial"/>
                <w:sz w:val="20"/>
                <w:szCs w:val="20"/>
              </w:rPr>
              <w:t>багш</w:t>
            </w:r>
            <w:proofErr w:type="spellEnd"/>
            <w:r w:rsidRPr="00457515">
              <w:rPr>
                <w:rFonts w:ascii="Arial" w:hAnsi="Arial" w:cs="Arial"/>
                <w:sz w:val="20"/>
                <w:szCs w:val="20"/>
              </w:rPr>
              <w:t xml:space="preserve">, </w:t>
            </w:r>
            <w:proofErr w:type="spellStart"/>
            <w:r w:rsidRPr="00457515">
              <w:rPr>
                <w:rFonts w:ascii="Arial" w:hAnsi="Arial" w:cs="Arial"/>
                <w:sz w:val="20"/>
                <w:szCs w:val="20"/>
              </w:rPr>
              <w:t>нийгмийн</w:t>
            </w:r>
            <w:proofErr w:type="spellEnd"/>
            <w:r w:rsidRPr="00457515">
              <w:rPr>
                <w:rFonts w:ascii="Arial" w:hAnsi="Arial" w:cs="Arial"/>
                <w:sz w:val="20"/>
                <w:szCs w:val="20"/>
              </w:rPr>
              <w:t xml:space="preserve"> </w:t>
            </w:r>
            <w:proofErr w:type="spellStart"/>
            <w:r w:rsidRPr="00457515">
              <w:rPr>
                <w:rFonts w:ascii="Arial" w:hAnsi="Arial" w:cs="Arial"/>
                <w:sz w:val="20"/>
                <w:szCs w:val="20"/>
              </w:rPr>
              <w:t>ажилтан</w:t>
            </w:r>
            <w:proofErr w:type="spellEnd"/>
            <w:r w:rsidRPr="00457515">
              <w:rPr>
                <w:rFonts w:ascii="Arial" w:hAnsi="Arial" w:cs="Arial"/>
                <w:sz w:val="20"/>
                <w:szCs w:val="20"/>
              </w:rPr>
              <w:t xml:space="preserve">, </w:t>
            </w:r>
            <w:proofErr w:type="spellStart"/>
            <w:r w:rsidRPr="00457515">
              <w:rPr>
                <w:rFonts w:ascii="Arial" w:hAnsi="Arial" w:cs="Arial"/>
                <w:sz w:val="20"/>
                <w:szCs w:val="20"/>
              </w:rPr>
              <w:t>сургалтын</w:t>
            </w:r>
            <w:proofErr w:type="spellEnd"/>
            <w:r w:rsidRPr="00457515">
              <w:rPr>
                <w:rFonts w:ascii="Arial" w:hAnsi="Arial" w:cs="Arial"/>
                <w:sz w:val="20"/>
                <w:szCs w:val="20"/>
              </w:rPr>
              <w:t xml:space="preserve"> </w:t>
            </w:r>
            <w:proofErr w:type="spellStart"/>
            <w:r w:rsidRPr="00457515">
              <w:rPr>
                <w:rFonts w:ascii="Arial" w:hAnsi="Arial" w:cs="Arial"/>
                <w:sz w:val="20"/>
                <w:szCs w:val="20"/>
              </w:rPr>
              <w:t>менежерүүдэд</w:t>
            </w:r>
            <w:proofErr w:type="spellEnd"/>
            <w:r w:rsidRPr="00457515">
              <w:rPr>
                <w:rFonts w:ascii="Arial" w:hAnsi="Arial" w:cs="Arial"/>
                <w:sz w:val="20"/>
                <w:szCs w:val="20"/>
              </w:rPr>
              <w:t xml:space="preserve"> "</w:t>
            </w:r>
            <w:proofErr w:type="spellStart"/>
            <w:r w:rsidRPr="00457515">
              <w:rPr>
                <w:rFonts w:ascii="Arial" w:hAnsi="Arial" w:cs="Arial"/>
                <w:sz w:val="20"/>
                <w:szCs w:val="20"/>
              </w:rPr>
              <w:t>Хүмүүжлийн</w:t>
            </w:r>
            <w:proofErr w:type="spellEnd"/>
            <w:r w:rsidRPr="00457515">
              <w:rPr>
                <w:rFonts w:ascii="Arial" w:hAnsi="Arial" w:cs="Arial"/>
                <w:sz w:val="20"/>
                <w:szCs w:val="20"/>
              </w:rPr>
              <w:t xml:space="preserve"> </w:t>
            </w:r>
            <w:proofErr w:type="spellStart"/>
            <w:r w:rsidRPr="00457515">
              <w:rPr>
                <w:rFonts w:ascii="Arial" w:hAnsi="Arial" w:cs="Arial"/>
                <w:sz w:val="20"/>
                <w:szCs w:val="20"/>
              </w:rPr>
              <w:t>эерэг</w:t>
            </w:r>
            <w:proofErr w:type="spellEnd"/>
            <w:r w:rsidRPr="00457515">
              <w:rPr>
                <w:rFonts w:ascii="Arial" w:hAnsi="Arial" w:cs="Arial"/>
                <w:sz w:val="20"/>
                <w:szCs w:val="20"/>
              </w:rPr>
              <w:t xml:space="preserve"> </w:t>
            </w:r>
            <w:proofErr w:type="spellStart"/>
            <w:r w:rsidRPr="00457515">
              <w:rPr>
                <w:rFonts w:ascii="Arial" w:hAnsi="Arial" w:cs="Arial"/>
                <w:sz w:val="20"/>
                <w:szCs w:val="20"/>
              </w:rPr>
              <w:t>арга</w:t>
            </w:r>
            <w:proofErr w:type="spellEnd"/>
            <w:r w:rsidRPr="00457515">
              <w:rPr>
                <w:rFonts w:ascii="Arial" w:hAnsi="Arial" w:cs="Arial"/>
                <w:sz w:val="20"/>
                <w:szCs w:val="20"/>
              </w:rPr>
              <w:t xml:space="preserve">"- </w:t>
            </w:r>
            <w:proofErr w:type="spellStart"/>
            <w:r w:rsidRPr="00457515">
              <w:rPr>
                <w:rFonts w:ascii="Arial" w:hAnsi="Arial" w:cs="Arial"/>
                <w:sz w:val="20"/>
                <w:szCs w:val="20"/>
              </w:rPr>
              <w:t>сэдвээр</w:t>
            </w:r>
            <w:proofErr w:type="spellEnd"/>
            <w:r w:rsidRPr="00457515">
              <w:rPr>
                <w:rFonts w:ascii="Arial" w:hAnsi="Arial" w:cs="Arial"/>
                <w:sz w:val="20"/>
                <w:szCs w:val="20"/>
              </w:rPr>
              <w:t xml:space="preserve"> БШУЯ, БМДИ, БХ, БГ, ДЗОУБ </w:t>
            </w:r>
            <w:proofErr w:type="spellStart"/>
            <w:r w:rsidRPr="00457515">
              <w:rPr>
                <w:rFonts w:ascii="Arial" w:hAnsi="Arial" w:cs="Arial"/>
                <w:sz w:val="20"/>
                <w:szCs w:val="20"/>
              </w:rPr>
              <w:t>хамтран</w:t>
            </w:r>
            <w:proofErr w:type="spellEnd"/>
            <w:r w:rsidRPr="00457515">
              <w:rPr>
                <w:rFonts w:ascii="Arial" w:hAnsi="Arial" w:cs="Arial"/>
                <w:sz w:val="20"/>
                <w:szCs w:val="20"/>
              </w:rPr>
              <w:t xml:space="preserve"> </w:t>
            </w:r>
            <w:proofErr w:type="spellStart"/>
            <w:r w:rsidRPr="00457515">
              <w:rPr>
                <w:rFonts w:ascii="Arial" w:hAnsi="Arial" w:cs="Arial"/>
                <w:sz w:val="20"/>
                <w:szCs w:val="20"/>
              </w:rPr>
              <w:t>үндэсний</w:t>
            </w:r>
            <w:proofErr w:type="spellEnd"/>
            <w:r w:rsidRPr="00457515">
              <w:rPr>
                <w:rFonts w:ascii="Arial" w:hAnsi="Arial" w:cs="Arial"/>
                <w:sz w:val="20"/>
                <w:szCs w:val="20"/>
              </w:rPr>
              <w:t xml:space="preserve"> </w:t>
            </w:r>
            <w:proofErr w:type="spellStart"/>
            <w:r w:rsidRPr="00457515">
              <w:rPr>
                <w:rFonts w:ascii="Arial" w:hAnsi="Arial" w:cs="Arial"/>
                <w:sz w:val="20"/>
                <w:szCs w:val="20"/>
              </w:rPr>
              <w:t>сургагч</w:t>
            </w:r>
            <w:proofErr w:type="spellEnd"/>
            <w:r w:rsidRPr="00457515">
              <w:rPr>
                <w:rFonts w:ascii="Arial" w:hAnsi="Arial" w:cs="Arial"/>
                <w:sz w:val="20"/>
                <w:szCs w:val="20"/>
              </w:rPr>
              <w:t xml:space="preserve"> </w:t>
            </w:r>
            <w:proofErr w:type="spellStart"/>
            <w:r w:rsidRPr="00457515">
              <w:rPr>
                <w:rFonts w:ascii="Arial" w:hAnsi="Arial" w:cs="Arial"/>
                <w:sz w:val="20"/>
                <w:szCs w:val="20"/>
              </w:rPr>
              <w:t>багш</w:t>
            </w:r>
            <w:proofErr w:type="spellEnd"/>
            <w:r w:rsidRPr="00457515">
              <w:rPr>
                <w:rFonts w:ascii="Arial" w:hAnsi="Arial" w:cs="Arial"/>
                <w:sz w:val="20"/>
                <w:szCs w:val="20"/>
              </w:rPr>
              <w:t xml:space="preserve"> </w:t>
            </w:r>
            <w:proofErr w:type="spellStart"/>
            <w:r w:rsidRPr="00457515">
              <w:rPr>
                <w:rFonts w:ascii="Arial" w:hAnsi="Arial" w:cs="Arial"/>
                <w:sz w:val="20"/>
                <w:szCs w:val="20"/>
              </w:rPr>
              <w:t>бэлгэгдэж</w:t>
            </w:r>
            <w:proofErr w:type="spellEnd"/>
            <w:r w:rsidRPr="00457515">
              <w:rPr>
                <w:rFonts w:ascii="Arial" w:hAnsi="Arial" w:cs="Arial"/>
                <w:sz w:val="20"/>
                <w:szCs w:val="20"/>
              </w:rPr>
              <w:t xml:space="preserve">, </w:t>
            </w:r>
            <w:proofErr w:type="spellStart"/>
            <w:r w:rsidRPr="00457515">
              <w:rPr>
                <w:rFonts w:ascii="Arial" w:hAnsi="Arial" w:cs="Arial"/>
                <w:sz w:val="20"/>
                <w:szCs w:val="20"/>
              </w:rPr>
              <w:t>түгээн</w:t>
            </w:r>
            <w:proofErr w:type="spellEnd"/>
            <w:r w:rsidRPr="00457515">
              <w:rPr>
                <w:rFonts w:ascii="Arial" w:hAnsi="Arial" w:cs="Arial"/>
                <w:sz w:val="20"/>
                <w:szCs w:val="20"/>
              </w:rPr>
              <w:t xml:space="preserve"> </w:t>
            </w:r>
            <w:proofErr w:type="spellStart"/>
            <w:r w:rsidRPr="00457515">
              <w:rPr>
                <w:rFonts w:ascii="Arial" w:hAnsi="Arial" w:cs="Arial"/>
                <w:sz w:val="20"/>
                <w:szCs w:val="20"/>
              </w:rPr>
              <w:t>дэлгэрүүлэлт</w:t>
            </w:r>
            <w:proofErr w:type="spellEnd"/>
            <w:r w:rsidRPr="00457515">
              <w:rPr>
                <w:rFonts w:ascii="Arial" w:hAnsi="Arial" w:cs="Arial"/>
                <w:sz w:val="20"/>
                <w:szCs w:val="20"/>
              </w:rPr>
              <w:t xml:space="preserve"> </w:t>
            </w:r>
            <w:proofErr w:type="spellStart"/>
            <w:r w:rsidRPr="00457515">
              <w:rPr>
                <w:rFonts w:ascii="Arial" w:hAnsi="Arial" w:cs="Arial"/>
                <w:sz w:val="20"/>
                <w:szCs w:val="20"/>
              </w:rPr>
              <w:t>хийгдсэн</w:t>
            </w:r>
            <w:proofErr w:type="spellEnd"/>
            <w:r w:rsidRPr="00457515">
              <w:rPr>
                <w:rFonts w:ascii="Arial" w:hAnsi="Arial" w:cs="Arial"/>
                <w:sz w:val="20"/>
                <w:szCs w:val="20"/>
              </w:rPr>
              <w:t xml:space="preserve">. </w:t>
            </w:r>
            <w:proofErr w:type="spellStart"/>
            <w:r w:rsidRPr="00457515">
              <w:rPr>
                <w:rFonts w:ascii="Arial" w:hAnsi="Arial" w:cs="Arial"/>
                <w:sz w:val="20"/>
                <w:szCs w:val="20"/>
              </w:rPr>
              <w:t>Тус</w:t>
            </w:r>
            <w:proofErr w:type="spellEnd"/>
            <w:r w:rsidRPr="00457515">
              <w:rPr>
                <w:rFonts w:ascii="Arial" w:hAnsi="Arial" w:cs="Arial"/>
                <w:sz w:val="20"/>
                <w:szCs w:val="20"/>
              </w:rPr>
              <w:t xml:space="preserve"> </w:t>
            </w:r>
            <w:proofErr w:type="spellStart"/>
            <w:r w:rsidRPr="00457515">
              <w:rPr>
                <w:rFonts w:ascii="Arial" w:hAnsi="Arial" w:cs="Arial"/>
                <w:sz w:val="20"/>
                <w:szCs w:val="20"/>
              </w:rPr>
              <w:t>сургалтад</w:t>
            </w:r>
            <w:proofErr w:type="spellEnd"/>
            <w:r w:rsidRPr="00457515">
              <w:rPr>
                <w:rFonts w:ascii="Arial" w:hAnsi="Arial" w:cs="Arial"/>
                <w:sz w:val="20"/>
                <w:szCs w:val="20"/>
              </w:rPr>
              <w:t xml:space="preserve"> 50 </w:t>
            </w:r>
            <w:proofErr w:type="spellStart"/>
            <w:r w:rsidRPr="00457515">
              <w:rPr>
                <w:rFonts w:ascii="Arial" w:hAnsi="Arial" w:cs="Arial"/>
                <w:sz w:val="20"/>
                <w:szCs w:val="20"/>
              </w:rPr>
              <w:t>хүн</w:t>
            </w:r>
            <w:proofErr w:type="spellEnd"/>
            <w:r w:rsidRPr="00457515">
              <w:rPr>
                <w:rFonts w:ascii="Arial" w:hAnsi="Arial" w:cs="Arial"/>
                <w:sz w:val="20"/>
                <w:szCs w:val="20"/>
              </w:rPr>
              <w:t xml:space="preserve"> </w:t>
            </w:r>
            <w:proofErr w:type="spellStart"/>
            <w:r w:rsidRPr="00457515">
              <w:rPr>
                <w:rFonts w:ascii="Arial" w:hAnsi="Arial" w:cs="Arial"/>
                <w:sz w:val="20"/>
                <w:szCs w:val="20"/>
              </w:rPr>
              <w:t>сургагч</w:t>
            </w:r>
            <w:proofErr w:type="spellEnd"/>
            <w:r w:rsidRPr="00457515">
              <w:rPr>
                <w:rFonts w:ascii="Arial" w:hAnsi="Arial" w:cs="Arial"/>
                <w:sz w:val="20"/>
                <w:szCs w:val="20"/>
              </w:rPr>
              <w:t xml:space="preserve"> </w:t>
            </w:r>
            <w:proofErr w:type="spellStart"/>
            <w:r w:rsidRPr="00457515">
              <w:rPr>
                <w:rFonts w:ascii="Arial" w:hAnsi="Arial" w:cs="Arial"/>
                <w:sz w:val="20"/>
                <w:szCs w:val="20"/>
              </w:rPr>
              <w:t>багшаар</w:t>
            </w:r>
            <w:proofErr w:type="spellEnd"/>
            <w:r w:rsidRPr="00457515">
              <w:rPr>
                <w:rFonts w:ascii="Arial" w:hAnsi="Arial" w:cs="Arial"/>
                <w:sz w:val="20"/>
                <w:szCs w:val="20"/>
              </w:rPr>
              <w:t xml:space="preserve"> </w:t>
            </w:r>
            <w:proofErr w:type="spellStart"/>
            <w:r w:rsidRPr="00457515">
              <w:rPr>
                <w:rFonts w:ascii="Arial" w:hAnsi="Arial" w:cs="Arial"/>
                <w:sz w:val="20"/>
                <w:szCs w:val="20"/>
              </w:rPr>
              <w:t>бэлтгэгдсэн</w:t>
            </w:r>
            <w:proofErr w:type="spellEnd"/>
            <w:r w:rsidRPr="00457515">
              <w:rPr>
                <w:rFonts w:ascii="Arial" w:hAnsi="Arial" w:cs="Arial"/>
                <w:sz w:val="20"/>
                <w:szCs w:val="20"/>
              </w:rPr>
              <w:t>.</w:t>
            </w:r>
          </w:p>
        </w:tc>
        <w:tc>
          <w:tcPr>
            <w:tcW w:w="1134" w:type="dxa"/>
            <w:shd w:val="clear" w:color="auto" w:fill="auto"/>
            <w:vAlign w:val="center"/>
          </w:tcPr>
          <w:p w14:paraId="569827B0"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121BEAFD" w14:textId="77777777" w:rsidTr="0029693C">
        <w:trPr>
          <w:trHeight w:val="1649"/>
        </w:trPr>
        <w:tc>
          <w:tcPr>
            <w:tcW w:w="895" w:type="dxa"/>
            <w:gridSpan w:val="2"/>
            <w:shd w:val="clear" w:color="auto" w:fill="auto"/>
            <w:vAlign w:val="center"/>
          </w:tcPr>
          <w:p w14:paraId="381061B9"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lastRenderedPageBreak/>
              <w:t>2.11.3</w:t>
            </w:r>
          </w:p>
        </w:tc>
        <w:tc>
          <w:tcPr>
            <w:tcW w:w="3069" w:type="dxa"/>
            <w:shd w:val="clear" w:color="auto" w:fill="auto"/>
            <w:vAlign w:val="center"/>
          </w:tcPr>
          <w:p w14:paraId="6781BD50" w14:textId="77777777" w:rsidR="00A2473C" w:rsidRPr="00BC2E45" w:rsidRDefault="00A2473C" w:rsidP="009215C1">
            <w:pPr>
              <w:spacing w:after="0"/>
              <w:rPr>
                <w:rFonts w:ascii="Arial" w:eastAsia="Arial" w:hAnsi="Arial" w:cs="Arial"/>
                <w:noProof/>
                <w:sz w:val="20"/>
                <w:szCs w:val="20"/>
                <w:lang w:val="mn-MN"/>
              </w:rPr>
            </w:pPr>
            <w:r w:rsidRPr="00BC2E45">
              <w:rPr>
                <w:rFonts w:ascii="Arial" w:hAnsi="Arial" w:cs="Arial"/>
                <w:sz w:val="20"/>
                <w:szCs w:val="20"/>
                <w:lang w:val="mn-MN"/>
              </w:rPr>
              <w:t xml:space="preserve">Хүүхдийг мансуурах, согтуурах, донтох болон цахим орчны хэрэглээний сөрөг нөлөөллийг сурталчлан таниулах, үе тэнгийн дарамт, гэр бүлийн хүчирхийлэл зэрэг гэмт  хэрэгт өртөхөөс урьдчилан сэргийлэх, сэтгэл зүйн зөвлөгөө өгөх сургалт, арга хэмжээг зохион байгуулна. </w:t>
            </w:r>
          </w:p>
        </w:tc>
        <w:tc>
          <w:tcPr>
            <w:tcW w:w="1276" w:type="dxa"/>
            <w:shd w:val="clear" w:color="auto" w:fill="auto"/>
            <w:vAlign w:val="center"/>
          </w:tcPr>
          <w:p w14:paraId="77488E5C"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0.6</w:t>
            </w:r>
            <w:r w:rsidRPr="00BC2E45">
              <w:rPr>
                <w:rFonts w:ascii="Arial" w:hAnsi="Arial" w:cs="Arial"/>
              </w:rPr>
              <w:t xml:space="preserve"> </w:t>
            </w:r>
            <w:r w:rsidRPr="00BC2E45">
              <w:rPr>
                <w:rFonts w:ascii="Arial" w:hAnsi="Arial" w:cs="Arial"/>
                <w:sz w:val="20"/>
                <w:szCs w:val="20"/>
                <w:lang w:val="mn-MN"/>
              </w:rPr>
              <w:t>сая</w:t>
            </w:r>
          </w:p>
        </w:tc>
        <w:tc>
          <w:tcPr>
            <w:tcW w:w="1701" w:type="dxa"/>
            <w:shd w:val="clear" w:color="auto" w:fill="auto"/>
            <w:vAlign w:val="center"/>
          </w:tcPr>
          <w:p w14:paraId="358A59A2"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Сургалт арга хэмжээнд хамрагдсан хүний тоо</w:t>
            </w:r>
          </w:p>
        </w:tc>
        <w:tc>
          <w:tcPr>
            <w:tcW w:w="1134" w:type="dxa"/>
            <w:shd w:val="clear" w:color="auto" w:fill="auto"/>
            <w:vAlign w:val="center"/>
          </w:tcPr>
          <w:p w14:paraId="179D5938"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1</w:t>
            </w:r>
          </w:p>
        </w:tc>
        <w:tc>
          <w:tcPr>
            <w:tcW w:w="1276" w:type="dxa"/>
            <w:shd w:val="clear" w:color="auto" w:fill="auto"/>
            <w:vAlign w:val="center"/>
          </w:tcPr>
          <w:p w14:paraId="0A748A1F"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4</w:t>
            </w:r>
          </w:p>
        </w:tc>
        <w:tc>
          <w:tcPr>
            <w:tcW w:w="4755" w:type="dxa"/>
            <w:vAlign w:val="center"/>
          </w:tcPr>
          <w:p w14:paraId="33E37365" w14:textId="77777777" w:rsidR="00A2473C" w:rsidRPr="00457515" w:rsidRDefault="00A2473C" w:rsidP="00A2473C">
            <w:pPr>
              <w:spacing w:after="0"/>
              <w:jc w:val="both"/>
              <w:rPr>
                <w:rFonts w:ascii="Arial" w:hAnsi="Arial" w:cs="Arial"/>
                <w:sz w:val="20"/>
                <w:szCs w:val="20"/>
                <w:lang w:val="mn-MN"/>
              </w:rPr>
            </w:pPr>
            <w:r w:rsidRPr="00D951DE">
              <w:rPr>
                <w:rFonts w:ascii="Arial" w:eastAsia="Times New Roman" w:hAnsi="Arial" w:cs="Arial"/>
                <w:color w:val="000000" w:themeColor="text1"/>
                <w:sz w:val="20"/>
                <w:szCs w:val="20"/>
                <w:lang w:val="mn-MN"/>
              </w:rPr>
              <w:t>ЦГ, ГБХЗХГ, БГ хамтран  эцэг эх, сурагчдад</w:t>
            </w:r>
            <w:r w:rsidRPr="00D951DE">
              <w:rPr>
                <w:rFonts w:ascii="Arial" w:hAnsi="Arial" w:cs="Arial"/>
                <w:color w:val="000000" w:themeColor="text1"/>
                <w:sz w:val="20"/>
                <w:szCs w:val="20"/>
                <w:lang w:val="mn-MN"/>
              </w:rPr>
              <w:t xml:space="preserve"> “Хүүхдийг мансуурах, согтуурах, донтох болон цахим орчны хэрэглээний сөрөг нөлөөлөл”,</w:t>
            </w:r>
            <w:r w:rsidRPr="00D951DE">
              <w:rPr>
                <w:rFonts w:ascii="Arial" w:eastAsia="Times New Roman" w:hAnsi="Arial" w:cs="Arial"/>
                <w:color w:val="000000" w:themeColor="text1"/>
                <w:sz w:val="20"/>
                <w:szCs w:val="20"/>
                <w:lang w:val="mn-MN"/>
              </w:rPr>
              <w:t>“Гэр бүлийн орчин дахь хүүхдийн хүмүүжил, төлөвшил”, “Үе тэнгийн дээрэлхэлт”, “Гэмт хэрэг түүний шалтгаан, нөхцөл, урьдчилан сэргийлэх арга зам” сэдэвт сургалтуудыг тус тус зохион байгуулж, сэтэгл зүй зөвлөгөө өгө</w:t>
            </w:r>
            <w:r w:rsidR="00CD585B">
              <w:rPr>
                <w:rFonts w:ascii="Arial" w:eastAsia="Times New Roman" w:hAnsi="Arial" w:cs="Arial"/>
                <w:color w:val="000000" w:themeColor="text1"/>
                <w:sz w:val="20"/>
                <w:szCs w:val="20"/>
                <w:lang w:val="mn-MN"/>
              </w:rPr>
              <w:t>х арга хэмжээ авч ажиллаж байна.</w:t>
            </w:r>
          </w:p>
        </w:tc>
        <w:tc>
          <w:tcPr>
            <w:tcW w:w="1134" w:type="dxa"/>
            <w:shd w:val="clear" w:color="auto" w:fill="auto"/>
            <w:vAlign w:val="center"/>
          </w:tcPr>
          <w:p w14:paraId="37CEC302"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42642693" w14:textId="77777777" w:rsidTr="0029693C">
        <w:trPr>
          <w:trHeight w:val="1571"/>
        </w:trPr>
        <w:tc>
          <w:tcPr>
            <w:tcW w:w="895" w:type="dxa"/>
            <w:gridSpan w:val="2"/>
            <w:shd w:val="clear" w:color="auto" w:fill="auto"/>
            <w:vAlign w:val="center"/>
          </w:tcPr>
          <w:p w14:paraId="5412956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2.11.4</w:t>
            </w:r>
          </w:p>
        </w:tc>
        <w:tc>
          <w:tcPr>
            <w:tcW w:w="3069" w:type="dxa"/>
            <w:shd w:val="clear" w:color="auto" w:fill="auto"/>
            <w:vAlign w:val="center"/>
          </w:tcPr>
          <w:p w14:paraId="67FB1BD6" w14:textId="77777777" w:rsidR="00A2473C" w:rsidRPr="00BC2E45" w:rsidRDefault="00A2473C" w:rsidP="009215C1">
            <w:pPr>
              <w:spacing w:after="0"/>
              <w:rPr>
                <w:rFonts w:ascii="Arial" w:hAnsi="Arial" w:cs="Arial"/>
                <w:sz w:val="20"/>
                <w:szCs w:val="20"/>
                <w:lang w:val="mn-MN"/>
              </w:rPr>
            </w:pPr>
            <w:r w:rsidRPr="00BC2E45">
              <w:rPr>
                <w:rFonts w:ascii="Arial" w:hAnsi="Arial" w:cs="Arial"/>
                <w:sz w:val="20"/>
                <w:lang w:val="mn-MN"/>
              </w:rPr>
              <w:t>Сургуулийн дотуур байрны менежментийг сайжруулан багш нарын ажлын ачааллын 10 хүртэлх хувьд дотуур байранд сурагчдын хөгжлийг дэмжих чиглэлээр хийсэн сургалт, хөгжлийн үйл ажиллагааны цагийг тооцдог байх зохицуулалт хийж, дотуур байрны хүүхэд хамгааллыг сайжруулна.</w:t>
            </w:r>
          </w:p>
        </w:tc>
        <w:tc>
          <w:tcPr>
            <w:tcW w:w="1276" w:type="dxa"/>
            <w:shd w:val="clear" w:color="auto" w:fill="auto"/>
            <w:vAlign w:val="center"/>
          </w:tcPr>
          <w:p w14:paraId="2767C526"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vAlign w:val="center"/>
          </w:tcPr>
          <w:p w14:paraId="53030591"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18"/>
                <w:szCs w:val="20"/>
                <w:lang w:val="mn-MN"/>
              </w:rPr>
              <w:t>Гүйцэтгэлийн хувь</w:t>
            </w:r>
          </w:p>
        </w:tc>
        <w:tc>
          <w:tcPr>
            <w:tcW w:w="1134" w:type="dxa"/>
            <w:shd w:val="clear" w:color="auto" w:fill="auto"/>
            <w:vAlign w:val="center"/>
          </w:tcPr>
          <w:p w14:paraId="35F95F72"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60</w:t>
            </w:r>
          </w:p>
        </w:tc>
        <w:tc>
          <w:tcPr>
            <w:tcW w:w="1276" w:type="dxa"/>
            <w:shd w:val="clear" w:color="auto" w:fill="auto"/>
            <w:vAlign w:val="center"/>
          </w:tcPr>
          <w:p w14:paraId="3ACF751A"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90</w:t>
            </w:r>
          </w:p>
        </w:tc>
        <w:tc>
          <w:tcPr>
            <w:tcW w:w="4755" w:type="dxa"/>
            <w:vAlign w:val="center"/>
          </w:tcPr>
          <w:p w14:paraId="43CC345F" w14:textId="77777777" w:rsidR="00A2473C" w:rsidRPr="003A61DC" w:rsidRDefault="00A2473C" w:rsidP="00CD585B">
            <w:pPr>
              <w:spacing w:after="0" w:line="240" w:lineRule="auto"/>
              <w:jc w:val="both"/>
              <w:rPr>
                <w:rFonts w:ascii="Arial" w:hAnsi="Arial" w:cs="Arial"/>
                <w:sz w:val="24"/>
                <w:szCs w:val="24"/>
                <w:lang w:val="mn-MN"/>
              </w:rPr>
            </w:pPr>
            <w:r w:rsidRPr="003A61DC">
              <w:rPr>
                <w:rFonts w:ascii="Arial" w:hAnsi="Arial" w:cs="Arial"/>
                <w:sz w:val="20"/>
                <w:szCs w:val="20"/>
                <w:lang w:val="mn-MN"/>
              </w:rPr>
              <w:t>Дотуур байранд амьдардаг бага ангийн хүүхдүүдэд зориулсан хүрэхүйн, танин  мэдэхүйн</w:t>
            </w:r>
            <w:r w:rsidR="00CD585B">
              <w:rPr>
                <w:rFonts w:ascii="Arial" w:hAnsi="Arial" w:cs="Arial"/>
                <w:sz w:val="20"/>
                <w:szCs w:val="20"/>
                <w:lang w:val="mn-MN"/>
              </w:rPr>
              <w:t>,</w:t>
            </w:r>
            <w:r w:rsidRPr="003A61DC">
              <w:rPr>
                <w:rFonts w:ascii="Arial" w:hAnsi="Arial" w:cs="Arial"/>
                <w:sz w:val="20"/>
                <w:szCs w:val="20"/>
                <w:lang w:val="mn-MN"/>
              </w:rPr>
              <w:t xml:space="preserve"> дунд, ахлах ангийн хүүхдүүдэд хүүхдийн эрх, хүний эрхийн тухай сургалтуудыг дотуур байрны багш нар зохион байгуулдаг.</w:t>
            </w:r>
            <w:r w:rsidR="00CD585B">
              <w:rPr>
                <w:rFonts w:ascii="Arial" w:hAnsi="Arial" w:cs="Arial"/>
                <w:sz w:val="20"/>
                <w:szCs w:val="20"/>
                <w:lang w:val="mn-MN"/>
              </w:rPr>
              <w:t xml:space="preserve"> </w:t>
            </w:r>
            <w:r w:rsidRPr="003A61DC">
              <w:rPr>
                <w:rFonts w:ascii="Arial" w:hAnsi="Arial" w:cs="Arial"/>
                <w:sz w:val="20"/>
                <w:szCs w:val="20"/>
                <w:lang w:val="mn-MN"/>
              </w:rPr>
              <w:t>Давхардса</w:t>
            </w:r>
            <w:r w:rsidR="00CD585B">
              <w:rPr>
                <w:rFonts w:ascii="Arial" w:hAnsi="Arial" w:cs="Arial"/>
                <w:sz w:val="20"/>
                <w:szCs w:val="20"/>
                <w:lang w:val="mn-MN"/>
              </w:rPr>
              <w:t>н тоогоор 1532 хүүхдийг сургалта</w:t>
            </w:r>
            <w:r w:rsidRPr="003A61DC">
              <w:rPr>
                <w:rFonts w:ascii="Arial" w:hAnsi="Arial" w:cs="Arial"/>
                <w:sz w:val="20"/>
                <w:szCs w:val="20"/>
                <w:lang w:val="mn-MN"/>
              </w:rPr>
              <w:t>д хамруул</w:t>
            </w:r>
            <w:r w:rsidR="00CD585B">
              <w:rPr>
                <w:rFonts w:ascii="Arial" w:hAnsi="Arial" w:cs="Arial"/>
                <w:sz w:val="20"/>
                <w:szCs w:val="20"/>
                <w:lang w:val="mn-MN"/>
              </w:rPr>
              <w:t>сан. Сумын төвийн дотуур байр</w:t>
            </w:r>
            <w:r w:rsidRPr="003A61DC">
              <w:rPr>
                <w:rFonts w:ascii="Arial" w:hAnsi="Arial" w:cs="Arial"/>
                <w:sz w:val="20"/>
                <w:szCs w:val="20"/>
                <w:lang w:val="mn-MN"/>
              </w:rPr>
              <w:t xml:space="preserve"> шаардлага хангасан стандартын хүүхэд хөгжлийн төвтэй, сумын хамтарсан баг дотуур байранд амьдардаг хүүхдийг хөгжүүлэх төлөвлөгөө гаргаж төлөвлөгөөний дагуу  үйл ажиллагаа зохион байгуулдаг.</w:t>
            </w:r>
            <w:r w:rsidRPr="00221194">
              <w:rPr>
                <w:rFonts w:ascii="Arial" w:hAnsi="Arial" w:cs="Arial"/>
                <w:sz w:val="24"/>
                <w:szCs w:val="24"/>
                <w:lang w:val="mn-MN"/>
              </w:rPr>
              <w:t xml:space="preserve"> </w:t>
            </w:r>
          </w:p>
        </w:tc>
        <w:tc>
          <w:tcPr>
            <w:tcW w:w="1134" w:type="dxa"/>
            <w:shd w:val="clear" w:color="auto" w:fill="auto"/>
            <w:vAlign w:val="center"/>
          </w:tcPr>
          <w:p w14:paraId="0C01F6C2" w14:textId="77777777" w:rsidR="00A2473C" w:rsidRPr="00BC2E45" w:rsidRDefault="005F049E" w:rsidP="00A2473C">
            <w:pPr>
              <w:spacing w:after="0"/>
              <w:jc w:val="center"/>
              <w:rPr>
                <w:rFonts w:ascii="Arial" w:hAnsi="Arial" w:cs="Arial"/>
              </w:rPr>
            </w:pPr>
            <w:r>
              <w:rPr>
                <w:rFonts w:ascii="Arial" w:hAnsi="Arial" w:cs="Arial"/>
                <w:sz w:val="20"/>
                <w:szCs w:val="20"/>
                <w:lang w:val="mn-MN"/>
              </w:rPr>
              <w:t>100%</w:t>
            </w:r>
          </w:p>
        </w:tc>
      </w:tr>
      <w:tr w:rsidR="00A2473C" w:rsidRPr="00BC2E45" w14:paraId="0FAC65A1" w14:textId="77777777" w:rsidTr="004248E9">
        <w:trPr>
          <w:trHeight w:val="654"/>
        </w:trPr>
        <w:tc>
          <w:tcPr>
            <w:tcW w:w="15240" w:type="dxa"/>
            <w:gridSpan w:val="9"/>
            <w:shd w:val="clear" w:color="auto" w:fill="E7E6E6" w:themeFill="background2"/>
            <w:vAlign w:val="center"/>
          </w:tcPr>
          <w:p w14:paraId="1728B4CA" w14:textId="77777777" w:rsidR="00A2473C" w:rsidRPr="00BC2E45" w:rsidRDefault="00A2473C" w:rsidP="00A2473C">
            <w:pPr>
              <w:spacing w:after="0"/>
              <w:jc w:val="center"/>
              <w:rPr>
                <w:rFonts w:ascii="Arial" w:hAnsi="Arial" w:cs="Arial"/>
                <w:sz w:val="18"/>
                <w:szCs w:val="20"/>
                <w:lang w:val="mn-MN"/>
              </w:rPr>
            </w:pPr>
            <w:r w:rsidRPr="00BC2E45">
              <w:rPr>
                <w:rFonts w:ascii="Arial" w:eastAsia="Arial" w:hAnsi="Arial" w:cs="Arial"/>
                <w:bCs/>
                <w:lang w:val="mn-MN"/>
              </w:rPr>
              <w:t>АРВАН ХОЁР. Боловсрол, шинжлэх ухааны сайд болон Баян-Өлгий аймгийн Засаг Даргын хооронд 2021 онд засгийн газрын чиг үүргийг орон нутагт төлөөлөн хэрэгжүүлэх гэрээний 3.8.15,   3.8.18,   3.9.8,  3.9.9 зорилтуудын хүрээнд:</w:t>
            </w:r>
          </w:p>
        </w:tc>
      </w:tr>
      <w:tr w:rsidR="00A2473C" w:rsidRPr="00BC2E45" w14:paraId="319F0FED" w14:textId="77777777" w:rsidTr="0029693C">
        <w:trPr>
          <w:trHeight w:val="318"/>
        </w:trPr>
        <w:tc>
          <w:tcPr>
            <w:tcW w:w="895" w:type="dxa"/>
            <w:gridSpan w:val="2"/>
            <w:shd w:val="clear" w:color="auto" w:fill="auto"/>
            <w:vAlign w:val="center"/>
          </w:tcPr>
          <w:p w14:paraId="63C38676" w14:textId="77777777" w:rsidR="00A2473C" w:rsidRPr="00EA713B" w:rsidRDefault="00A2473C" w:rsidP="00A2473C">
            <w:pPr>
              <w:jc w:val="center"/>
              <w:rPr>
                <w:rFonts w:ascii="Arial" w:hAnsi="Arial" w:cs="Arial"/>
                <w:sz w:val="20"/>
                <w:szCs w:val="20"/>
                <w:lang w:val="mn-MN"/>
              </w:rPr>
            </w:pPr>
            <w:r w:rsidRPr="00EA713B">
              <w:rPr>
                <w:rFonts w:ascii="Arial" w:hAnsi="Arial" w:cs="Arial"/>
                <w:sz w:val="20"/>
                <w:szCs w:val="20"/>
                <w:lang w:val="mn-MN"/>
              </w:rPr>
              <w:t>2.12</w:t>
            </w:r>
          </w:p>
        </w:tc>
        <w:tc>
          <w:tcPr>
            <w:tcW w:w="3069" w:type="dxa"/>
            <w:shd w:val="clear" w:color="auto" w:fill="auto"/>
            <w:vAlign w:val="center"/>
          </w:tcPr>
          <w:p w14:paraId="5F0A46D0" w14:textId="77777777" w:rsidR="00A2473C" w:rsidRPr="00EA713B" w:rsidRDefault="00A2473C" w:rsidP="00A2473C">
            <w:pPr>
              <w:jc w:val="both"/>
              <w:rPr>
                <w:rFonts w:ascii="Arial" w:eastAsia="Arial" w:hAnsi="Arial" w:cs="Arial"/>
                <w:b/>
                <w:noProof/>
                <w:sz w:val="20"/>
                <w:szCs w:val="20"/>
                <w:lang w:val="mn-MN"/>
              </w:rPr>
            </w:pPr>
            <w:r w:rsidRPr="00EA713B">
              <w:rPr>
                <w:rFonts w:ascii="Arial" w:eastAsia="Arial" w:hAnsi="Arial" w:cs="Arial"/>
                <w:b/>
                <w:noProof/>
                <w:sz w:val="20"/>
                <w:szCs w:val="20"/>
                <w:lang w:val="mn-MN"/>
              </w:rPr>
              <w:t>Боловсролын салбарын ажилтны ёс зүйг сайжруулах, статистик мэдээллийг гаргах, сургууль цэцэрлэгийн хоол үйлдвэрлэл, үдийн цайны хэрэгжилтийг хангах</w:t>
            </w:r>
          </w:p>
        </w:tc>
        <w:tc>
          <w:tcPr>
            <w:tcW w:w="1276" w:type="dxa"/>
            <w:shd w:val="clear" w:color="auto" w:fill="auto"/>
            <w:vAlign w:val="center"/>
          </w:tcPr>
          <w:p w14:paraId="284B939F" w14:textId="77777777" w:rsidR="00A2473C" w:rsidRPr="00EA713B" w:rsidRDefault="00A2473C" w:rsidP="00A2473C">
            <w:pPr>
              <w:jc w:val="center"/>
              <w:rPr>
                <w:rFonts w:ascii="Arial" w:hAnsi="Arial" w:cs="Arial"/>
                <w:sz w:val="20"/>
                <w:szCs w:val="20"/>
                <w:lang w:val="mn-MN"/>
              </w:rPr>
            </w:pPr>
          </w:p>
        </w:tc>
        <w:tc>
          <w:tcPr>
            <w:tcW w:w="1701" w:type="dxa"/>
            <w:shd w:val="clear" w:color="auto" w:fill="auto"/>
            <w:vAlign w:val="center"/>
          </w:tcPr>
          <w:p w14:paraId="766B107A" w14:textId="77777777" w:rsidR="00A2473C" w:rsidRPr="00EA713B" w:rsidRDefault="00A2473C" w:rsidP="00A2473C">
            <w:pPr>
              <w:jc w:val="center"/>
              <w:rPr>
                <w:rFonts w:ascii="Arial" w:hAnsi="Arial" w:cs="Arial"/>
                <w:sz w:val="20"/>
                <w:szCs w:val="20"/>
                <w:lang w:val="mn-MN"/>
              </w:rPr>
            </w:pPr>
          </w:p>
        </w:tc>
        <w:tc>
          <w:tcPr>
            <w:tcW w:w="1134" w:type="dxa"/>
            <w:shd w:val="clear" w:color="auto" w:fill="auto"/>
            <w:vAlign w:val="center"/>
          </w:tcPr>
          <w:p w14:paraId="046410BC" w14:textId="77777777" w:rsidR="00A2473C" w:rsidRPr="00EA713B" w:rsidRDefault="00A2473C" w:rsidP="00A2473C">
            <w:pPr>
              <w:jc w:val="center"/>
              <w:rPr>
                <w:rFonts w:ascii="Arial" w:hAnsi="Arial" w:cs="Arial"/>
                <w:sz w:val="20"/>
                <w:szCs w:val="20"/>
                <w:lang w:val="mn-MN"/>
              </w:rPr>
            </w:pPr>
          </w:p>
        </w:tc>
        <w:tc>
          <w:tcPr>
            <w:tcW w:w="1276" w:type="dxa"/>
            <w:shd w:val="clear" w:color="auto" w:fill="auto"/>
            <w:vAlign w:val="center"/>
          </w:tcPr>
          <w:p w14:paraId="0DE2ABE1" w14:textId="77777777" w:rsidR="00A2473C" w:rsidRPr="00EA713B" w:rsidRDefault="00A2473C" w:rsidP="00A2473C">
            <w:pPr>
              <w:jc w:val="center"/>
              <w:rPr>
                <w:rFonts w:ascii="Arial" w:hAnsi="Arial" w:cs="Arial"/>
                <w:sz w:val="20"/>
                <w:szCs w:val="20"/>
                <w:lang w:val="mn-MN"/>
              </w:rPr>
            </w:pPr>
          </w:p>
        </w:tc>
        <w:tc>
          <w:tcPr>
            <w:tcW w:w="4755" w:type="dxa"/>
            <w:vAlign w:val="center"/>
          </w:tcPr>
          <w:p w14:paraId="4BE89753" w14:textId="77777777" w:rsidR="00A2473C" w:rsidRPr="00EA713B" w:rsidRDefault="00A2473C" w:rsidP="00A2473C">
            <w:pPr>
              <w:jc w:val="center"/>
              <w:rPr>
                <w:rFonts w:ascii="Arial" w:hAnsi="Arial" w:cs="Arial"/>
                <w:sz w:val="20"/>
                <w:szCs w:val="20"/>
                <w:lang w:val="mn-MN"/>
              </w:rPr>
            </w:pPr>
          </w:p>
        </w:tc>
        <w:tc>
          <w:tcPr>
            <w:tcW w:w="1134" w:type="dxa"/>
            <w:shd w:val="clear" w:color="auto" w:fill="auto"/>
            <w:vAlign w:val="center"/>
          </w:tcPr>
          <w:p w14:paraId="35023B05" w14:textId="77777777" w:rsidR="00A2473C" w:rsidRPr="00EA713B" w:rsidRDefault="00A2473C" w:rsidP="00A2473C">
            <w:pPr>
              <w:jc w:val="center"/>
              <w:rPr>
                <w:rFonts w:ascii="Arial" w:hAnsi="Arial" w:cs="Arial"/>
                <w:sz w:val="20"/>
                <w:szCs w:val="20"/>
                <w:lang w:val="mn-MN"/>
              </w:rPr>
            </w:pPr>
          </w:p>
        </w:tc>
      </w:tr>
      <w:tr w:rsidR="00A2473C" w:rsidRPr="00BC2E45" w14:paraId="3169C8D3" w14:textId="77777777" w:rsidTr="0029693C">
        <w:trPr>
          <w:trHeight w:val="318"/>
        </w:trPr>
        <w:tc>
          <w:tcPr>
            <w:tcW w:w="895" w:type="dxa"/>
            <w:gridSpan w:val="2"/>
            <w:shd w:val="clear" w:color="auto" w:fill="auto"/>
            <w:vAlign w:val="center"/>
          </w:tcPr>
          <w:p w14:paraId="3E32BA29" w14:textId="77777777" w:rsidR="00A2473C" w:rsidRPr="00EA713B" w:rsidRDefault="00A2473C" w:rsidP="00A2473C">
            <w:pPr>
              <w:jc w:val="center"/>
              <w:rPr>
                <w:rFonts w:ascii="Arial" w:hAnsi="Arial" w:cs="Arial"/>
                <w:sz w:val="20"/>
                <w:szCs w:val="20"/>
                <w:lang w:val="mn-MN"/>
              </w:rPr>
            </w:pPr>
            <w:r w:rsidRPr="00EA713B">
              <w:rPr>
                <w:rFonts w:ascii="Arial" w:hAnsi="Arial" w:cs="Arial"/>
                <w:sz w:val="20"/>
                <w:szCs w:val="20"/>
                <w:lang w:val="mn-MN"/>
              </w:rPr>
              <w:t>2.12.1</w:t>
            </w:r>
          </w:p>
        </w:tc>
        <w:tc>
          <w:tcPr>
            <w:tcW w:w="3069" w:type="dxa"/>
            <w:tcBorders>
              <w:bottom w:val="single" w:sz="4" w:space="0" w:color="000000"/>
            </w:tcBorders>
            <w:vAlign w:val="center"/>
          </w:tcPr>
          <w:p w14:paraId="3B1C802D" w14:textId="77777777" w:rsidR="00A2473C" w:rsidRPr="00EA713B" w:rsidRDefault="00A2473C" w:rsidP="009215C1">
            <w:pPr>
              <w:rPr>
                <w:rFonts w:ascii="Arial" w:eastAsia="Arial" w:hAnsi="Arial" w:cs="Arial"/>
                <w:sz w:val="20"/>
                <w:szCs w:val="20"/>
              </w:rPr>
            </w:pPr>
            <w:proofErr w:type="spellStart"/>
            <w:r w:rsidRPr="00EA713B">
              <w:rPr>
                <w:rFonts w:ascii="Arial" w:eastAsia="Arial" w:hAnsi="Arial" w:cs="Arial"/>
                <w:sz w:val="20"/>
                <w:szCs w:val="20"/>
              </w:rPr>
              <w:t>Боловсролын</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салбарын</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статистик</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мэдээг</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нэгтгэж</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заасан</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хугацаанд</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Боловсролын</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асуудал</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эрхэлсэн</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төрийн</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захиргааны</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төв</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байгууллагад</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хүргүүлнэ</w:t>
            </w:r>
            <w:proofErr w:type="spellEnd"/>
            <w:r w:rsidRPr="00EA713B">
              <w:rPr>
                <w:rFonts w:ascii="Arial" w:eastAsia="Arial" w:hAnsi="Arial" w:cs="Arial"/>
                <w:sz w:val="20"/>
                <w:szCs w:val="20"/>
              </w:rPr>
              <w:t>.</w:t>
            </w:r>
          </w:p>
        </w:tc>
        <w:tc>
          <w:tcPr>
            <w:tcW w:w="1276" w:type="dxa"/>
            <w:vAlign w:val="center"/>
          </w:tcPr>
          <w:p w14:paraId="4F6E0A8D" w14:textId="77777777" w:rsidR="00A2473C" w:rsidRPr="00EA713B" w:rsidRDefault="00A2473C" w:rsidP="00A2473C">
            <w:pPr>
              <w:jc w:val="center"/>
              <w:rPr>
                <w:rFonts w:ascii="Arial" w:eastAsia="Arial" w:hAnsi="Arial" w:cs="Arial"/>
                <w:sz w:val="20"/>
                <w:szCs w:val="20"/>
              </w:rPr>
            </w:pPr>
            <w:r w:rsidRPr="00EA713B">
              <w:rPr>
                <w:rFonts w:ascii="Arial" w:eastAsia="Arial" w:hAnsi="Arial" w:cs="Arial"/>
                <w:sz w:val="20"/>
                <w:szCs w:val="20"/>
              </w:rPr>
              <w:t>-</w:t>
            </w:r>
          </w:p>
        </w:tc>
        <w:tc>
          <w:tcPr>
            <w:tcW w:w="1701" w:type="dxa"/>
            <w:vAlign w:val="center"/>
          </w:tcPr>
          <w:p w14:paraId="4B9792A5" w14:textId="77777777" w:rsidR="00A2473C" w:rsidRPr="00EA713B" w:rsidRDefault="00A2473C" w:rsidP="00A2473C">
            <w:pPr>
              <w:jc w:val="center"/>
              <w:rPr>
                <w:rFonts w:ascii="Arial" w:eastAsia="Arial" w:hAnsi="Arial" w:cs="Arial"/>
                <w:sz w:val="20"/>
                <w:szCs w:val="20"/>
              </w:rPr>
            </w:pPr>
            <w:proofErr w:type="spellStart"/>
            <w:r w:rsidRPr="00EA713B">
              <w:rPr>
                <w:rFonts w:ascii="Arial" w:eastAsia="Arial" w:hAnsi="Arial" w:cs="Arial"/>
                <w:color w:val="000000"/>
                <w:sz w:val="20"/>
                <w:szCs w:val="20"/>
              </w:rPr>
              <w:t>Мэдээлэлд</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хяналт</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хийж</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цаг</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хугацаанд</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нь</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үнэн</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зөв</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мэдээлсэн</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байна</w:t>
            </w:r>
            <w:proofErr w:type="spellEnd"/>
          </w:p>
        </w:tc>
        <w:tc>
          <w:tcPr>
            <w:tcW w:w="1134" w:type="dxa"/>
            <w:vAlign w:val="center"/>
          </w:tcPr>
          <w:p w14:paraId="10E1B277" w14:textId="77777777" w:rsidR="00A2473C" w:rsidRPr="00EA713B" w:rsidRDefault="00A2473C" w:rsidP="00A2473C">
            <w:pPr>
              <w:jc w:val="center"/>
              <w:rPr>
                <w:rFonts w:ascii="Arial" w:eastAsia="Arial" w:hAnsi="Arial" w:cs="Arial"/>
                <w:sz w:val="20"/>
                <w:szCs w:val="20"/>
              </w:rPr>
            </w:pPr>
            <w:r w:rsidRPr="00EA713B">
              <w:rPr>
                <w:rFonts w:ascii="Arial" w:eastAsia="Arial" w:hAnsi="Arial" w:cs="Arial"/>
                <w:sz w:val="20"/>
                <w:szCs w:val="20"/>
              </w:rPr>
              <w:t>-</w:t>
            </w:r>
          </w:p>
        </w:tc>
        <w:tc>
          <w:tcPr>
            <w:tcW w:w="1276" w:type="dxa"/>
            <w:vAlign w:val="center"/>
          </w:tcPr>
          <w:p w14:paraId="3D882FA2" w14:textId="77777777" w:rsidR="00A2473C" w:rsidRPr="00EA713B" w:rsidRDefault="00A2473C" w:rsidP="00A2473C">
            <w:pPr>
              <w:jc w:val="center"/>
              <w:rPr>
                <w:rFonts w:ascii="Arial" w:eastAsia="Arial" w:hAnsi="Arial" w:cs="Arial"/>
                <w:sz w:val="20"/>
                <w:szCs w:val="20"/>
              </w:rPr>
            </w:pPr>
            <w:proofErr w:type="spellStart"/>
            <w:r w:rsidRPr="00EA713B">
              <w:rPr>
                <w:rFonts w:ascii="Arial" w:eastAsia="Arial" w:hAnsi="Arial" w:cs="Arial"/>
                <w:sz w:val="20"/>
                <w:szCs w:val="20"/>
              </w:rPr>
              <w:t>Нийт</w:t>
            </w:r>
            <w:proofErr w:type="spellEnd"/>
            <w:r w:rsidRPr="00EA713B">
              <w:rPr>
                <w:rFonts w:ascii="Arial" w:eastAsia="Arial" w:hAnsi="Arial" w:cs="Arial"/>
                <w:sz w:val="20"/>
                <w:szCs w:val="20"/>
              </w:rPr>
              <w:t xml:space="preserve"> 85 </w:t>
            </w:r>
            <w:proofErr w:type="spellStart"/>
            <w:r w:rsidRPr="00EA713B">
              <w:rPr>
                <w:rFonts w:ascii="Arial" w:eastAsia="Arial" w:hAnsi="Arial" w:cs="Arial"/>
                <w:sz w:val="20"/>
                <w:szCs w:val="20"/>
              </w:rPr>
              <w:t>төрлийн</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мэдээ</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буюу</w:t>
            </w:r>
            <w:proofErr w:type="spellEnd"/>
            <w:r w:rsidRPr="00EA713B">
              <w:rPr>
                <w:rFonts w:ascii="Arial" w:eastAsia="Arial" w:hAnsi="Arial" w:cs="Arial"/>
                <w:sz w:val="20"/>
                <w:szCs w:val="20"/>
              </w:rPr>
              <w:t xml:space="preserve"> захиргааны-14, СӨБ- 9, </w:t>
            </w:r>
            <w:proofErr w:type="spellStart"/>
            <w:r w:rsidRPr="00EA713B">
              <w:rPr>
                <w:rFonts w:ascii="Arial" w:eastAsia="Arial" w:hAnsi="Arial" w:cs="Arial"/>
                <w:sz w:val="20"/>
                <w:szCs w:val="20"/>
              </w:rPr>
              <w:t>бага</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дунд</w:t>
            </w:r>
            <w:proofErr w:type="spellEnd"/>
            <w:r w:rsidRPr="00EA713B">
              <w:rPr>
                <w:rFonts w:ascii="Arial" w:eastAsia="Arial" w:hAnsi="Arial" w:cs="Arial"/>
                <w:sz w:val="20"/>
                <w:szCs w:val="20"/>
              </w:rPr>
              <w:t xml:space="preserve"> </w:t>
            </w:r>
            <w:r w:rsidRPr="00EA713B">
              <w:rPr>
                <w:rFonts w:ascii="Arial" w:eastAsia="Arial" w:hAnsi="Arial" w:cs="Arial"/>
                <w:sz w:val="20"/>
                <w:szCs w:val="20"/>
              </w:rPr>
              <w:lastRenderedPageBreak/>
              <w:t xml:space="preserve">боловсролын-62 </w:t>
            </w:r>
            <w:proofErr w:type="spellStart"/>
            <w:r w:rsidRPr="00EA713B">
              <w:rPr>
                <w:rFonts w:ascii="Arial" w:eastAsia="Arial" w:hAnsi="Arial" w:cs="Arial"/>
                <w:sz w:val="20"/>
                <w:szCs w:val="20"/>
              </w:rPr>
              <w:t>маягтаар</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тайланг</w:t>
            </w:r>
            <w:proofErr w:type="spellEnd"/>
            <w:r w:rsidRPr="00EA713B">
              <w:rPr>
                <w:rFonts w:ascii="Arial" w:eastAsia="Arial" w:hAnsi="Arial" w:cs="Arial"/>
                <w:sz w:val="20"/>
                <w:szCs w:val="20"/>
              </w:rPr>
              <w:t xml:space="preserve"> </w:t>
            </w:r>
            <w:proofErr w:type="spellStart"/>
            <w:r w:rsidRPr="00EA713B">
              <w:rPr>
                <w:rFonts w:ascii="Arial" w:eastAsia="Arial" w:hAnsi="Arial" w:cs="Arial"/>
                <w:sz w:val="20"/>
                <w:szCs w:val="20"/>
              </w:rPr>
              <w:t>гаргана</w:t>
            </w:r>
            <w:proofErr w:type="spellEnd"/>
            <w:r w:rsidRPr="00EA713B">
              <w:rPr>
                <w:rFonts w:ascii="Arial" w:eastAsia="Arial" w:hAnsi="Arial" w:cs="Arial"/>
                <w:sz w:val="20"/>
                <w:szCs w:val="20"/>
              </w:rPr>
              <w:t>.</w:t>
            </w:r>
          </w:p>
        </w:tc>
        <w:tc>
          <w:tcPr>
            <w:tcW w:w="4755" w:type="dxa"/>
            <w:vAlign w:val="center"/>
          </w:tcPr>
          <w:p w14:paraId="2C9840BB" w14:textId="77777777" w:rsidR="00A2473C" w:rsidRPr="00EA713B" w:rsidRDefault="00A2473C" w:rsidP="00A2473C">
            <w:pPr>
              <w:spacing w:after="0" w:line="240" w:lineRule="auto"/>
              <w:jc w:val="both"/>
              <w:rPr>
                <w:rFonts w:ascii="Arial" w:eastAsia="Arial" w:hAnsi="Arial" w:cs="Arial"/>
                <w:sz w:val="20"/>
                <w:szCs w:val="20"/>
              </w:rPr>
            </w:pPr>
            <w:r w:rsidRPr="00AF6424">
              <w:rPr>
                <w:rFonts w:ascii="Arial" w:eastAsia="Times New Roman" w:hAnsi="Arial" w:cs="Arial"/>
                <w:bCs/>
                <w:sz w:val="20"/>
                <w:szCs w:val="20"/>
                <w:lang w:val="mn-MN"/>
              </w:rPr>
              <w:lastRenderedPageBreak/>
              <w:t xml:space="preserve">Сургуулийн өмнөх боловсролын  25, Ерөнхий боловсролын сургуулиудын 64 нэр төрлийн   хугацаат мэдээ тайлангуудыг графикт хугацаанд Боловсролын удирдлагын мэдээллийн санд оруулж баталгаажуулан БШУ-ны яамд хүргүүлж байсан. Жилийн эхнээс хугацаат мэдээ тайлан сургуулийн суралцагч, багш, ажилтнуудын дэлгэрэнгүй мэдээлэл, анги бүлэг, хамрагдагч,  </w:t>
            </w:r>
            <w:r w:rsidRPr="00AF6424">
              <w:rPr>
                <w:rFonts w:ascii="Arial" w:eastAsia="Times New Roman" w:hAnsi="Arial" w:cs="Arial"/>
                <w:bCs/>
                <w:sz w:val="20"/>
                <w:szCs w:val="20"/>
                <w:lang w:val="mn-MN"/>
              </w:rPr>
              <w:lastRenderedPageBreak/>
              <w:t xml:space="preserve">нас, хүйс, харьяалал, дотуур байр, дотуур байранд амьдарч байгаа, хөгжлийн бэрхшээлтэй хүүхэд, бүтэн өнчин хүүхэд, сургалтын орчин, номын сан, цэцэрлэгийн цэвэр ус ариун цэврийн байгууламж, сургалтын орчны мэдээ, сургууль, цэцэрлэгийн төсвийн гүйцэтгэл, нийт хөрөнгийн тайлан, сургууль, цэцэрлэгийн төгсөлт, дэвшилтийн тайлан, сурагчдын сурлагын амжилт, дутагдалтай багш, дүйцсэн </w:t>
            </w:r>
            <w:r w:rsidRPr="003467B9">
              <w:rPr>
                <w:rFonts w:ascii="Arial" w:eastAsia="Times New Roman" w:hAnsi="Arial" w:cs="Arial"/>
                <w:bCs/>
                <w:sz w:val="20"/>
                <w:szCs w:val="20"/>
                <w:lang w:val="mn-MN"/>
              </w:rPr>
              <w:t xml:space="preserve">хөтөлбөрөөр төгсөгчдийн сурлагын амжилт </w:t>
            </w:r>
            <w:r w:rsidRPr="00AF6424">
              <w:rPr>
                <w:rFonts w:ascii="Arial" w:eastAsia="Times New Roman" w:hAnsi="Arial" w:cs="Arial"/>
                <w:bCs/>
                <w:sz w:val="20"/>
                <w:szCs w:val="20"/>
                <w:lang w:val="mn-MN"/>
              </w:rPr>
              <w:t>төгсөлтийн мэдээ,  тайлангуудыг нэгтгэж боловсролын удирдлагын мэдээллийн системд оруулж хяналт хийж ажилласан.</w:t>
            </w:r>
          </w:p>
        </w:tc>
        <w:tc>
          <w:tcPr>
            <w:tcW w:w="1134" w:type="dxa"/>
            <w:shd w:val="clear" w:color="auto" w:fill="auto"/>
            <w:vAlign w:val="center"/>
          </w:tcPr>
          <w:p w14:paraId="67F80878" w14:textId="77777777" w:rsidR="00A2473C" w:rsidRPr="00EA713B" w:rsidRDefault="00A2473C" w:rsidP="00A2473C">
            <w:pPr>
              <w:jc w:val="center"/>
              <w:rPr>
                <w:rFonts w:ascii="Arial" w:hAnsi="Arial" w:cs="Arial"/>
                <w:sz w:val="20"/>
                <w:szCs w:val="20"/>
                <w:lang w:val="mn-MN"/>
              </w:rPr>
            </w:pPr>
            <w:r>
              <w:rPr>
                <w:rFonts w:ascii="Arial" w:hAnsi="Arial" w:cs="Arial"/>
                <w:sz w:val="20"/>
                <w:szCs w:val="20"/>
                <w:lang w:val="mn-MN"/>
              </w:rPr>
              <w:lastRenderedPageBreak/>
              <w:t>100%</w:t>
            </w:r>
          </w:p>
        </w:tc>
      </w:tr>
      <w:tr w:rsidR="00A2473C" w:rsidRPr="00BC2E45" w14:paraId="19373373" w14:textId="77777777" w:rsidTr="0029693C">
        <w:trPr>
          <w:trHeight w:val="994"/>
        </w:trPr>
        <w:tc>
          <w:tcPr>
            <w:tcW w:w="895" w:type="dxa"/>
            <w:gridSpan w:val="2"/>
            <w:shd w:val="clear" w:color="auto" w:fill="auto"/>
            <w:vAlign w:val="center"/>
          </w:tcPr>
          <w:p w14:paraId="424A0957" w14:textId="77777777" w:rsidR="00A2473C" w:rsidRPr="00EA713B" w:rsidRDefault="00A2473C" w:rsidP="00A2473C">
            <w:pPr>
              <w:jc w:val="center"/>
              <w:rPr>
                <w:rFonts w:ascii="Arial" w:hAnsi="Arial" w:cs="Arial"/>
                <w:sz w:val="20"/>
                <w:szCs w:val="20"/>
                <w:lang w:val="mn-MN"/>
              </w:rPr>
            </w:pPr>
            <w:r w:rsidRPr="00EA713B">
              <w:rPr>
                <w:rFonts w:ascii="Arial" w:hAnsi="Arial" w:cs="Arial"/>
                <w:sz w:val="20"/>
                <w:szCs w:val="20"/>
                <w:lang w:val="mn-MN"/>
              </w:rPr>
              <w:t>2.12.2</w:t>
            </w:r>
          </w:p>
        </w:tc>
        <w:tc>
          <w:tcPr>
            <w:tcW w:w="3069" w:type="dxa"/>
            <w:tcBorders>
              <w:bottom w:val="single" w:sz="4" w:space="0" w:color="000000"/>
            </w:tcBorders>
            <w:vAlign w:val="center"/>
          </w:tcPr>
          <w:p w14:paraId="2D551B69" w14:textId="77777777" w:rsidR="00A2473C" w:rsidRPr="00EA713B" w:rsidRDefault="00A2473C" w:rsidP="009215C1">
            <w:pPr>
              <w:rPr>
                <w:rFonts w:ascii="Arial" w:eastAsia="Arial" w:hAnsi="Arial" w:cs="Arial"/>
                <w:sz w:val="20"/>
                <w:szCs w:val="20"/>
              </w:rPr>
            </w:pPr>
            <w:proofErr w:type="spellStart"/>
            <w:r w:rsidRPr="00EA713B">
              <w:rPr>
                <w:rFonts w:ascii="Arial" w:eastAsia="Arial" w:hAnsi="Arial" w:cs="Arial"/>
                <w:color w:val="000000"/>
                <w:sz w:val="20"/>
                <w:szCs w:val="20"/>
              </w:rPr>
              <w:t>Сургууль</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цэцэрлэгүүдийн</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үйл</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ажиллагаанд</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хяналт</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шинжилгээ</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хийх</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арга</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зүйн</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зөвлөгөө</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өгөх</w:t>
            </w:r>
            <w:proofErr w:type="spellEnd"/>
          </w:p>
        </w:tc>
        <w:tc>
          <w:tcPr>
            <w:tcW w:w="1276" w:type="dxa"/>
            <w:vAlign w:val="center"/>
          </w:tcPr>
          <w:p w14:paraId="35094597" w14:textId="77777777" w:rsidR="00A2473C" w:rsidRPr="00EA713B" w:rsidRDefault="00A2473C" w:rsidP="00A2473C">
            <w:pPr>
              <w:jc w:val="center"/>
              <w:rPr>
                <w:rFonts w:ascii="Arial" w:eastAsia="Arial" w:hAnsi="Arial" w:cs="Arial"/>
                <w:sz w:val="20"/>
                <w:szCs w:val="20"/>
              </w:rPr>
            </w:pPr>
            <w:r w:rsidRPr="00EA713B">
              <w:rPr>
                <w:rFonts w:ascii="Arial" w:eastAsia="Arial" w:hAnsi="Arial" w:cs="Arial"/>
                <w:sz w:val="20"/>
                <w:szCs w:val="20"/>
              </w:rPr>
              <w:t>-</w:t>
            </w:r>
          </w:p>
        </w:tc>
        <w:tc>
          <w:tcPr>
            <w:tcW w:w="1701" w:type="dxa"/>
            <w:vAlign w:val="center"/>
          </w:tcPr>
          <w:p w14:paraId="3FBF7F68" w14:textId="77777777" w:rsidR="00A2473C" w:rsidRPr="00EA713B" w:rsidRDefault="00A2473C" w:rsidP="00A2473C">
            <w:pPr>
              <w:jc w:val="center"/>
              <w:rPr>
                <w:rFonts w:ascii="Arial" w:eastAsia="Arial" w:hAnsi="Arial" w:cs="Arial"/>
                <w:sz w:val="20"/>
                <w:szCs w:val="20"/>
              </w:rPr>
            </w:pPr>
            <w:proofErr w:type="spellStart"/>
            <w:r w:rsidRPr="00EA713B">
              <w:rPr>
                <w:rFonts w:ascii="Arial" w:eastAsia="Arial" w:hAnsi="Arial" w:cs="Arial"/>
                <w:color w:val="000000"/>
                <w:sz w:val="20"/>
                <w:szCs w:val="20"/>
              </w:rPr>
              <w:t>Мэргэжил</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арга</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зүйгээр</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хангасан</w:t>
            </w:r>
            <w:proofErr w:type="spellEnd"/>
            <w:r w:rsidRPr="00EA713B">
              <w:rPr>
                <w:rFonts w:ascii="Arial" w:eastAsia="Arial" w:hAnsi="Arial" w:cs="Arial"/>
                <w:color w:val="000000"/>
                <w:sz w:val="20"/>
                <w:szCs w:val="20"/>
              </w:rPr>
              <w:t xml:space="preserve"> </w:t>
            </w:r>
            <w:proofErr w:type="spellStart"/>
            <w:r w:rsidRPr="00EA713B">
              <w:rPr>
                <w:rFonts w:ascii="Arial" w:eastAsia="Arial" w:hAnsi="Arial" w:cs="Arial"/>
                <w:color w:val="000000"/>
                <w:sz w:val="20"/>
                <w:szCs w:val="20"/>
              </w:rPr>
              <w:t>байна</w:t>
            </w:r>
            <w:proofErr w:type="spellEnd"/>
          </w:p>
        </w:tc>
        <w:tc>
          <w:tcPr>
            <w:tcW w:w="1134" w:type="dxa"/>
            <w:vAlign w:val="center"/>
          </w:tcPr>
          <w:p w14:paraId="3087928C" w14:textId="77777777" w:rsidR="00A2473C" w:rsidRPr="00EA713B" w:rsidRDefault="00A2473C" w:rsidP="00A2473C">
            <w:pPr>
              <w:jc w:val="center"/>
              <w:rPr>
                <w:rFonts w:ascii="Arial" w:eastAsia="Arial" w:hAnsi="Arial" w:cs="Arial"/>
                <w:sz w:val="20"/>
                <w:szCs w:val="20"/>
              </w:rPr>
            </w:pPr>
            <w:r w:rsidRPr="00EA713B">
              <w:rPr>
                <w:rFonts w:ascii="Arial" w:eastAsia="Arial" w:hAnsi="Arial" w:cs="Arial"/>
                <w:sz w:val="20"/>
                <w:szCs w:val="20"/>
              </w:rPr>
              <w:t>-</w:t>
            </w:r>
          </w:p>
        </w:tc>
        <w:tc>
          <w:tcPr>
            <w:tcW w:w="1276" w:type="dxa"/>
            <w:vAlign w:val="center"/>
          </w:tcPr>
          <w:p w14:paraId="5C0DCF90" w14:textId="77777777" w:rsidR="00A2473C" w:rsidRPr="00EA713B" w:rsidRDefault="00A2473C" w:rsidP="00A2473C">
            <w:pPr>
              <w:jc w:val="center"/>
              <w:rPr>
                <w:rFonts w:ascii="Arial" w:eastAsia="Arial" w:hAnsi="Arial" w:cs="Arial"/>
                <w:sz w:val="20"/>
                <w:szCs w:val="20"/>
              </w:rPr>
            </w:pPr>
            <w:r w:rsidRPr="00EA713B">
              <w:rPr>
                <w:rFonts w:ascii="Arial" w:eastAsia="Arial" w:hAnsi="Arial" w:cs="Arial"/>
                <w:sz w:val="20"/>
                <w:szCs w:val="20"/>
              </w:rPr>
              <w:t>10</w:t>
            </w:r>
          </w:p>
        </w:tc>
        <w:tc>
          <w:tcPr>
            <w:tcW w:w="4755" w:type="dxa"/>
            <w:vAlign w:val="center"/>
          </w:tcPr>
          <w:p w14:paraId="18E0A4D3" w14:textId="77777777" w:rsidR="00A2473C" w:rsidRDefault="00A2473C" w:rsidP="00CD585B">
            <w:pPr>
              <w:spacing w:line="240" w:lineRule="auto"/>
              <w:jc w:val="both"/>
              <w:rPr>
                <w:rFonts w:ascii="Arial" w:hAnsi="Arial" w:cs="Arial"/>
                <w:sz w:val="20"/>
                <w:szCs w:val="20"/>
                <w:lang w:val="mn-MN"/>
              </w:rPr>
            </w:pPr>
            <w:r w:rsidRPr="00033DF3">
              <w:rPr>
                <w:rFonts w:ascii="Arial" w:hAnsi="Arial" w:cs="Arial"/>
                <w:sz w:val="20"/>
                <w:szCs w:val="20"/>
                <w:lang w:val="mn-MN"/>
              </w:rPr>
              <w:t>2021-2022 оны хичээлийн жилд ерөнхий боловсролын сургуулийн багш, ажилтныг мэргэжил арга зүйн удирдлагаар хангах, зөвлөн туслах чиг үүргийг үр нөлөөтэй хэрэгжүүлж, сургуулийн үйл ажиллагаанд хийх хяналт, шалгалтыг үр дүнтэй зохион байгуулж, үр дүнг хугацаанд нь тооцож ажиллах үүднээс 2021 оны 9 дүгээр сарын 01-ний өдрөөс 10 дугаар сар хүртэл сургуулийн өнөөгийн байдалтай танилцах, тулгамдсан асуудлыг шийдвэрлэхэд дэмжлэг үзүүлэх, арга зүйн зөвлөгөө өгөх зорилгоор нийт ерөнхий боловсролын 34 сургууль</w:t>
            </w:r>
            <w:r>
              <w:rPr>
                <w:rFonts w:ascii="Arial" w:hAnsi="Arial" w:cs="Arial"/>
                <w:sz w:val="20"/>
                <w:szCs w:val="20"/>
                <w:lang w:val="mn-MN"/>
              </w:rPr>
              <w:t>, 28 цэцэрлэгт ажилласан.</w:t>
            </w:r>
          </w:p>
          <w:p w14:paraId="7D200080" w14:textId="77777777" w:rsidR="00A2473C" w:rsidRPr="000B3494" w:rsidRDefault="00A2473C" w:rsidP="00CD585B">
            <w:pPr>
              <w:spacing w:before="240" w:line="240" w:lineRule="auto"/>
              <w:jc w:val="both"/>
              <w:rPr>
                <w:rFonts w:ascii="Arial" w:hAnsi="Arial" w:cs="Arial"/>
                <w:sz w:val="20"/>
                <w:szCs w:val="20"/>
                <w:lang w:val="mn-MN"/>
              </w:rPr>
            </w:pPr>
            <w:r w:rsidRPr="005E6405">
              <w:rPr>
                <w:rFonts w:ascii="Arial" w:hAnsi="Arial" w:cs="Arial"/>
                <w:sz w:val="20"/>
                <w:szCs w:val="20"/>
                <w:lang w:val="mn-MN"/>
              </w:rPr>
              <w:t>2021-2022 оны хичээлийн жилд дэвшүүлсэн зорилго, зорилт, хөтөлбөрийн хэрэгжилт, сургалтын үйл ажиллагааны зохион байгуулалт, боловсролд тэгш хамрагдалт, түр журмын хэрэгжилттэй танилцах, сургуул</w:t>
            </w:r>
            <w:r>
              <w:rPr>
                <w:rFonts w:ascii="Arial" w:hAnsi="Arial" w:cs="Arial"/>
                <w:sz w:val="20"/>
                <w:szCs w:val="20"/>
                <w:lang w:val="mn-MN"/>
              </w:rPr>
              <w:t xml:space="preserve">ь,цэцэрлэгийн </w:t>
            </w:r>
            <w:r w:rsidRPr="005E6405">
              <w:rPr>
                <w:rFonts w:ascii="Arial" w:hAnsi="Arial" w:cs="Arial"/>
                <w:sz w:val="20"/>
                <w:szCs w:val="20"/>
                <w:lang w:val="mn-MN"/>
              </w:rPr>
              <w:t xml:space="preserve">үйл ажиллагаанд хяналт-шинжилгээ, үнэлгээ хийх, арга зүйн зөвлөгөө өгөх зорилгоор 2021 оны 10 дугаар </w:t>
            </w:r>
            <w:r>
              <w:rPr>
                <w:rFonts w:ascii="Arial" w:hAnsi="Arial" w:cs="Arial"/>
                <w:sz w:val="20"/>
                <w:szCs w:val="20"/>
                <w:lang w:val="mn-MN"/>
              </w:rPr>
              <w:t xml:space="preserve">сараас Боловсролын газрын дарга, </w:t>
            </w:r>
            <w:r w:rsidRPr="005E6405">
              <w:rPr>
                <w:rFonts w:ascii="Arial" w:hAnsi="Arial" w:cs="Arial"/>
                <w:sz w:val="20"/>
                <w:szCs w:val="20"/>
                <w:lang w:val="mn-MN"/>
              </w:rPr>
              <w:t>хэлтсийн дарга,  мэргэжилтнүүдтэйгээ хамт бүрэлдэхүүнээр</w:t>
            </w:r>
            <w:r>
              <w:rPr>
                <w:rFonts w:ascii="Arial" w:hAnsi="Arial" w:cs="Arial"/>
                <w:sz w:val="20"/>
                <w:szCs w:val="20"/>
                <w:lang w:val="mn-MN"/>
              </w:rPr>
              <w:t xml:space="preserve">ээ сумдын ерөнхий боловсролын 28, </w:t>
            </w:r>
            <w:r w:rsidRPr="005E6405">
              <w:rPr>
                <w:rFonts w:ascii="Arial" w:hAnsi="Arial" w:cs="Arial"/>
                <w:sz w:val="20"/>
                <w:szCs w:val="20"/>
                <w:lang w:val="mn-MN"/>
              </w:rPr>
              <w:t>аймгийн төвийн нэг сургууль</w:t>
            </w:r>
            <w:r>
              <w:rPr>
                <w:rFonts w:ascii="Arial" w:hAnsi="Arial" w:cs="Arial"/>
                <w:sz w:val="20"/>
                <w:szCs w:val="20"/>
                <w:lang w:val="mn-MN"/>
              </w:rPr>
              <w:t>, сумдын 14 цэцэрлэг, аймгийн 3 цэцэрлэгт</w:t>
            </w:r>
            <w:r w:rsidRPr="005E6405">
              <w:rPr>
                <w:rFonts w:ascii="Arial" w:hAnsi="Arial" w:cs="Arial"/>
                <w:sz w:val="20"/>
                <w:szCs w:val="20"/>
                <w:lang w:val="mn-MN"/>
              </w:rPr>
              <w:t xml:space="preserve"> ажилласа</w:t>
            </w:r>
            <w:r>
              <w:rPr>
                <w:rFonts w:ascii="Arial" w:hAnsi="Arial" w:cs="Arial"/>
                <w:sz w:val="20"/>
                <w:szCs w:val="20"/>
                <w:lang w:val="mn-MN"/>
              </w:rPr>
              <w:t>н. Нийт 863 багшийн хичээлд сууж, 1274</w:t>
            </w:r>
            <w:r w:rsidRPr="005E6405">
              <w:rPr>
                <w:rFonts w:ascii="Arial" w:hAnsi="Arial" w:cs="Arial"/>
                <w:sz w:val="20"/>
                <w:szCs w:val="20"/>
                <w:lang w:val="mn-MN"/>
              </w:rPr>
              <w:t xml:space="preserve"> багш, ажилтны бичиг баримтыг ш</w:t>
            </w:r>
            <w:r>
              <w:rPr>
                <w:rFonts w:ascii="Arial" w:hAnsi="Arial" w:cs="Arial"/>
                <w:sz w:val="20"/>
                <w:szCs w:val="20"/>
                <w:lang w:val="mn-MN"/>
              </w:rPr>
              <w:t xml:space="preserve">алгаж, арга зүйн зөвлөгөө өгсөн </w:t>
            </w:r>
            <w:proofErr w:type="spellStart"/>
            <w:r w:rsidRPr="00BD3889">
              <w:rPr>
                <w:rFonts w:ascii="Arial" w:hAnsi="Arial" w:cs="Arial"/>
                <w:sz w:val="20"/>
                <w:szCs w:val="20"/>
              </w:rPr>
              <w:t>мөн</w:t>
            </w:r>
            <w:proofErr w:type="spellEnd"/>
            <w:r w:rsidRPr="00BD3889">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Хоцрогд</w:t>
            </w:r>
            <w:r w:rsidRPr="00BD3889">
              <w:rPr>
                <w:rFonts w:ascii="Arial" w:hAnsi="Arial" w:cs="Arial"/>
                <w:sz w:val="20"/>
                <w:szCs w:val="20"/>
              </w:rPr>
              <w:t>лыг</w:t>
            </w:r>
            <w:proofErr w:type="spellEnd"/>
            <w:r w:rsidRPr="00BD3889">
              <w:rPr>
                <w:rFonts w:ascii="Arial" w:hAnsi="Arial" w:cs="Arial"/>
                <w:sz w:val="20"/>
                <w:szCs w:val="20"/>
              </w:rPr>
              <w:t xml:space="preserve"> </w:t>
            </w:r>
            <w:proofErr w:type="spellStart"/>
            <w:r w:rsidRPr="00BD3889">
              <w:rPr>
                <w:rFonts w:ascii="Arial" w:hAnsi="Arial" w:cs="Arial"/>
                <w:sz w:val="20"/>
                <w:szCs w:val="20"/>
              </w:rPr>
              <w:t>арилга</w:t>
            </w:r>
            <w:r>
              <w:rPr>
                <w:rFonts w:ascii="Arial" w:hAnsi="Arial" w:cs="Arial"/>
                <w:sz w:val="20"/>
                <w:szCs w:val="20"/>
              </w:rPr>
              <w:t>х</w:t>
            </w:r>
            <w:proofErr w:type="spellEnd"/>
            <w:r>
              <w:rPr>
                <w:rFonts w:ascii="Arial" w:hAnsi="Arial" w:cs="Arial"/>
                <w:sz w:val="20"/>
                <w:szCs w:val="20"/>
              </w:rPr>
              <w:t xml:space="preserve">, </w:t>
            </w:r>
            <w:proofErr w:type="spellStart"/>
            <w:r>
              <w:rPr>
                <w:rFonts w:ascii="Arial" w:hAnsi="Arial" w:cs="Arial"/>
                <w:sz w:val="20"/>
                <w:szCs w:val="20"/>
              </w:rPr>
              <w:t>рубрик</w:t>
            </w:r>
            <w:proofErr w:type="spellEnd"/>
            <w:r>
              <w:rPr>
                <w:rFonts w:ascii="Arial" w:hAnsi="Arial" w:cs="Arial"/>
                <w:sz w:val="20"/>
                <w:szCs w:val="20"/>
              </w:rPr>
              <w:t xml:space="preserve"> </w:t>
            </w:r>
            <w:proofErr w:type="spellStart"/>
            <w:r>
              <w:rPr>
                <w:rFonts w:ascii="Arial" w:hAnsi="Arial" w:cs="Arial"/>
                <w:sz w:val="20"/>
                <w:szCs w:val="20"/>
              </w:rPr>
              <w:t>зохиох</w:t>
            </w:r>
            <w:proofErr w:type="spellEnd"/>
            <w:r>
              <w:rPr>
                <w:rFonts w:ascii="Arial" w:hAnsi="Arial" w:cs="Arial"/>
                <w:sz w:val="20"/>
                <w:szCs w:val="20"/>
              </w:rPr>
              <w:t xml:space="preserve"> </w:t>
            </w:r>
            <w:proofErr w:type="spellStart"/>
            <w:r>
              <w:rPr>
                <w:rFonts w:ascii="Arial" w:hAnsi="Arial" w:cs="Arial"/>
                <w:sz w:val="20"/>
                <w:szCs w:val="20"/>
              </w:rPr>
              <w:t>арга</w:t>
            </w:r>
            <w:proofErr w:type="spellEnd"/>
            <w:r>
              <w:rPr>
                <w:rFonts w:ascii="Arial" w:hAnsi="Arial" w:cs="Arial"/>
                <w:sz w:val="20"/>
                <w:szCs w:val="20"/>
              </w:rPr>
              <w:t xml:space="preserve"> </w:t>
            </w:r>
            <w:proofErr w:type="spellStart"/>
            <w:r>
              <w:rPr>
                <w:rFonts w:ascii="Arial" w:hAnsi="Arial" w:cs="Arial"/>
                <w:sz w:val="20"/>
                <w:szCs w:val="20"/>
              </w:rPr>
              <w:t>зүй</w:t>
            </w:r>
            <w:proofErr w:type="spellEnd"/>
            <w:r>
              <w:rPr>
                <w:rFonts w:ascii="Arial" w:hAnsi="Arial" w:cs="Arial"/>
                <w:sz w:val="20"/>
                <w:szCs w:val="20"/>
              </w:rPr>
              <w:t xml:space="preserve">", </w:t>
            </w:r>
            <w:r w:rsidRPr="00BD3889">
              <w:rPr>
                <w:rFonts w:ascii="Arial" w:hAnsi="Arial" w:cs="Arial"/>
                <w:sz w:val="20"/>
                <w:szCs w:val="20"/>
              </w:rPr>
              <w:t>"</w:t>
            </w:r>
            <w:proofErr w:type="spellStart"/>
            <w:r w:rsidRPr="00BD3889">
              <w:rPr>
                <w:rFonts w:ascii="Arial" w:hAnsi="Arial" w:cs="Arial"/>
                <w:sz w:val="20"/>
                <w:szCs w:val="20"/>
              </w:rPr>
              <w:t>ЭЕШалгалтад</w:t>
            </w:r>
            <w:proofErr w:type="spellEnd"/>
            <w:r w:rsidRPr="00BD3889">
              <w:rPr>
                <w:rFonts w:ascii="Arial" w:hAnsi="Arial" w:cs="Arial"/>
                <w:sz w:val="20"/>
                <w:szCs w:val="20"/>
              </w:rPr>
              <w:t xml:space="preserve"> </w:t>
            </w:r>
            <w:proofErr w:type="spellStart"/>
            <w:r w:rsidRPr="00BD3889">
              <w:rPr>
                <w:rFonts w:ascii="Arial" w:hAnsi="Arial" w:cs="Arial"/>
                <w:sz w:val="20"/>
                <w:szCs w:val="20"/>
              </w:rPr>
              <w:lastRenderedPageBreak/>
              <w:t>сүүлийн</w:t>
            </w:r>
            <w:proofErr w:type="spellEnd"/>
            <w:r w:rsidRPr="00BD3889">
              <w:rPr>
                <w:rFonts w:ascii="Arial" w:hAnsi="Arial" w:cs="Arial"/>
                <w:sz w:val="20"/>
                <w:szCs w:val="20"/>
              </w:rPr>
              <w:t xml:space="preserve"> 5 </w:t>
            </w:r>
            <w:proofErr w:type="spellStart"/>
            <w:r w:rsidRPr="00BD3889">
              <w:rPr>
                <w:rFonts w:ascii="Arial" w:hAnsi="Arial" w:cs="Arial"/>
                <w:sz w:val="20"/>
                <w:szCs w:val="20"/>
              </w:rPr>
              <w:t>жилээр</w:t>
            </w:r>
            <w:proofErr w:type="spellEnd"/>
            <w:r w:rsidRPr="00BD3889">
              <w:rPr>
                <w:rFonts w:ascii="Arial" w:hAnsi="Arial" w:cs="Arial"/>
                <w:sz w:val="20"/>
                <w:szCs w:val="20"/>
              </w:rPr>
              <w:t xml:space="preserve"> </w:t>
            </w:r>
            <w:proofErr w:type="spellStart"/>
            <w:r w:rsidRPr="00BD3889">
              <w:rPr>
                <w:rFonts w:ascii="Arial" w:hAnsi="Arial" w:cs="Arial"/>
                <w:sz w:val="20"/>
                <w:szCs w:val="20"/>
              </w:rPr>
              <w:t>хийсэн</w:t>
            </w:r>
            <w:proofErr w:type="spellEnd"/>
            <w:r w:rsidRPr="00BD3889">
              <w:rPr>
                <w:rFonts w:ascii="Arial" w:hAnsi="Arial" w:cs="Arial"/>
                <w:sz w:val="20"/>
                <w:szCs w:val="20"/>
              </w:rPr>
              <w:t xml:space="preserve"> </w:t>
            </w:r>
            <w:proofErr w:type="spellStart"/>
            <w:r w:rsidRPr="00BD3889">
              <w:rPr>
                <w:rFonts w:ascii="Arial" w:hAnsi="Arial" w:cs="Arial"/>
                <w:sz w:val="20"/>
                <w:szCs w:val="20"/>
              </w:rPr>
              <w:t>дүн</w:t>
            </w:r>
            <w:proofErr w:type="spellEnd"/>
            <w:r w:rsidRPr="00BD3889">
              <w:rPr>
                <w:rFonts w:ascii="Arial" w:hAnsi="Arial" w:cs="Arial"/>
                <w:sz w:val="20"/>
                <w:szCs w:val="20"/>
              </w:rPr>
              <w:t xml:space="preserve"> </w:t>
            </w:r>
            <w:proofErr w:type="spellStart"/>
            <w:r w:rsidRPr="00BD3889">
              <w:rPr>
                <w:rFonts w:ascii="Arial" w:hAnsi="Arial" w:cs="Arial"/>
                <w:sz w:val="20"/>
                <w:szCs w:val="20"/>
              </w:rPr>
              <w:t>шинжилгээ</w:t>
            </w:r>
            <w:proofErr w:type="spellEnd"/>
            <w:r w:rsidRPr="00BD3889">
              <w:rPr>
                <w:rFonts w:ascii="Arial" w:hAnsi="Arial" w:cs="Arial"/>
                <w:sz w:val="20"/>
                <w:szCs w:val="20"/>
              </w:rPr>
              <w:t xml:space="preserve">, </w:t>
            </w:r>
            <w:proofErr w:type="spellStart"/>
            <w:r w:rsidRPr="00BD3889">
              <w:rPr>
                <w:rFonts w:ascii="Arial" w:hAnsi="Arial" w:cs="Arial"/>
                <w:sz w:val="20"/>
                <w:szCs w:val="20"/>
              </w:rPr>
              <w:t>сургуулиудын</w:t>
            </w:r>
            <w:proofErr w:type="spellEnd"/>
            <w:r w:rsidRPr="00BD3889">
              <w:rPr>
                <w:rFonts w:ascii="Arial" w:hAnsi="Arial" w:cs="Arial"/>
                <w:sz w:val="20"/>
                <w:szCs w:val="20"/>
              </w:rPr>
              <w:t xml:space="preserve"> </w:t>
            </w:r>
            <w:proofErr w:type="spellStart"/>
            <w:r w:rsidRPr="00BD3889">
              <w:rPr>
                <w:rFonts w:ascii="Arial" w:hAnsi="Arial" w:cs="Arial"/>
                <w:sz w:val="20"/>
                <w:szCs w:val="20"/>
              </w:rPr>
              <w:t>туршлага</w:t>
            </w:r>
            <w:proofErr w:type="spellEnd"/>
            <w:r w:rsidRPr="00BD3889">
              <w:rPr>
                <w:rFonts w:ascii="Arial" w:hAnsi="Arial" w:cs="Arial"/>
                <w:sz w:val="20"/>
                <w:szCs w:val="20"/>
              </w:rPr>
              <w:t xml:space="preserve">" </w:t>
            </w:r>
            <w:proofErr w:type="spellStart"/>
            <w:r w:rsidRPr="00BD3889">
              <w:rPr>
                <w:rFonts w:ascii="Arial" w:hAnsi="Arial" w:cs="Arial"/>
                <w:sz w:val="20"/>
                <w:szCs w:val="20"/>
              </w:rPr>
              <w:t>сэдвээр</w:t>
            </w:r>
            <w:proofErr w:type="spellEnd"/>
            <w:r w:rsidRPr="00BD3889">
              <w:rPr>
                <w:rFonts w:ascii="Arial" w:hAnsi="Arial" w:cs="Arial"/>
                <w:sz w:val="20"/>
                <w:szCs w:val="20"/>
              </w:rPr>
              <w:t xml:space="preserve"> </w:t>
            </w:r>
            <w:proofErr w:type="spellStart"/>
            <w:r w:rsidRPr="00BD3889">
              <w:rPr>
                <w:rFonts w:ascii="Arial" w:hAnsi="Arial" w:cs="Arial"/>
                <w:sz w:val="20"/>
                <w:szCs w:val="20"/>
              </w:rPr>
              <w:t>сургалт</w:t>
            </w:r>
            <w:proofErr w:type="spellEnd"/>
            <w:r w:rsidRPr="00BD3889">
              <w:rPr>
                <w:rFonts w:ascii="Arial" w:hAnsi="Arial" w:cs="Arial"/>
                <w:sz w:val="20"/>
                <w:szCs w:val="20"/>
              </w:rPr>
              <w:t xml:space="preserve"> </w:t>
            </w:r>
            <w:proofErr w:type="spellStart"/>
            <w:r w:rsidRPr="00BD3889">
              <w:rPr>
                <w:rFonts w:ascii="Arial" w:hAnsi="Arial" w:cs="Arial"/>
                <w:sz w:val="20"/>
                <w:szCs w:val="20"/>
              </w:rPr>
              <w:t>зохион</w:t>
            </w:r>
            <w:proofErr w:type="spellEnd"/>
            <w:r w:rsidRPr="00BD3889">
              <w:rPr>
                <w:rFonts w:ascii="Arial" w:hAnsi="Arial" w:cs="Arial"/>
                <w:sz w:val="20"/>
                <w:szCs w:val="20"/>
              </w:rPr>
              <w:t xml:space="preserve"> </w:t>
            </w:r>
            <w:proofErr w:type="spellStart"/>
            <w:r w:rsidRPr="00BD3889">
              <w:rPr>
                <w:rFonts w:ascii="Arial" w:hAnsi="Arial" w:cs="Arial"/>
                <w:sz w:val="20"/>
                <w:szCs w:val="20"/>
              </w:rPr>
              <w:t>байгуулсан</w:t>
            </w:r>
            <w:proofErr w:type="spellEnd"/>
            <w:r>
              <w:rPr>
                <w:rFonts w:ascii="Arial" w:hAnsi="Arial" w:cs="Arial"/>
                <w:sz w:val="20"/>
                <w:szCs w:val="20"/>
              </w:rPr>
              <w:t xml:space="preserve">. </w:t>
            </w:r>
            <w:r w:rsidRPr="005E6405">
              <w:rPr>
                <w:rFonts w:ascii="Arial" w:hAnsi="Arial" w:cs="Arial"/>
                <w:sz w:val="20"/>
                <w:szCs w:val="20"/>
                <w:lang w:val="mn-MN"/>
              </w:rPr>
              <w:t>Тухайн сургууль</w:t>
            </w:r>
            <w:r>
              <w:rPr>
                <w:rFonts w:ascii="Arial" w:hAnsi="Arial" w:cs="Arial"/>
                <w:sz w:val="20"/>
                <w:szCs w:val="20"/>
                <w:lang w:val="mn-MN"/>
              </w:rPr>
              <w:t>, цэцэрлэгт</w:t>
            </w:r>
            <w:r w:rsidRPr="005E6405">
              <w:rPr>
                <w:rFonts w:ascii="Arial" w:hAnsi="Arial" w:cs="Arial"/>
                <w:sz w:val="20"/>
                <w:szCs w:val="20"/>
                <w:lang w:val="mn-MN"/>
              </w:rPr>
              <w:t xml:space="preserve"> ажиллах үед ажиглагдсан алдаа, дутагдлуудыг арилгах талаар зөвлөмжийг хүргүүлж, үйл ажиллагааг сайжруулан ажлын 14 хоногт багтаан тайлан хүргүүлэхи</w:t>
            </w:r>
            <w:r>
              <w:rPr>
                <w:rFonts w:ascii="Arial" w:hAnsi="Arial" w:cs="Arial"/>
                <w:sz w:val="20"/>
                <w:szCs w:val="20"/>
                <w:lang w:val="mn-MN"/>
              </w:rPr>
              <w:t>йг үүрэг болгон ажиллаж байна.</w:t>
            </w:r>
          </w:p>
        </w:tc>
        <w:tc>
          <w:tcPr>
            <w:tcW w:w="1134" w:type="dxa"/>
            <w:shd w:val="clear" w:color="auto" w:fill="auto"/>
            <w:vAlign w:val="center"/>
          </w:tcPr>
          <w:p w14:paraId="4FC02423" w14:textId="77777777" w:rsidR="00A2473C" w:rsidRPr="00EA713B" w:rsidRDefault="005F049E" w:rsidP="00A2473C">
            <w:pPr>
              <w:jc w:val="center"/>
              <w:rPr>
                <w:rFonts w:ascii="Arial" w:hAnsi="Arial" w:cs="Arial"/>
                <w:sz w:val="20"/>
                <w:szCs w:val="20"/>
                <w:lang w:val="mn-MN"/>
              </w:rPr>
            </w:pPr>
            <w:r>
              <w:rPr>
                <w:rFonts w:ascii="Arial" w:hAnsi="Arial" w:cs="Arial"/>
                <w:sz w:val="20"/>
                <w:szCs w:val="20"/>
                <w:lang w:val="mn-MN"/>
              </w:rPr>
              <w:lastRenderedPageBreak/>
              <w:t>100%</w:t>
            </w:r>
          </w:p>
        </w:tc>
      </w:tr>
      <w:tr w:rsidR="00A2473C" w:rsidRPr="00BC2E45" w14:paraId="0DFF0FC3" w14:textId="77777777" w:rsidTr="0029693C">
        <w:trPr>
          <w:trHeight w:val="318"/>
        </w:trPr>
        <w:tc>
          <w:tcPr>
            <w:tcW w:w="895" w:type="dxa"/>
            <w:gridSpan w:val="2"/>
            <w:shd w:val="clear" w:color="auto" w:fill="auto"/>
            <w:vAlign w:val="center"/>
          </w:tcPr>
          <w:p w14:paraId="75BD895B"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2.12.3</w:t>
            </w:r>
          </w:p>
        </w:tc>
        <w:tc>
          <w:tcPr>
            <w:tcW w:w="3069" w:type="dxa"/>
            <w:tcBorders>
              <w:bottom w:val="single" w:sz="4" w:space="0" w:color="000000"/>
            </w:tcBorders>
            <w:vAlign w:val="center"/>
          </w:tcPr>
          <w:p w14:paraId="034B6C50" w14:textId="77777777" w:rsidR="00A2473C" w:rsidRPr="00BC2E45" w:rsidRDefault="00A2473C" w:rsidP="009215C1">
            <w:pPr>
              <w:spacing w:after="0"/>
              <w:rPr>
                <w:rFonts w:ascii="Arial" w:eastAsia="Arial" w:hAnsi="Arial" w:cs="Arial"/>
                <w:sz w:val="20"/>
                <w:szCs w:val="20"/>
              </w:rPr>
            </w:pPr>
            <w:proofErr w:type="spellStart"/>
            <w:r w:rsidRPr="00BC2E45">
              <w:rPr>
                <w:rFonts w:ascii="Arial" w:eastAsia="Arial" w:hAnsi="Arial" w:cs="Arial"/>
                <w:color w:val="000000"/>
                <w:sz w:val="20"/>
                <w:szCs w:val="20"/>
              </w:rPr>
              <w:t>Хүүхэд</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багш</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нарын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дэлгэрэнгүй</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мэдээллийн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сан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бүрдүүлнэ</w:t>
            </w:r>
            <w:proofErr w:type="spellEnd"/>
          </w:p>
        </w:tc>
        <w:tc>
          <w:tcPr>
            <w:tcW w:w="1276" w:type="dxa"/>
            <w:vAlign w:val="center"/>
          </w:tcPr>
          <w:p w14:paraId="7F86DD19"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73DD1672" w14:textId="77777777" w:rsidR="00A2473C" w:rsidRPr="00BC2E45" w:rsidRDefault="00A2473C" w:rsidP="00A2473C">
            <w:pPr>
              <w:spacing w:after="0"/>
              <w:rPr>
                <w:rFonts w:ascii="Arial" w:eastAsia="Arial" w:hAnsi="Arial" w:cs="Arial"/>
                <w:sz w:val="20"/>
                <w:szCs w:val="20"/>
              </w:rPr>
            </w:pPr>
            <w:proofErr w:type="spellStart"/>
            <w:r w:rsidRPr="00BC2E45">
              <w:rPr>
                <w:rFonts w:ascii="Arial" w:eastAsia="Arial" w:hAnsi="Arial" w:cs="Arial"/>
                <w:color w:val="000000"/>
                <w:sz w:val="20"/>
                <w:szCs w:val="20"/>
              </w:rPr>
              <w:t>Аймгийн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хэмжээний</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боловсролын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салбарын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мэдээллийн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нэгдсэн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сантай</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болно</w:t>
            </w:r>
            <w:proofErr w:type="spellEnd"/>
          </w:p>
        </w:tc>
        <w:tc>
          <w:tcPr>
            <w:tcW w:w="1134" w:type="dxa"/>
            <w:vAlign w:val="center"/>
          </w:tcPr>
          <w:p w14:paraId="03B308D5"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5</w:t>
            </w:r>
          </w:p>
        </w:tc>
        <w:tc>
          <w:tcPr>
            <w:tcW w:w="1276" w:type="dxa"/>
            <w:vAlign w:val="center"/>
          </w:tcPr>
          <w:p w14:paraId="066678C6"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5</w:t>
            </w:r>
          </w:p>
        </w:tc>
        <w:tc>
          <w:tcPr>
            <w:tcW w:w="4755" w:type="dxa"/>
            <w:vAlign w:val="center"/>
          </w:tcPr>
          <w:p w14:paraId="2433E98C" w14:textId="77777777" w:rsidR="00A2473C" w:rsidRPr="00176DDE" w:rsidRDefault="00A2473C" w:rsidP="00A2473C">
            <w:pPr>
              <w:spacing w:line="240" w:lineRule="auto"/>
              <w:jc w:val="both"/>
              <w:rPr>
                <w:rFonts w:ascii="Arial" w:eastAsia="Times New Roman" w:hAnsi="Arial" w:cs="Arial"/>
                <w:bCs/>
                <w:sz w:val="20"/>
                <w:szCs w:val="20"/>
                <w:lang w:val="mn-MN"/>
              </w:rPr>
            </w:pPr>
            <w:r w:rsidRPr="00AF6424">
              <w:rPr>
                <w:rFonts w:ascii="Arial" w:eastAsia="Times New Roman" w:hAnsi="Arial" w:cs="Arial"/>
                <w:bCs/>
                <w:sz w:val="20"/>
                <w:szCs w:val="20"/>
                <w:lang w:val="mn-MN"/>
              </w:rPr>
              <w:t xml:space="preserve">СӨБ болон ЕБС-д сурч байгаа сурагч, ажиллаж байгаа ажилтан албан хаагч багш нарын дэлгэрэнгүй мэдээллийн санг бүрдүүлэн үйл ажиллагаанд ашиглаж байгаа. Системд тухайн үед янз бүрийн шалтгаанаар бүртгүүлж чадаагүй хүүхдүүдийн материалыг </w:t>
            </w:r>
            <w:r w:rsidRPr="003467B9">
              <w:rPr>
                <w:rFonts w:ascii="Arial" w:eastAsia="Times New Roman" w:hAnsi="Arial" w:cs="Arial"/>
                <w:bCs/>
                <w:sz w:val="20"/>
                <w:szCs w:val="20"/>
                <w:lang w:val="mn-MN"/>
              </w:rPr>
              <w:t>БШУЯ руу явуулж</w:t>
            </w:r>
            <w:r>
              <w:rPr>
                <w:rFonts w:ascii="Arial" w:eastAsia="Times New Roman" w:hAnsi="Arial" w:cs="Arial"/>
                <w:bCs/>
                <w:sz w:val="20"/>
                <w:szCs w:val="20"/>
                <w:lang w:val="mn-MN"/>
              </w:rPr>
              <w:t>,</w:t>
            </w:r>
            <w:r w:rsidRPr="00AF6424">
              <w:rPr>
                <w:rFonts w:ascii="Arial" w:eastAsia="Times New Roman" w:hAnsi="Arial" w:cs="Arial"/>
                <w:bCs/>
                <w:sz w:val="20"/>
                <w:szCs w:val="20"/>
                <w:lang w:val="mn-MN"/>
              </w:rPr>
              <w:t xml:space="preserve"> баталгаажуулалт хийлгүүлж</w:t>
            </w:r>
            <w:r w:rsidR="00CD585B">
              <w:rPr>
                <w:rFonts w:ascii="Arial" w:eastAsia="Times New Roman" w:hAnsi="Arial" w:cs="Arial"/>
                <w:bCs/>
                <w:sz w:val="20"/>
                <w:szCs w:val="20"/>
                <w:lang w:val="mn-MN"/>
              </w:rPr>
              <w:t>,</w:t>
            </w:r>
            <w:r w:rsidRPr="00AF6424">
              <w:rPr>
                <w:rFonts w:ascii="Arial" w:eastAsia="Times New Roman" w:hAnsi="Arial" w:cs="Arial"/>
                <w:bCs/>
                <w:sz w:val="20"/>
                <w:szCs w:val="20"/>
                <w:lang w:val="mn-MN"/>
              </w:rPr>
              <w:t xml:space="preserve"> системд бүртгүүлсэн.</w:t>
            </w:r>
          </w:p>
        </w:tc>
        <w:tc>
          <w:tcPr>
            <w:tcW w:w="1134" w:type="dxa"/>
            <w:shd w:val="clear" w:color="auto" w:fill="auto"/>
            <w:vAlign w:val="center"/>
          </w:tcPr>
          <w:p w14:paraId="76935A60" w14:textId="77777777" w:rsidR="00A2473C" w:rsidRPr="00BC2E45" w:rsidRDefault="005F049E" w:rsidP="00A2473C">
            <w:pPr>
              <w:spacing w:after="0"/>
              <w:jc w:val="center"/>
              <w:rPr>
                <w:rFonts w:ascii="Arial" w:hAnsi="Arial" w:cs="Arial"/>
                <w:lang w:val="mn-MN"/>
              </w:rPr>
            </w:pPr>
            <w:r>
              <w:rPr>
                <w:rFonts w:ascii="Arial" w:hAnsi="Arial" w:cs="Arial"/>
                <w:sz w:val="20"/>
                <w:szCs w:val="20"/>
                <w:lang w:val="mn-MN"/>
              </w:rPr>
              <w:t>100%</w:t>
            </w:r>
          </w:p>
        </w:tc>
      </w:tr>
      <w:tr w:rsidR="00A2473C" w:rsidRPr="00BC2E45" w14:paraId="0DA29D79" w14:textId="77777777" w:rsidTr="0029693C">
        <w:trPr>
          <w:trHeight w:val="318"/>
        </w:trPr>
        <w:tc>
          <w:tcPr>
            <w:tcW w:w="895" w:type="dxa"/>
            <w:gridSpan w:val="2"/>
            <w:shd w:val="clear" w:color="auto" w:fill="auto"/>
            <w:vAlign w:val="center"/>
          </w:tcPr>
          <w:p w14:paraId="0D0C5B1F"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2.12.4</w:t>
            </w:r>
          </w:p>
        </w:tc>
        <w:tc>
          <w:tcPr>
            <w:tcW w:w="3069" w:type="dxa"/>
            <w:tcBorders>
              <w:bottom w:val="single" w:sz="4" w:space="0" w:color="000000"/>
            </w:tcBorders>
            <w:vAlign w:val="center"/>
          </w:tcPr>
          <w:p w14:paraId="2E107F57" w14:textId="77777777" w:rsidR="00A2473C" w:rsidRPr="00BC2E45" w:rsidRDefault="00A2473C" w:rsidP="009215C1">
            <w:pPr>
              <w:rPr>
                <w:rFonts w:ascii="Arial" w:eastAsia="Arial" w:hAnsi="Arial" w:cs="Arial"/>
                <w:color w:val="000000"/>
                <w:sz w:val="20"/>
                <w:szCs w:val="20"/>
              </w:rPr>
            </w:pPr>
            <w:proofErr w:type="spellStart"/>
            <w:r w:rsidRPr="00BC2E45">
              <w:rPr>
                <w:rFonts w:ascii="Arial" w:eastAsia="Arial" w:hAnsi="Arial" w:cs="Arial"/>
                <w:sz w:val="20"/>
                <w:szCs w:val="20"/>
              </w:rPr>
              <w:t>Байгууллагын</w:t>
            </w:r>
            <w:proofErr w:type="spellEnd"/>
            <w:r w:rsidRPr="00BC2E45">
              <w:rPr>
                <w:rFonts w:ascii="Arial" w:eastAsia="Arial" w:hAnsi="Arial" w:cs="Arial"/>
                <w:sz w:val="20"/>
                <w:szCs w:val="20"/>
              </w:rPr>
              <w:t xml:space="preserve"> 2020 </w:t>
            </w:r>
            <w:proofErr w:type="spellStart"/>
            <w:r w:rsidRPr="00BC2E45">
              <w:rPr>
                <w:rFonts w:ascii="Arial" w:eastAsia="Arial" w:hAnsi="Arial" w:cs="Arial"/>
                <w:sz w:val="20"/>
                <w:szCs w:val="20"/>
              </w:rPr>
              <w:t>оны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төсвийн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гүйцэтгэлийн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тайлан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балансыг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гаргах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аудитын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дүгнэлт</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хийлгэж</w:t>
            </w:r>
            <w:proofErr w:type="spellEnd"/>
            <w:r w:rsidRPr="00BC2E45">
              <w:rPr>
                <w:rFonts w:ascii="Arial" w:eastAsia="Arial" w:hAnsi="Arial" w:cs="Arial"/>
                <w:sz w:val="20"/>
                <w:szCs w:val="20"/>
              </w:rPr>
              <w:t xml:space="preserve"> БШУЯ-д </w:t>
            </w:r>
            <w:proofErr w:type="spellStart"/>
            <w:r w:rsidRPr="00BC2E45">
              <w:rPr>
                <w:rFonts w:ascii="Arial" w:eastAsia="Arial" w:hAnsi="Arial" w:cs="Arial"/>
                <w:sz w:val="20"/>
                <w:szCs w:val="20"/>
              </w:rPr>
              <w:t>хугацаанд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нь</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хүргүүлнэ</w:t>
            </w:r>
            <w:proofErr w:type="spellEnd"/>
          </w:p>
        </w:tc>
        <w:tc>
          <w:tcPr>
            <w:tcW w:w="1276" w:type="dxa"/>
            <w:vAlign w:val="center"/>
          </w:tcPr>
          <w:p w14:paraId="49F20698" w14:textId="77777777" w:rsidR="00A2473C" w:rsidRPr="00BC2E45" w:rsidRDefault="00A2473C" w:rsidP="00A2473C">
            <w:pPr>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64F3D4D3" w14:textId="77777777" w:rsidR="00A2473C" w:rsidRPr="00BC2E45" w:rsidRDefault="00A2473C" w:rsidP="00A2473C">
            <w:pPr>
              <w:jc w:val="center"/>
              <w:rPr>
                <w:rFonts w:ascii="Arial" w:eastAsia="Arial" w:hAnsi="Arial" w:cs="Arial"/>
                <w:sz w:val="20"/>
                <w:szCs w:val="20"/>
              </w:rPr>
            </w:pPr>
            <w:proofErr w:type="spellStart"/>
            <w:r w:rsidRPr="00BC2E45">
              <w:rPr>
                <w:rFonts w:ascii="Arial" w:eastAsia="Arial" w:hAnsi="Arial" w:cs="Arial"/>
                <w:sz w:val="20"/>
                <w:szCs w:val="20"/>
              </w:rPr>
              <w:t>Нягтлан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бодох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бүртгэлийн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тухай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хуулийн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дагуу</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тайлан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баланс</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1134" w:type="dxa"/>
            <w:vAlign w:val="center"/>
          </w:tcPr>
          <w:p w14:paraId="79389A29" w14:textId="77777777" w:rsidR="00A2473C" w:rsidRPr="00BC2E45" w:rsidRDefault="00A2473C" w:rsidP="00A2473C">
            <w:pPr>
              <w:jc w:val="center"/>
              <w:rPr>
                <w:rFonts w:ascii="Arial" w:eastAsia="Arial" w:hAnsi="Arial" w:cs="Arial"/>
                <w:sz w:val="20"/>
                <w:szCs w:val="20"/>
                <w:lang w:val="mn-MN"/>
              </w:rPr>
            </w:pPr>
            <w:proofErr w:type="spellStart"/>
            <w:r w:rsidRPr="00BC2E45">
              <w:rPr>
                <w:rFonts w:ascii="Arial" w:eastAsia="Arial" w:hAnsi="Arial" w:cs="Arial"/>
                <w:sz w:val="20"/>
                <w:szCs w:val="20"/>
              </w:rPr>
              <w:t>Хүргүүлсэн</w:t>
            </w:r>
            <w:proofErr w:type="spellEnd"/>
          </w:p>
        </w:tc>
        <w:tc>
          <w:tcPr>
            <w:tcW w:w="1276" w:type="dxa"/>
            <w:vAlign w:val="center"/>
          </w:tcPr>
          <w:p w14:paraId="0B7F0C3C" w14:textId="77777777" w:rsidR="00A2473C" w:rsidRPr="00BC2E45" w:rsidRDefault="00A2473C" w:rsidP="00A2473C">
            <w:pPr>
              <w:jc w:val="center"/>
              <w:rPr>
                <w:rFonts w:ascii="Arial" w:eastAsia="Arial" w:hAnsi="Arial" w:cs="Arial"/>
                <w:sz w:val="20"/>
                <w:szCs w:val="20"/>
              </w:rPr>
            </w:pPr>
            <w:proofErr w:type="spellStart"/>
            <w:r w:rsidRPr="00BC2E45">
              <w:rPr>
                <w:rFonts w:ascii="Arial" w:eastAsia="Arial" w:hAnsi="Arial" w:cs="Arial"/>
                <w:sz w:val="20"/>
                <w:szCs w:val="20"/>
              </w:rPr>
              <w:t>Аудитын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дүгнэлт</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гарч</w:t>
            </w:r>
            <w:proofErr w:type="spellEnd"/>
            <w:r w:rsidRPr="00BC2E45">
              <w:rPr>
                <w:rFonts w:ascii="Arial" w:eastAsia="Arial" w:hAnsi="Arial" w:cs="Arial"/>
                <w:sz w:val="20"/>
                <w:szCs w:val="20"/>
              </w:rPr>
              <w:t xml:space="preserve">, БШУЯ-д </w:t>
            </w:r>
            <w:proofErr w:type="spellStart"/>
            <w:r w:rsidRPr="00BC2E45">
              <w:rPr>
                <w:rFonts w:ascii="Arial" w:eastAsia="Arial" w:hAnsi="Arial" w:cs="Arial"/>
                <w:sz w:val="20"/>
                <w:szCs w:val="20"/>
              </w:rPr>
              <w:t>хүргүүлсэн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4755" w:type="dxa"/>
            <w:vAlign w:val="center"/>
          </w:tcPr>
          <w:p w14:paraId="24051EA8" w14:textId="77777777" w:rsidR="00A2473C" w:rsidRPr="00BC2E45" w:rsidRDefault="00A2473C" w:rsidP="00A2473C">
            <w:pPr>
              <w:spacing w:after="0" w:line="240" w:lineRule="auto"/>
              <w:jc w:val="both"/>
              <w:rPr>
                <w:rFonts w:ascii="Arial" w:eastAsia="Arial" w:hAnsi="Arial" w:cs="Arial"/>
                <w:sz w:val="20"/>
                <w:szCs w:val="20"/>
              </w:rPr>
            </w:pPr>
            <w:r w:rsidRPr="00AF6424">
              <w:rPr>
                <w:rFonts w:ascii="Arial" w:eastAsia="Arial" w:hAnsi="Arial" w:cs="Arial"/>
                <w:sz w:val="20"/>
                <w:szCs w:val="20"/>
                <w:lang w:val="mn-MN"/>
              </w:rPr>
              <w:t>2020 оны байгууллагын санхүүгийн тайланд аймгийн Төрийн аудитын газраас илтгэл үзүүлсэн. Тайлангаа БШУЯ-д хугацаандаа хүргүүлсэн</w:t>
            </w:r>
          </w:p>
        </w:tc>
        <w:tc>
          <w:tcPr>
            <w:tcW w:w="1134" w:type="dxa"/>
            <w:shd w:val="clear" w:color="auto" w:fill="auto"/>
            <w:vAlign w:val="center"/>
          </w:tcPr>
          <w:p w14:paraId="7375EA18" w14:textId="77777777" w:rsidR="00A2473C" w:rsidRPr="00176DDE" w:rsidRDefault="00A2473C" w:rsidP="00A2473C">
            <w:pPr>
              <w:jc w:val="center"/>
              <w:rPr>
                <w:rFonts w:ascii="Arial" w:hAnsi="Arial" w:cs="Arial"/>
                <w:sz w:val="20"/>
                <w:szCs w:val="20"/>
                <w:lang w:val="mn-MN"/>
              </w:rPr>
            </w:pPr>
            <w:r w:rsidRPr="00176DDE">
              <w:rPr>
                <w:rFonts w:ascii="Arial" w:hAnsi="Arial" w:cs="Arial"/>
                <w:sz w:val="20"/>
                <w:szCs w:val="20"/>
                <w:lang w:val="mn-MN"/>
              </w:rPr>
              <w:t>100%</w:t>
            </w:r>
          </w:p>
        </w:tc>
      </w:tr>
      <w:tr w:rsidR="00A2473C" w:rsidRPr="00BC2E45" w14:paraId="6B986AC7" w14:textId="77777777" w:rsidTr="0029693C">
        <w:trPr>
          <w:trHeight w:val="318"/>
        </w:trPr>
        <w:tc>
          <w:tcPr>
            <w:tcW w:w="895" w:type="dxa"/>
            <w:gridSpan w:val="2"/>
            <w:shd w:val="clear" w:color="auto" w:fill="auto"/>
            <w:vAlign w:val="center"/>
          </w:tcPr>
          <w:p w14:paraId="327FDD16"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2.12.5</w:t>
            </w:r>
          </w:p>
        </w:tc>
        <w:tc>
          <w:tcPr>
            <w:tcW w:w="3069" w:type="dxa"/>
            <w:tcBorders>
              <w:bottom w:val="single" w:sz="4" w:space="0" w:color="000000"/>
            </w:tcBorders>
            <w:vAlign w:val="center"/>
          </w:tcPr>
          <w:p w14:paraId="6E515C52" w14:textId="77777777" w:rsidR="00A2473C" w:rsidRPr="00BC2E45" w:rsidRDefault="00A2473C" w:rsidP="009215C1">
            <w:pPr>
              <w:spacing w:after="0"/>
              <w:rPr>
                <w:rFonts w:ascii="Arial" w:eastAsia="Arial" w:hAnsi="Arial" w:cs="Arial"/>
                <w:color w:val="000000"/>
                <w:sz w:val="20"/>
                <w:szCs w:val="20"/>
              </w:rPr>
            </w:pPr>
            <w:proofErr w:type="spellStart"/>
            <w:r w:rsidRPr="00BC2E45">
              <w:rPr>
                <w:rFonts w:ascii="Arial" w:eastAsia="Arial" w:hAnsi="Arial" w:cs="Arial"/>
                <w:color w:val="000000"/>
                <w:sz w:val="20"/>
                <w:szCs w:val="20"/>
              </w:rPr>
              <w:t>Монгол</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улсын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Төсвийн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тухай</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хууль</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болон</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бусад</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холбогдох</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хууль</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тогтоомж</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тушаал</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шийдвэрүүдийг</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хэрэгжүүлж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байгууллагын</w:t>
            </w:r>
            <w:proofErr w:type="spellEnd"/>
            <w:r w:rsidRPr="00BC2E45">
              <w:rPr>
                <w:rFonts w:ascii="Arial" w:eastAsia="Arial" w:hAnsi="Arial" w:cs="Arial"/>
                <w:sz w:val="20"/>
                <w:szCs w:val="20"/>
              </w:rPr>
              <w:t xml:space="preserve"> 2022-2024 </w:t>
            </w:r>
            <w:proofErr w:type="spellStart"/>
            <w:r w:rsidRPr="00BC2E45">
              <w:rPr>
                <w:rFonts w:ascii="Arial" w:eastAsia="Arial" w:hAnsi="Arial" w:cs="Arial"/>
                <w:sz w:val="20"/>
                <w:szCs w:val="20"/>
              </w:rPr>
              <w:t>оны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төсвийн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хүрээний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мэдэгдлийг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боловсруулах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хамгаалах</w:t>
            </w:r>
            <w:proofErr w:type="spellEnd"/>
            <w:r w:rsidRPr="00BC2E45">
              <w:rPr>
                <w:rFonts w:ascii="Arial" w:eastAsia="Arial" w:hAnsi="Arial" w:cs="Arial"/>
                <w:sz w:val="20"/>
                <w:szCs w:val="20"/>
              </w:rPr>
              <w:t xml:space="preserve">, </w:t>
            </w:r>
            <w:proofErr w:type="spellStart"/>
            <w:r w:rsidRPr="00BC2E45">
              <w:rPr>
                <w:rFonts w:ascii="Arial" w:eastAsia="Arial" w:hAnsi="Arial" w:cs="Arial"/>
                <w:color w:val="000000"/>
                <w:sz w:val="20"/>
                <w:szCs w:val="20"/>
              </w:rPr>
              <w:t>зарцуулалтад</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хяналт</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тавьж</w:t>
            </w:r>
            <w:proofErr w:type="spellEnd"/>
            <w:r w:rsidRPr="00BC2E45">
              <w:rPr>
                <w:rFonts w:ascii="Arial" w:eastAsia="Arial" w:hAnsi="Arial" w:cs="Arial"/>
                <w:color w:val="000000"/>
                <w:sz w:val="20"/>
                <w:szCs w:val="20"/>
              </w:rPr>
              <w:t xml:space="preserve"> </w:t>
            </w:r>
            <w:proofErr w:type="spellStart"/>
            <w:r w:rsidRPr="00BC2E45">
              <w:rPr>
                <w:rFonts w:ascii="Arial" w:eastAsia="Arial" w:hAnsi="Arial" w:cs="Arial"/>
                <w:color w:val="000000"/>
                <w:sz w:val="20"/>
                <w:szCs w:val="20"/>
              </w:rPr>
              <w:t>ажиллана</w:t>
            </w:r>
            <w:proofErr w:type="spellEnd"/>
          </w:p>
        </w:tc>
        <w:tc>
          <w:tcPr>
            <w:tcW w:w="1276" w:type="dxa"/>
            <w:vAlign w:val="center"/>
          </w:tcPr>
          <w:p w14:paraId="424FB2FF"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0692A832" w14:textId="77777777" w:rsidR="00A2473C" w:rsidRPr="00BC2E45" w:rsidRDefault="00A2473C" w:rsidP="00A2473C">
            <w:pPr>
              <w:spacing w:after="0"/>
              <w:jc w:val="center"/>
              <w:rPr>
                <w:rFonts w:ascii="Arial" w:eastAsia="Arial" w:hAnsi="Arial" w:cs="Arial"/>
                <w:sz w:val="20"/>
                <w:szCs w:val="20"/>
                <w:lang w:val="mn-MN"/>
              </w:rPr>
            </w:pPr>
            <w:proofErr w:type="spellStart"/>
            <w:r w:rsidRPr="00BC2E45">
              <w:rPr>
                <w:rFonts w:ascii="Arial" w:eastAsia="Arial" w:hAnsi="Arial" w:cs="Arial"/>
                <w:sz w:val="20"/>
                <w:szCs w:val="20"/>
              </w:rPr>
              <w:t>Холбогдох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хууль</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журам</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маягтын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дагуу</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хийгдсэн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w:t>
            </w:r>
            <w:proofErr w:type="spellEnd"/>
            <w:r w:rsidRPr="00BC2E45">
              <w:rPr>
                <w:rFonts w:ascii="Arial" w:eastAsia="Arial" w:hAnsi="Arial" w:cs="Arial"/>
                <w:sz w:val="20"/>
                <w:szCs w:val="20"/>
                <w:lang w:val="mn-MN"/>
              </w:rPr>
              <w:t>на</w:t>
            </w:r>
          </w:p>
        </w:tc>
        <w:tc>
          <w:tcPr>
            <w:tcW w:w="1134" w:type="dxa"/>
            <w:vAlign w:val="center"/>
          </w:tcPr>
          <w:p w14:paraId="434B4B8C"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 xml:space="preserve">2021-2023 </w:t>
            </w:r>
            <w:proofErr w:type="spellStart"/>
            <w:r w:rsidRPr="00BC2E45">
              <w:rPr>
                <w:rFonts w:ascii="Arial" w:eastAsia="Arial" w:hAnsi="Arial" w:cs="Arial"/>
                <w:sz w:val="20"/>
                <w:szCs w:val="20"/>
              </w:rPr>
              <w:t>оны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төсвийн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хүрээний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мэдэгдэл</w:t>
            </w:r>
            <w:proofErr w:type="spellEnd"/>
            <w:r w:rsidRPr="00BC2E45">
              <w:rPr>
                <w:rFonts w:ascii="Arial" w:eastAsia="Arial" w:hAnsi="Arial" w:cs="Arial"/>
                <w:sz w:val="20"/>
                <w:szCs w:val="20"/>
              </w:rPr>
              <w:t xml:space="preserve"> БШУЯ-д </w:t>
            </w:r>
            <w:proofErr w:type="spellStart"/>
            <w:r w:rsidRPr="00BC2E45">
              <w:rPr>
                <w:rFonts w:ascii="Arial" w:eastAsia="Arial" w:hAnsi="Arial" w:cs="Arial"/>
                <w:sz w:val="20"/>
                <w:szCs w:val="20"/>
              </w:rPr>
              <w:t>хүргүүлсэн</w:t>
            </w:r>
            <w:proofErr w:type="spellEnd"/>
          </w:p>
        </w:tc>
        <w:tc>
          <w:tcPr>
            <w:tcW w:w="1276" w:type="dxa"/>
            <w:vAlign w:val="center"/>
          </w:tcPr>
          <w:p w14:paraId="3A9E1B57"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Төсвийн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хүрээний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мэдэгдэл</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боловсруулагдаж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хүргүүлсэн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4755" w:type="dxa"/>
            <w:vAlign w:val="center"/>
          </w:tcPr>
          <w:p w14:paraId="5E8BBE82" w14:textId="77777777" w:rsidR="00A2473C" w:rsidRPr="00AF6424" w:rsidRDefault="00A2473C" w:rsidP="00A2473C">
            <w:pPr>
              <w:spacing w:after="0" w:line="240" w:lineRule="auto"/>
              <w:jc w:val="both"/>
              <w:rPr>
                <w:rFonts w:ascii="Arial" w:eastAsia="Arial" w:hAnsi="Arial" w:cs="Arial"/>
                <w:sz w:val="20"/>
                <w:szCs w:val="20"/>
                <w:lang w:val="mn-MN"/>
              </w:rPr>
            </w:pPr>
            <w:r w:rsidRPr="00AF6424">
              <w:rPr>
                <w:rFonts w:ascii="Arial" w:eastAsia="Arial" w:hAnsi="Arial" w:cs="Arial"/>
                <w:sz w:val="20"/>
                <w:szCs w:val="20"/>
                <w:lang w:val="mn-MN"/>
              </w:rPr>
              <w:t>Сангийн яамнаас гаргасан төсвийн төсөл боловсруулах аргачлал, журмын дагуу байгууллагын 2022 оны төсвийн төсөл, 2023-2024 оны төсвийн хүрээний мэдэгдлийг боловсруулж, БШУЯ-ны Санхүү, эдийн засгийн газарт 2021 оны 08-р сарын 01-ний өдөр хүргүүлсэн</w:t>
            </w:r>
          </w:p>
        </w:tc>
        <w:tc>
          <w:tcPr>
            <w:tcW w:w="1134" w:type="dxa"/>
            <w:shd w:val="clear" w:color="auto" w:fill="auto"/>
            <w:vAlign w:val="center"/>
          </w:tcPr>
          <w:p w14:paraId="32185C44" w14:textId="77777777" w:rsidR="00A2473C" w:rsidRPr="00176DDE" w:rsidRDefault="00A2473C" w:rsidP="00A2473C">
            <w:pPr>
              <w:spacing w:after="0"/>
              <w:jc w:val="center"/>
              <w:rPr>
                <w:rFonts w:ascii="Arial" w:hAnsi="Arial" w:cs="Arial"/>
                <w:sz w:val="20"/>
                <w:szCs w:val="20"/>
                <w:lang w:val="mn-MN"/>
              </w:rPr>
            </w:pPr>
            <w:r w:rsidRPr="00176DDE">
              <w:rPr>
                <w:rFonts w:ascii="Arial" w:hAnsi="Arial" w:cs="Arial"/>
                <w:sz w:val="20"/>
                <w:szCs w:val="20"/>
                <w:lang w:val="mn-MN"/>
              </w:rPr>
              <w:t>100%</w:t>
            </w:r>
          </w:p>
        </w:tc>
      </w:tr>
      <w:tr w:rsidR="00A2473C" w:rsidRPr="00BC2E45" w14:paraId="7E6F04D4" w14:textId="77777777" w:rsidTr="0029693C">
        <w:trPr>
          <w:trHeight w:val="318"/>
        </w:trPr>
        <w:tc>
          <w:tcPr>
            <w:tcW w:w="895" w:type="dxa"/>
            <w:gridSpan w:val="2"/>
            <w:shd w:val="clear" w:color="auto" w:fill="auto"/>
            <w:vAlign w:val="center"/>
          </w:tcPr>
          <w:p w14:paraId="51453879"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2.12.6</w:t>
            </w:r>
          </w:p>
        </w:tc>
        <w:tc>
          <w:tcPr>
            <w:tcW w:w="3069" w:type="dxa"/>
            <w:tcBorders>
              <w:bottom w:val="single" w:sz="4" w:space="0" w:color="000000"/>
            </w:tcBorders>
            <w:vAlign w:val="center"/>
          </w:tcPr>
          <w:p w14:paraId="67944E40" w14:textId="77777777" w:rsidR="00A2473C" w:rsidRPr="00BC2E45" w:rsidRDefault="00A2473C" w:rsidP="009215C1">
            <w:pPr>
              <w:spacing w:after="0"/>
              <w:rPr>
                <w:rFonts w:ascii="Arial" w:eastAsia="Arial" w:hAnsi="Arial" w:cs="Arial"/>
                <w:color w:val="000000"/>
                <w:sz w:val="20"/>
                <w:szCs w:val="20"/>
              </w:rPr>
            </w:pPr>
            <w:proofErr w:type="spellStart"/>
            <w:r w:rsidRPr="00BC2E45">
              <w:rPr>
                <w:rFonts w:ascii="Arial" w:eastAsia="Arial" w:hAnsi="Arial" w:cs="Arial"/>
                <w:sz w:val="20"/>
                <w:szCs w:val="20"/>
              </w:rPr>
              <w:t>Байгууллагын</w:t>
            </w:r>
            <w:proofErr w:type="spellEnd"/>
            <w:r w:rsidRPr="00BC2E45">
              <w:rPr>
                <w:rFonts w:ascii="Arial" w:eastAsia="Arial" w:hAnsi="Arial" w:cs="Arial"/>
                <w:sz w:val="20"/>
                <w:szCs w:val="20"/>
              </w:rPr>
              <w:t xml:space="preserve"> 2021 </w:t>
            </w:r>
            <w:proofErr w:type="spellStart"/>
            <w:r w:rsidRPr="00BC2E45">
              <w:rPr>
                <w:rFonts w:ascii="Arial" w:eastAsia="Arial" w:hAnsi="Arial" w:cs="Arial"/>
                <w:sz w:val="20"/>
                <w:szCs w:val="20"/>
              </w:rPr>
              <w:t>оны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батлагдсан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төсвийг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зориулалтын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дагуу</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зарцуулах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өр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авлага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үүсгэхээс</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сэргийлж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тайлагнана</w:t>
            </w:r>
            <w:proofErr w:type="spellEnd"/>
          </w:p>
        </w:tc>
        <w:tc>
          <w:tcPr>
            <w:tcW w:w="1276" w:type="dxa"/>
            <w:vAlign w:val="center"/>
          </w:tcPr>
          <w:p w14:paraId="3F8AD45A"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4C015823"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Жилийн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эцэст</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өр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авлагагүй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1134" w:type="dxa"/>
            <w:vAlign w:val="center"/>
          </w:tcPr>
          <w:p w14:paraId="6A9F0F94"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 xml:space="preserve">2020 </w:t>
            </w:r>
            <w:proofErr w:type="spellStart"/>
            <w:r w:rsidRPr="00BC2E45">
              <w:rPr>
                <w:rFonts w:ascii="Arial" w:eastAsia="Arial" w:hAnsi="Arial" w:cs="Arial"/>
                <w:sz w:val="20"/>
                <w:szCs w:val="20"/>
              </w:rPr>
              <w:t>онд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өр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авлагагүй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ажилласан</w:t>
            </w:r>
            <w:proofErr w:type="spellEnd"/>
          </w:p>
        </w:tc>
        <w:tc>
          <w:tcPr>
            <w:tcW w:w="1276" w:type="dxa"/>
            <w:vAlign w:val="center"/>
          </w:tcPr>
          <w:p w14:paraId="73258AF0"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Төсвийг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зориулалтын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дагуу</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зарцуулж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өр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авлагагүй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4755" w:type="dxa"/>
            <w:vAlign w:val="center"/>
          </w:tcPr>
          <w:p w14:paraId="025001CB" w14:textId="77777777" w:rsidR="00A2473C" w:rsidRPr="00AF6424" w:rsidRDefault="00A2473C" w:rsidP="00A2473C">
            <w:pPr>
              <w:spacing w:after="0" w:line="240" w:lineRule="auto"/>
              <w:jc w:val="both"/>
              <w:rPr>
                <w:rFonts w:ascii="Arial" w:eastAsia="Arial" w:hAnsi="Arial" w:cs="Arial"/>
                <w:sz w:val="20"/>
                <w:szCs w:val="20"/>
                <w:lang w:val="mn-MN"/>
              </w:rPr>
            </w:pPr>
            <w:r w:rsidRPr="00AF6424">
              <w:rPr>
                <w:rFonts w:ascii="Arial" w:eastAsia="Arial" w:hAnsi="Arial" w:cs="Arial"/>
                <w:sz w:val="20"/>
                <w:szCs w:val="20"/>
                <w:lang w:val="mn-MN"/>
              </w:rPr>
              <w:t>Цалин, түлш халаалтын зардлын дутуугийн талаар БШУЯ-д бичгээр хүсэлт гаргаж, цалингийн санд 30.0 сая, түлш халаалтын зардалд 4.0 сая төгрөгийг тус тус нэмүүлж, жилийн эцэст өр, авлагагүй ажиллаж байна</w:t>
            </w:r>
          </w:p>
        </w:tc>
        <w:tc>
          <w:tcPr>
            <w:tcW w:w="1134" w:type="dxa"/>
            <w:shd w:val="clear" w:color="auto" w:fill="auto"/>
            <w:vAlign w:val="center"/>
          </w:tcPr>
          <w:p w14:paraId="52616BBD" w14:textId="77777777" w:rsidR="00A2473C" w:rsidRPr="00176DDE" w:rsidRDefault="00A2473C" w:rsidP="00A2473C">
            <w:pPr>
              <w:spacing w:after="0"/>
              <w:jc w:val="center"/>
              <w:rPr>
                <w:rFonts w:ascii="Arial" w:hAnsi="Arial" w:cs="Arial"/>
                <w:sz w:val="20"/>
                <w:szCs w:val="20"/>
                <w:lang w:val="mn-MN"/>
              </w:rPr>
            </w:pPr>
            <w:r w:rsidRPr="00176DDE">
              <w:rPr>
                <w:rFonts w:ascii="Arial" w:hAnsi="Arial" w:cs="Arial"/>
                <w:sz w:val="20"/>
                <w:szCs w:val="20"/>
                <w:lang w:val="mn-MN"/>
              </w:rPr>
              <w:t>100%</w:t>
            </w:r>
          </w:p>
        </w:tc>
      </w:tr>
      <w:tr w:rsidR="00A2473C" w:rsidRPr="00BC2E45" w14:paraId="7988E54B" w14:textId="77777777" w:rsidTr="0029693C">
        <w:trPr>
          <w:trHeight w:val="318"/>
        </w:trPr>
        <w:tc>
          <w:tcPr>
            <w:tcW w:w="895" w:type="dxa"/>
            <w:gridSpan w:val="2"/>
            <w:shd w:val="clear" w:color="auto" w:fill="auto"/>
            <w:vAlign w:val="center"/>
          </w:tcPr>
          <w:p w14:paraId="041941B0"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lastRenderedPageBreak/>
              <w:t>2.12.7</w:t>
            </w:r>
          </w:p>
        </w:tc>
        <w:tc>
          <w:tcPr>
            <w:tcW w:w="3069" w:type="dxa"/>
            <w:shd w:val="clear" w:color="auto" w:fill="auto"/>
            <w:vAlign w:val="center"/>
          </w:tcPr>
          <w:p w14:paraId="57F9BC67" w14:textId="77777777" w:rsidR="00A2473C" w:rsidRPr="00BC2E45" w:rsidRDefault="00A2473C" w:rsidP="009215C1">
            <w:pPr>
              <w:rPr>
                <w:rFonts w:ascii="Arial" w:eastAsia="Arial" w:hAnsi="Arial" w:cs="Arial"/>
                <w:noProof/>
                <w:sz w:val="20"/>
                <w:szCs w:val="20"/>
                <w:lang w:val="mn-MN"/>
              </w:rPr>
            </w:pPr>
            <w:r w:rsidRPr="00BC2E45">
              <w:rPr>
                <w:rFonts w:ascii="Arial" w:eastAsia="Arial" w:hAnsi="Arial" w:cs="Arial"/>
                <w:sz w:val="20"/>
                <w:szCs w:val="20"/>
                <w:lang w:val="mn-MN"/>
              </w:rPr>
              <w:t xml:space="preserve">Багш, удирдах ажилтны ёс зүй, харилцаа хандлагыг дээшлүүлэх чиглэлээр сургалт, үйл ажиллагаа зохион байгуулах, ёс зүйн зөрчил гаргасан бол хариуцлага хүлээлгэх журмыг хэрэгжүүлнэ. </w:t>
            </w:r>
          </w:p>
        </w:tc>
        <w:tc>
          <w:tcPr>
            <w:tcW w:w="1276" w:type="dxa"/>
            <w:shd w:val="clear" w:color="auto" w:fill="auto"/>
            <w:vAlign w:val="center"/>
          </w:tcPr>
          <w:p w14:paraId="22BD8F7D"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tcPr>
          <w:p w14:paraId="5D36809B" w14:textId="77777777" w:rsidR="00A2473C" w:rsidRPr="00BC2E45" w:rsidRDefault="00A2473C" w:rsidP="00A2473C">
            <w:pPr>
              <w:jc w:val="center"/>
              <w:rPr>
                <w:rFonts w:ascii="Arial" w:hAnsi="Arial" w:cs="Arial"/>
                <w:sz w:val="20"/>
                <w:szCs w:val="20"/>
                <w:lang w:val="mn-MN"/>
              </w:rPr>
            </w:pPr>
          </w:p>
          <w:p w14:paraId="0EF09E1E"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Сургалтын тоо</w:t>
            </w:r>
          </w:p>
        </w:tc>
        <w:tc>
          <w:tcPr>
            <w:tcW w:w="1134" w:type="dxa"/>
            <w:shd w:val="clear" w:color="auto" w:fill="auto"/>
          </w:tcPr>
          <w:p w14:paraId="3FEE9647" w14:textId="77777777" w:rsidR="00A2473C" w:rsidRPr="00BC2E45" w:rsidRDefault="00A2473C" w:rsidP="00A2473C">
            <w:pPr>
              <w:jc w:val="center"/>
              <w:rPr>
                <w:rFonts w:ascii="Arial" w:hAnsi="Arial" w:cs="Arial"/>
                <w:sz w:val="20"/>
                <w:szCs w:val="20"/>
                <w:lang w:val="mn-MN"/>
              </w:rPr>
            </w:pPr>
          </w:p>
          <w:p w14:paraId="3F07F02B"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w:t>
            </w:r>
          </w:p>
        </w:tc>
        <w:tc>
          <w:tcPr>
            <w:tcW w:w="1276" w:type="dxa"/>
            <w:shd w:val="clear" w:color="auto" w:fill="auto"/>
          </w:tcPr>
          <w:p w14:paraId="2E957B50" w14:textId="77777777" w:rsidR="00A2473C" w:rsidRPr="00BC2E45" w:rsidRDefault="00A2473C" w:rsidP="00A2473C">
            <w:pPr>
              <w:jc w:val="center"/>
              <w:rPr>
                <w:rFonts w:ascii="Arial" w:hAnsi="Arial" w:cs="Arial"/>
                <w:sz w:val="20"/>
                <w:szCs w:val="20"/>
                <w:lang w:val="mn-MN"/>
              </w:rPr>
            </w:pPr>
          </w:p>
          <w:p w14:paraId="37A86FCC"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2</w:t>
            </w:r>
          </w:p>
        </w:tc>
        <w:tc>
          <w:tcPr>
            <w:tcW w:w="4755" w:type="dxa"/>
            <w:vAlign w:val="center"/>
          </w:tcPr>
          <w:p w14:paraId="53D5C6BD" w14:textId="77777777" w:rsidR="00A2473C" w:rsidRPr="00E611F9" w:rsidRDefault="00A2473C" w:rsidP="00A2473C">
            <w:pPr>
              <w:spacing w:after="0" w:line="240" w:lineRule="auto"/>
              <w:jc w:val="both"/>
              <w:rPr>
                <w:rFonts w:ascii="Arial" w:eastAsia="Arial" w:hAnsi="Arial" w:cs="Arial"/>
                <w:sz w:val="20"/>
                <w:szCs w:val="20"/>
              </w:rPr>
            </w:pPr>
            <w:r w:rsidRPr="003C392E">
              <w:rPr>
                <w:rFonts w:ascii="Arial" w:eastAsia="Arial" w:hAnsi="Arial" w:cs="Arial"/>
                <w:sz w:val="20"/>
                <w:szCs w:val="20"/>
                <w:lang w:val="mn-MN"/>
              </w:rPr>
              <w:t>Аймгийн хэмжээнд ЕБ-ын 39 сургууль, 39 цэцэрлэг дэргэдээ “Ёс зүйн зөвлөл”-тэй болсон ба төлөвлөгөө гарган ажиллаж байна. Үлдсэн сургууль, цэцэрлэгүүдийн багш, ажичдын тоо цөөхөн тул ёс зүйн зөвлөл байгуулахгүйгээр үйл ажиллагаагаа хэвийн явуулж. Аймгийн Боловсролын газраас “Ёс зүйн зөвлөлийн үйл ажиллагааг хэрхэн зохион байгуулах вэ?”, “Боловсролын байгууллагад ажиллагсад ёс зүйгээ хэрхэн сахих вэ?” онлайн сургалт, зөвлөгөөг ЕБ-ын 44 сургууль, хүүхдийн 53 цэцэрлэгийн удирдах ажилтнуудын хүрээнд 350 гаруй хүнийг хамруулан 2 удаа зохион байгуулсан.</w:t>
            </w:r>
          </w:p>
        </w:tc>
        <w:tc>
          <w:tcPr>
            <w:tcW w:w="1134" w:type="dxa"/>
            <w:shd w:val="clear" w:color="auto" w:fill="auto"/>
            <w:vAlign w:val="center"/>
          </w:tcPr>
          <w:p w14:paraId="4B363480" w14:textId="77777777" w:rsidR="00A2473C" w:rsidRPr="00BC2E45" w:rsidRDefault="00C90A39" w:rsidP="00A2473C">
            <w:pPr>
              <w:jc w:val="center"/>
              <w:rPr>
                <w:rFonts w:ascii="Arial" w:hAnsi="Arial" w:cs="Arial"/>
              </w:rPr>
            </w:pPr>
            <w:r>
              <w:rPr>
                <w:rFonts w:ascii="Arial" w:hAnsi="Arial" w:cs="Arial"/>
                <w:sz w:val="20"/>
                <w:szCs w:val="20"/>
                <w:lang w:val="mn-MN"/>
              </w:rPr>
              <w:t>100%</w:t>
            </w:r>
          </w:p>
        </w:tc>
      </w:tr>
      <w:tr w:rsidR="00A2473C" w:rsidRPr="00BC2E45" w14:paraId="490D2D6E" w14:textId="77777777" w:rsidTr="0029693C">
        <w:trPr>
          <w:trHeight w:val="318"/>
        </w:trPr>
        <w:tc>
          <w:tcPr>
            <w:tcW w:w="895" w:type="dxa"/>
            <w:gridSpan w:val="2"/>
            <w:shd w:val="clear" w:color="auto" w:fill="auto"/>
            <w:vAlign w:val="center"/>
          </w:tcPr>
          <w:p w14:paraId="13D16370"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2.12.8</w:t>
            </w:r>
          </w:p>
        </w:tc>
        <w:tc>
          <w:tcPr>
            <w:tcW w:w="3069" w:type="dxa"/>
            <w:shd w:val="clear" w:color="auto" w:fill="auto"/>
            <w:vAlign w:val="center"/>
          </w:tcPr>
          <w:p w14:paraId="62E07675" w14:textId="77777777" w:rsidR="00A2473C" w:rsidRPr="00BC2E45" w:rsidRDefault="00A2473C" w:rsidP="009215C1">
            <w:pPr>
              <w:rPr>
                <w:rFonts w:ascii="Arial" w:eastAsia="Arial" w:hAnsi="Arial" w:cs="Arial"/>
                <w:sz w:val="20"/>
                <w:szCs w:val="20"/>
                <w:lang w:val="mn-MN"/>
              </w:rPr>
            </w:pPr>
            <w:r w:rsidRPr="00BC2E45">
              <w:rPr>
                <w:rFonts w:ascii="Arial" w:eastAsia="Arial" w:hAnsi="Arial" w:cs="Arial"/>
                <w:noProof/>
                <w:sz w:val="20"/>
                <w:szCs w:val="20"/>
                <w:lang w:val="mn-MN"/>
              </w:rPr>
              <w:t xml:space="preserve">Хоол үйлдвэрлэлийн тухай хууль, үдийн цай  хөтөлбөрийн хэрэгжилт, хүнсний бүтээгдэхүүний нийлүүлэлтэд мэргэжлийн байгууллага, эцэг, эх, олон нийтийн хяналтыг тогтмолжуулж, хүнсний аюулгүй байдлыг хангаж урьдчилан сэргийлэх арга хэмжээг авна; </w:t>
            </w:r>
          </w:p>
        </w:tc>
        <w:tc>
          <w:tcPr>
            <w:tcW w:w="1276" w:type="dxa"/>
            <w:shd w:val="clear" w:color="auto" w:fill="auto"/>
            <w:vAlign w:val="center"/>
          </w:tcPr>
          <w:p w14:paraId="582D5E3D"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w:t>
            </w:r>
          </w:p>
        </w:tc>
        <w:tc>
          <w:tcPr>
            <w:tcW w:w="1701" w:type="dxa"/>
            <w:shd w:val="clear" w:color="auto" w:fill="auto"/>
          </w:tcPr>
          <w:p w14:paraId="5F852E0A"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Зохион байгуулсан хяналт, шалгалтын тоо, хамрагдсан байгууллага</w:t>
            </w:r>
          </w:p>
        </w:tc>
        <w:tc>
          <w:tcPr>
            <w:tcW w:w="1134" w:type="dxa"/>
            <w:shd w:val="clear" w:color="auto" w:fill="auto"/>
          </w:tcPr>
          <w:p w14:paraId="13441458" w14:textId="77777777" w:rsidR="00A2473C" w:rsidRPr="00BC2E45" w:rsidRDefault="00A2473C" w:rsidP="00A2473C">
            <w:pPr>
              <w:jc w:val="center"/>
              <w:rPr>
                <w:rFonts w:ascii="Arial" w:hAnsi="Arial" w:cs="Arial"/>
                <w:sz w:val="20"/>
                <w:szCs w:val="20"/>
                <w:lang w:val="mn-MN"/>
              </w:rPr>
            </w:pPr>
          </w:p>
          <w:p w14:paraId="35CD3E39" w14:textId="77777777" w:rsidR="00A2473C" w:rsidRPr="00BC2E45" w:rsidRDefault="00A2473C" w:rsidP="00A2473C">
            <w:pPr>
              <w:jc w:val="center"/>
              <w:rPr>
                <w:rFonts w:ascii="Arial" w:hAnsi="Arial" w:cs="Arial"/>
                <w:sz w:val="20"/>
                <w:szCs w:val="20"/>
                <w:lang w:val="mn-MN"/>
              </w:rPr>
            </w:pPr>
          </w:p>
          <w:p w14:paraId="1DD8EAC6"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1 удаа 5 байгууллага</w:t>
            </w:r>
          </w:p>
        </w:tc>
        <w:tc>
          <w:tcPr>
            <w:tcW w:w="1276" w:type="dxa"/>
            <w:shd w:val="clear" w:color="auto" w:fill="auto"/>
            <w:vAlign w:val="center"/>
          </w:tcPr>
          <w:p w14:paraId="25B36E25" w14:textId="77777777" w:rsidR="00A2473C" w:rsidRPr="00BC2E45" w:rsidRDefault="00A2473C" w:rsidP="00A2473C">
            <w:pPr>
              <w:jc w:val="center"/>
              <w:rPr>
                <w:rFonts w:ascii="Arial" w:hAnsi="Arial" w:cs="Arial"/>
                <w:sz w:val="20"/>
                <w:szCs w:val="20"/>
                <w:lang w:val="mn-MN"/>
              </w:rPr>
            </w:pPr>
            <w:r w:rsidRPr="00BC2E45">
              <w:rPr>
                <w:rFonts w:ascii="Arial" w:hAnsi="Arial" w:cs="Arial"/>
                <w:sz w:val="20"/>
                <w:szCs w:val="20"/>
                <w:lang w:val="mn-MN"/>
              </w:rPr>
              <w:t>2 удаа,  10 байгууллага</w:t>
            </w:r>
          </w:p>
        </w:tc>
        <w:tc>
          <w:tcPr>
            <w:tcW w:w="4755" w:type="dxa"/>
            <w:vAlign w:val="center"/>
          </w:tcPr>
          <w:p w14:paraId="6F954E77" w14:textId="77777777" w:rsidR="00A2473C" w:rsidRPr="00081BC3" w:rsidRDefault="00A2473C" w:rsidP="00A2473C">
            <w:pPr>
              <w:spacing w:after="0" w:line="240" w:lineRule="auto"/>
              <w:jc w:val="both"/>
              <w:rPr>
                <w:rFonts w:ascii="Arial" w:hAnsi="Arial" w:cs="Arial"/>
                <w:sz w:val="20"/>
                <w:szCs w:val="20"/>
                <w:lang w:val="mn-MN"/>
              </w:rPr>
            </w:pPr>
            <w:r w:rsidRPr="00081BC3">
              <w:rPr>
                <w:rFonts w:ascii="Arial" w:hAnsi="Arial" w:cs="Arial"/>
                <w:sz w:val="20"/>
                <w:szCs w:val="20"/>
              </w:rPr>
              <w:t>20</w:t>
            </w:r>
            <w:r w:rsidRPr="00081BC3">
              <w:rPr>
                <w:rFonts w:ascii="Arial" w:hAnsi="Arial" w:cs="Arial"/>
                <w:sz w:val="20"/>
                <w:szCs w:val="20"/>
                <w:lang w:val="mn-MN"/>
              </w:rPr>
              <w:t>20</w:t>
            </w:r>
            <w:r w:rsidRPr="00081BC3">
              <w:rPr>
                <w:rFonts w:ascii="Arial" w:hAnsi="Arial" w:cs="Arial"/>
                <w:sz w:val="20"/>
                <w:szCs w:val="20"/>
              </w:rPr>
              <w:t>-2021</w:t>
            </w:r>
            <w:r w:rsidRPr="00081BC3">
              <w:rPr>
                <w:rFonts w:ascii="Arial" w:hAnsi="Arial" w:cs="Arial"/>
                <w:sz w:val="20"/>
                <w:szCs w:val="20"/>
                <w:lang w:val="mn-MN"/>
              </w:rPr>
              <w:t xml:space="preserve"> </w:t>
            </w:r>
            <w:proofErr w:type="spellStart"/>
            <w:r w:rsidRPr="00081BC3">
              <w:rPr>
                <w:rFonts w:ascii="Arial" w:hAnsi="Arial" w:cs="Arial"/>
                <w:sz w:val="20"/>
                <w:szCs w:val="20"/>
              </w:rPr>
              <w:t>оны</w:t>
            </w:r>
            <w:proofErr w:type="spellEnd"/>
            <w:r w:rsidRPr="00081BC3">
              <w:rPr>
                <w:rFonts w:ascii="Arial" w:hAnsi="Arial" w:cs="Arial"/>
                <w:sz w:val="20"/>
                <w:szCs w:val="20"/>
                <w:lang w:val="mn-MN"/>
              </w:rPr>
              <w:t xml:space="preserve"> </w:t>
            </w:r>
            <w:proofErr w:type="spellStart"/>
            <w:r w:rsidRPr="00081BC3">
              <w:rPr>
                <w:rFonts w:ascii="Arial" w:hAnsi="Arial" w:cs="Arial"/>
                <w:sz w:val="20"/>
                <w:szCs w:val="20"/>
              </w:rPr>
              <w:t>хичээлийн</w:t>
            </w:r>
            <w:proofErr w:type="spellEnd"/>
            <w:r w:rsidRPr="00081BC3">
              <w:rPr>
                <w:rFonts w:ascii="Arial" w:hAnsi="Arial" w:cs="Arial"/>
                <w:sz w:val="20"/>
                <w:szCs w:val="20"/>
              </w:rPr>
              <w:t xml:space="preserve"> </w:t>
            </w:r>
            <w:proofErr w:type="spellStart"/>
            <w:r w:rsidRPr="00081BC3">
              <w:rPr>
                <w:rFonts w:ascii="Arial" w:hAnsi="Arial" w:cs="Arial"/>
                <w:sz w:val="20"/>
                <w:szCs w:val="20"/>
              </w:rPr>
              <w:t>жил</w:t>
            </w:r>
            <w:proofErr w:type="spellEnd"/>
            <w:r w:rsidRPr="00081BC3">
              <w:rPr>
                <w:rFonts w:ascii="Arial" w:hAnsi="Arial" w:cs="Arial"/>
                <w:sz w:val="20"/>
                <w:szCs w:val="20"/>
                <w:lang w:val="mn-MN"/>
              </w:rPr>
              <w:t>д тус аймгийн</w:t>
            </w:r>
            <w:r w:rsidRPr="00081BC3">
              <w:rPr>
                <w:rFonts w:ascii="Arial" w:hAnsi="Arial" w:cs="Arial"/>
                <w:sz w:val="20"/>
                <w:szCs w:val="20"/>
              </w:rPr>
              <w:t xml:space="preserve"> </w:t>
            </w:r>
            <w:r w:rsidRPr="00081BC3">
              <w:rPr>
                <w:rFonts w:ascii="Arial" w:hAnsi="Arial" w:cs="Arial"/>
                <w:sz w:val="20"/>
                <w:szCs w:val="20"/>
                <w:lang w:val="mn-MN"/>
              </w:rPr>
              <w:t xml:space="preserve">ЕБС-ийн </w:t>
            </w:r>
            <w:r w:rsidRPr="00081BC3">
              <w:rPr>
                <w:rFonts w:ascii="Arial" w:hAnsi="Arial" w:cs="Arial"/>
                <w:sz w:val="20"/>
                <w:szCs w:val="20"/>
              </w:rPr>
              <w:t>4</w:t>
            </w:r>
            <w:r w:rsidRPr="00081BC3">
              <w:rPr>
                <w:rFonts w:ascii="Arial" w:hAnsi="Arial" w:cs="Arial"/>
                <w:sz w:val="20"/>
                <w:szCs w:val="20"/>
                <w:lang w:val="mn-MN"/>
              </w:rPr>
              <w:t>4</w:t>
            </w:r>
            <w:r w:rsidRPr="00081BC3">
              <w:rPr>
                <w:rFonts w:ascii="Arial" w:hAnsi="Arial" w:cs="Arial"/>
                <w:sz w:val="20"/>
                <w:szCs w:val="20"/>
              </w:rPr>
              <w:t xml:space="preserve"> </w:t>
            </w:r>
            <w:r w:rsidRPr="00081BC3">
              <w:rPr>
                <w:rFonts w:ascii="Arial" w:hAnsi="Arial" w:cs="Arial"/>
                <w:sz w:val="20"/>
                <w:szCs w:val="20"/>
                <w:lang w:val="mn-MN"/>
              </w:rPr>
              <w:t>сургуулийн бага ангийн 490</w:t>
            </w:r>
            <w:r w:rsidRPr="00081BC3">
              <w:rPr>
                <w:rFonts w:ascii="Arial" w:hAnsi="Arial" w:cs="Arial"/>
                <w:sz w:val="20"/>
                <w:szCs w:val="20"/>
              </w:rPr>
              <w:t xml:space="preserve"> </w:t>
            </w:r>
            <w:r w:rsidRPr="00081BC3">
              <w:rPr>
                <w:rFonts w:ascii="Arial" w:hAnsi="Arial" w:cs="Arial"/>
                <w:sz w:val="20"/>
                <w:szCs w:val="20"/>
                <w:lang w:val="mn-MN"/>
              </w:rPr>
              <w:t xml:space="preserve">бүлгийн </w:t>
            </w:r>
            <w:r w:rsidRPr="00081BC3">
              <w:rPr>
                <w:rFonts w:ascii="Arial" w:hAnsi="Arial" w:cs="Arial"/>
                <w:noProof/>
                <w:sz w:val="20"/>
                <w:szCs w:val="20"/>
                <w:lang w:val="mn-MN"/>
              </w:rPr>
              <w:t>11728</w:t>
            </w:r>
            <w:r w:rsidRPr="00081BC3">
              <w:rPr>
                <w:rFonts w:ascii="Arial" w:hAnsi="Arial" w:cs="Arial"/>
                <w:sz w:val="20"/>
                <w:szCs w:val="20"/>
                <w:lang w:val="mn-MN"/>
              </w:rPr>
              <w:t xml:space="preserve"> сурагч “Үдийн цай” хөтөлбөрт хамрагдаж байна.</w:t>
            </w:r>
          </w:p>
          <w:p w14:paraId="4DF020F1" w14:textId="77777777" w:rsidR="00A2473C" w:rsidRPr="00081BC3" w:rsidRDefault="00A2473C" w:rsidP="00A2473C">
            <w:pPr>
              <w:spacing w:after="0" w:line="240" w:lineRule="auto"/>
              <w:jc w:val="both"/>
              <w:rPr>
                <w:rFonts w:ascii="Arial" w:hAnsi="Arial" w:cs="Arial"/>
                <w:sz w:val="20"/>
                <w:szCs w:val="20"/>
                <w:lang w:val="mn-MN"/>
              </w:rPr>
            </w:pPr>
            <w:r w:rsidRPr="00081BC3">
              <w:rPr>
                <w:rStyle w:val="Emphasis"/>
                <w:rFonts w:ascii="Arial" w:hAnsi="Arial" w:cs="Arial"/>
                <w:bCs/>
                <w:sz w:val="20"/>
                <w:szCs w:val="20"/>
                <w:shd w:val="clear" w:color="auto" w:fill="FFFFFF"/>
                <w:lang w:val="mn-MN"/>
              </w:rPr>
              <w:t>“Ү</w:t>
            </w:r>
            <w:proofErr w:type="spellStart"/>
            <w:r w:rsidRPr="00081BC3">
              <w:rPr>
                <w:rStyle w:val="Emphasis"/>
                <w:rFonts w:ascii="Arial" w:hAnsi="Arial" w:cs="Arial"/>
                <w:bCs/>
                <w:sz w:val="20"/>
                <w:szCs w:val="20"/>
                <w:shd w:val="clear" w:color="auto" w:fill="FFFFFF"/>
              </w:rPr>
              <w:t>дийн</w:t>
            </w:r>
            <w:proofErr w:type="spellEnd"/>
            <w:r w:rsidRPr="00081BC3">
              <w:rPr>
                <w:rStyle w:val="Emphasis"/>
                <w:rFonts w:ascii="Arial" w:hAnsi="Arial" w:cs="Arial"/>
                <w:bCs/>
                <w:sz w:val="20"/>
                <w:szCs w:val="20"/>
                <w:shd w:val="clear" w:color="auto" w:fill="FFFFFF"/>
              </w:rPr>
              <w:t xml:space="preserve"> </w:t>
            </w:r>
            <w:proofErr w:type="spellStart"/>
            <w:r w:rsidRPr="00081BC3">
              <w:rPr>
                <w:rStyle w:val="Emphasis"/>
                <w:rFonts w:ascii="Arial" w:hAnsi="Arial" w:cs="Arial"/>
                <w:bCs/>
                <w:sz w:val="20"/>
                <w:szCs w:val="20"/>
                <w:shd w:val="clear" w:color="auto" w:fill="FFFFFF"/>
              </w:rPr>
              <w:t>цай</w:t>
            </w:r>
            <w:proofErr w:type="spellEnd"/>
            <w:r w:rsidRPr="00081BC3">
              <w:rPr>
                <w:rStyle w:val="Emphasis"/>
                <w:rFonts w:ascii="Arial" w:hAnsi="Arial" w:cs="Arial"/>
                <w:bCs/>
                <w:sz w:val="20"/>
                <w:szCs w:val="20"/>
                <w:shd w:val="clear" w:color="auto" w:fill="FFFFFF"/>
                <w:lang w:val="mn-MN"/>
              </w:rPr>
              <w:t>”</w:t>
            </w:r>
            <w:r w:rsidRPr="00081BC3">
              <w:rPr>
                <w:rFonts w:ascii="Arial" w:hAnsi="Arial" w:cs="Arial"/>
                <w:i/>
                <w:sz w:val="20"/>
                <w:szCs w:val="20"/>
                <w:shd w:val="clear" w:color="auto" w:fill="FFFFFF"/>
              </w:rPr>
              <w:t> </w:t>
            </w:r>
            <w:r w:rsidRPr="00081BC3">
              <w:rPr>
                <w:rFonts w:ascii="Arial" w:hAnsi="Arial" w:cs="Arial"/>
                <w:sz w:val="20"/>
                <w:szCs w:val="20"/>
                <w:shd w:val="clear" w:color="auto" w:fill="FFFFFF"/>
                <w:lang w:val="mn-MN"/>
              </w:rPr>
              <w:t xml:space="preserve">хөтөлбөрийн хүрээнд үйлчилгээ явуулах, </w:t>
            </w:r>
            <w:proofErr w:type="spellStart"/>
            <w:r w:rsidRPr="00081BC3">
              <w:rPr>
                <w:rFonts w:ascii="Arial" w:hAnsi="Arial" w:cs="Arial"/>
                <w:sz w:val="20"/>
                <w:szCs w:val="20"/>
                <w:shd w:val="clear" w:color="auto" w:fill="FFFFFF"/>
              </w:rPr>
              <w:t>нийлүүлэн</w:t>
            </w:r>
            <w:proofErr w:type="spellEnd"/>
            <w:r w:rsidRPr="00081BC3">
              <w:rPr>
                <w:rFonts w:ascii="Arial" w:hAnsi="Arial" w:cs="Arial"/>
                <w:sz w:val="20"/>
                <w:szCs w:val="20"/>
                <w:shd w:val="clear" w:color="auto" w:fill="FFFFFF"/>
                <w:lang w:val="mn-MN"/>
              </w:rPr>
              <w:t xml:space="preserve"> </w:t>
            </w:r>
            <w:proofErr w:type="spellStart"/>
            <w:r w:rsidRPr="00081BC3">
              <w:rPr>
                <w:rFonts w:ascii="Arial" w:hAnsi="Arial" w:cs="Arial"/>
                <w:sz w:val="20"/>
                <w:szCs w:val="20"/>
                <w:shd w:val="clear" w:color="auto" w:fill="FFFFFF"/>
              </w:rPr>
              <w:t>гүйцэтгэгч</w:t>
            </w:r>
            <w:proofErr w:type="spellEnd"/>
            <w:r w:rsidRPr="00081BC3">
              <w:rPr>
                <w:rFonts w:ascii="Arial" w:hAnsi="Arial" w:cs="Arial"/>
                <w:sz w:val="20"/>
                <w:szCs w:val="20"/>
                <w:shd w:val="clear" w:color="auto" w:fill="FFFFFF"/>
                <w:lang w:val="mn-MN"/>
              </w:rPr>
              <w:t xml:space="preserve"> ААН-ийг </w:t>
            </w:r>
            <w:r w:rsidRPr="00081BC3">
              <w:rPr>
                <w:rFonts w:ascii="Arial" w:hAnsi="Arial" w:cs="Arial"/>
                <w:sz w:val="20"/>
                <w:szCs w:val="20"/>
                <w:lang w:val="mn-MN"/>
              </w:rPr>
              <w:t xml:space="preserve">сургуулийн удирдлага, багш, эцэг эхийн төлөөллийг оролцуулан </w:t>
            </w:r>
            <w:r w:rsidRPr="00081BC3">
              <w:rPr>
                <w:rFonts w:ascii="Arial" w:hAnsi="Arial" w:cs="Arial"/>
                <w:sz w:val="20"/>
                <w:szCs w:val="20"/>
                <w:shd w:val="clear" w:color="auto" w:fill="FFFFFF"/>
                <w:lang w:val="mn-MN"/>
              </w:rPr>
              <w:t>с</w:t>
            </w:r>
            <w:r w:rsidRPr="00081BC3">
              <w:rPr>
                <w:rFonts w:ascii="Arial" w:hAnsi="Arial" w:cs="Arial"/>
                <w:sz w:val="20"/>
                <w:szCs w:val="20"/>
                <w:lang w:val="mn-MN"/>
              </w:rPr>
              <w:t>онгон шалгаруулж гэрээ байгуулан,  БСШУ, ЭМ-ийн сайдын 379/341 дугаар хамтарсан тушаалаар батлагдсан ЕБС-ийн “Үдийн цай” хөтөлбөрийг хэрэгжүүлэх журмын дагуу ажиллуулж байна.</w:t>
            </w:r>
          </w:p>
          <w:p w14:paraId="102CA52E" w14:textId="77777777" w:rsidR="00A2473C" w:rsidRPr="00081BC3" w:rsidRDefault="00A2473C" w:rsidP="00A2473C">
            <w:pPr>
              <w:spacing w:after="0" w:line="240" w:lineRule="auto"/>
              <w:jc w:val="both"/>
              <w:rPr>
                <w:rFonts w:ascii="Arial" w:hAnsi="Arial" w:cs="Arial"/>
                <w:sz w:val="20"/>
                <w:szCs w:val="20"/>
                <w:lang w:val="mn-MN"/>
              </w:rPr>
            </w:pPr>
            <w:r w:rsidRPr="00081BC3">
              <w:rPr>
                <w:rFonts w:ascii="Arial" w:hAnsi="Arial" w:cs="Arial"/>
                <w:sz w:val="20"/>
                <w:szCs w:val="20"/>
                <w:lang w:val="mn-MN"/>
              </w:rPr>
              <w:t xml:space="preserve">Аймгийн МХГ, ЭМГ, БГ нь “Үдийн цай” хөтөлбөрийн хэрэгжилтэнд хяналт тавьдаг ба хүнсний үйлдвэрлэл эрхлэх зөвшөөрөлтэй, Мэргэжлийн хяналтын газрын </w:t>
            </w:r>
            <w:proofErr w:type="spellStart"/>
            <w:r w:rsidRPr="00081BC3">
              <w:rPr>
                <w:rFonts w:ascii="Arial" w:eastAsia="Times New Roman" w:hAnsi="Arial" w:cs="Arial"/>
                <w:sz w:val="20"/>
                <w:szCs w:val="20"/>
              </w:rPr>
              <w:t>дүгнэлттэй</w:t>
            </w:r>
            <w:proofErr w:type="spellEnd"/>
            <w:r w:rsidRPr="00081BC3">
              <w:rPr>
                <w:rFonts w:ascii="Arial" w:eastAsia="Times New Roman" w:hAnsi="Arial" w:cs="Arial"/>
                <w:sz w:val="20"/>
                <w:szCs w:val="20"/>
                <w:lang w:val="mn-MN"/>
              </w:rPr>
              <w:t xml:space="preserve"> нэр бүхий </w:t>
            </w:r>
            <w:r w:rsidRPr="00081BC3">
              <w:rPr>
                <w:rFonts w:ascii="Arial" w:hAnsi="Arial" w:cs="Arial"/>
                <w:sz w:val="20"/>
                <w:szCs w:val="20"/>
                <w:lang w:val="mn-MN"/>
              </w:rPr>
              <w:t xml:space="preserve"> аж ахуйн нэгжүүд “Үдийн цай” хөтөлбөрийг хэрэгжүүлж байна.</w:t>
            </w:r>
          </w:p>
          <w:p w14:paraId="1BC99135" w14:textId="77777777" w:rsidR="00A2473C" w:rsidRPr="00081BC3" w:rsidRDefault="00A2473C" w:rsidP="00A2473C">
            <w:pPr>
              <w:spacing w:after="0" w:line="240" w:lineRule="auto"/>
              <w:jc w:val="both"/>
              <w:rPr>
                <w:rFonts w:ascii="Arial" w:hAnsi="Arial" w:cs="Arial"/>
                <w:sz w:val="20"/>
                <w:szCs w:val="20"/>
                <w:lang w:val="mn-MN"/>
              </w:rPr>
            </w:pPr>
            <w:r w:rsidRPr="00081BC3">
              <w:rPr>
                <w:rFonts w:ascii="Arial" w:hAnsi="Arial" w:cs="Arial"/>
                <w:sz w:val="20"/>
                <w:szCs w:val="20"/>
                <w:lang w:val="mn-MN"/>
              </w:rPr>
              <w:t>Ерөнхий боловсролын сургуулийн хоол үйлдвэрлэл үйлчилгээний газар,  тоног төхөөрөмжийн бодит байдлын судалгаа болон Үдийн хоолны үйлчилгээ, сургуулийн цайны газрын түрээсийн байдлын талаар судалгаа тооцоог  гаргаж БШУЯ-д хүргүүлсэн. Зориулалтын гал тогоотой 8 сургууль, үүнээс хөдөө сумын 3  сургууль, хоолны газрын тоног төхөөрөмжгүй зориулалтын бус  гал тогоотой 7 сургууль, өргөтгөн барих талбайтай 20 сургууль, засварлаж ашиглалтад  оруулах боломжтой 4 сургууль байна.</w:t>
            </w:r>
            <w:r w:rsidRPr="00081BC3">
              <w:rPr>
                <w:rFonts w:ascii="Arial" w:hAnsi="Arial" w:cs="Arial"/>
                <w:sz w:val="20"/>
                <w:szCs w:val="20"/>
              </w:rPr>
              <w:t xml:space="preserve"> </w:t>
            </w:r>
          </w:p>
          <w:p w14:paraId="1ED45A46" w14:textId="77777777" w:rsidR="00A2473C" w:rsidRPr="00081BC3" w:rsidRDefault="00A2473C" w:rsidP="00A2473C">
            <w:pPr>
              <w:spacing w:after="0" w:line="240" w:lineRule="auto"/>
              <w:jc w:val="both"/>
              <w:rPr>
                <w:rFonts w:ascii="Arial" w:hAnsi="Arial" w:cs="Arial"/>
                <w:sz w:val="20"/>
                <w:szCs w:val="20"/>
                <w:lang w:val="mn-MN"/>
              </w:rPr>
            </w:pPr>
            <w:proofErr w:type="spellStart"/>
            <w:r w:rsidRPr="00081BC3">
              <w:rPr>
                <w:rFonts w:ascii="Arial" w:hAnsi="Arial" w:cs="Arial"/>
                <w:sz w:val="20"/>
                <w:szCs w:val="20"/>
              </w:rPr>
              <w:lastRenderedPageBreak/>
              <w:t>Нэг</w:t>
            </w:r>
            <w:proofErr w:type="spellEnd"/>
            <w:r w:rsidRPr="00081BC3">
              <w:rPr>
                <w:rFonts w:ascii="Arial" w:hAnsi="Arial" w:cs="Arial"/>
                <w:sz w:val="20"/>
                <w:szCs w:val="20"/>
              </w:rPr>
              <w:t xml:space="preserve"> </w:t>
            </w:r>
            <w:proofErr w:type="spellStart"/>
            <w:r w:rsidRPr="00081BC3">
              <w:rPr>
                <w:rFonts w:ascii="Arial" w:hAnsi="Arial" w:cs="Arial"/>
                <w:sz w:val="20"/>
                <w:szCs w:val="20"/>
              </w:rPr>
              <w:t>сургуульд</w:t>
            </w:r>
            <w:proofErr w:type="spellEnd"/>
            <w:r w:rsidRPr="00081BC3">
              <w:rPr>
                <w:rFonts w:ascii="Arial" w:hAnsi="Arial" w:cs="Arial"/>
                <w:sz w:val="20"/>
                <w:szCs w:val="20"/>
              </w:rPr>
              <w:t xml:space="preserve"> </w:t>
            </w:r>
            <w:proofErr w:type="spellStart"/>
            <w:r w:rsidRPr="00081BC3">
              <w:rPr>
                <w:rFonts w:ascii="Arial" w:hAnsi="Arial" w:cs="Arial"/>
                <w:sz w:val="20"/>
                <w:szCs w:val="20"/>
              </w:rPr>
              <w:t>шаардлагатай</w:t>
            </w:r>
            <w:proofErr w:type="spellEnd"/>
            <w:r w:rsidRPr="00081BC3">
              <w:rPr>
                <w:rFonts w:ascii="Arial" w:hAnsi="Arial" w:cs="Arial"/>
                <w:sz w:val="20"/>
                <w:szCs w:val="20"/>
              </w:rPr>
              <w:t xml:space="preserve"> </w:t>
            </w:r>
            <w:proofErr w:type="spellStart"/>
            <w:r w:rsidRPr="00081BC3">
              <w:rPr>
                <w:rFonts w:ascii="Arial" w:hAnsi="Arial" w:cs="Arial"/>
                <w:sz w:val="20"/>
                <w:szCs w:val="20"/>
              </w:rPr>
              <w:t>хоол</w:t>
            </w:r>
            <w:proofErr w:type="spellEnd"/>
            <w:r w:rsidRPr="00081BC3">
              <w:rPr>
                <w:rFonts w:ascii="Arial" w:hAnsi="Arial" w:cs="Arial"/>
                <w:sz w:val="20"/>
                <w:szCs w:val="20"/>
              </w:rPr>
              <w:t xml:space="preserve"> </w:t>
            </w:r>
            <w:proofErr w:type="spellStart"/>
            <w:r w:rsidRPr="00081BC3">
              <w:rPr>
                <w:rFonts w:ascii="Arial" w:hAnsi="Arial" w:cs="Arial"/>
                <w:sz w:val="20"/>
                <w:szCs w:val="20"/>
              </w:rPr>
              <w:t>үйлдвэрлэл</w:t>
            </w:r>
            <w:proofErr w:type="spellEnd"/>
            <w:r w:rsidRPr="00081BC3">
              <w:rPr>
                <w:rFonts w:ascii="Arial" w:hAnsi="Arial" w:cs="Arial"/>
                <w:sz w:val="20"/>
                <w:szCs w:val="20"/>
              </w:rPr>
              <w:t xml:space="preserve">, </w:t>
            </w:r>
            <w:proofErr w:type="spellStart"/>
            <w:r w:rsidRPr="00081BC3">
              <w:rPr>
                <w:rFonts w:ascii="Arial" w:hAnsi="Arial" w:cs="Arial"/>
                <w:sz w:val="20"/>
                <w:szCs w:val="20"/>
              </w:rPr>
              <w:t>үйлчилгээний</w:t>
            </w:r>
            <w:proofErr w:type="spellEnd"/>
            <w:r w:rsidRPr="00081BC3">
              <w:rPr>
                <w:rFonts w:ascii="Arial" w:hAnsi="Arial" w:cs="Arial"/>
                <w:sz w:val="20"/>
                <w:szCs w:val="20"/>
              </w:rPr>
              <w:t xml:space="preserve"> </w:t>
            </w:r>
            <w:proofErr w:type="spellStart"/>
            <w:r w:rsidRPr="00081BC3">
              <w:rPr>
                <w:rFonts w:ascii="Arial" w:hAnsi="Arial" w:cs="Arial"/>
                <w:sz w:val="20"/>
                <w:szCs w:val="20"/>
              </w:rPr>
              <w:t>ажилтны</w:t>
            </w:r>
            <w:proofErr w:type="spellEnd"/>
            <w:r w:rsidRPr="00081BC3">
              <w:rPr>
                <w:rFonts w:ascii="Arial" w:hAnsi="Arial" w:cs="Arial"/>
                <w:sz w:val="20"/>
                <w:szCs w:val="20"/>
              </w:rPr>
              <w:t xml:space="preserve"> </w:t>
            </w:r>
            <w:proofErr w:type="spellStart"/>
            <w:r w:rsidRPr="00081BC3">
              <w:rPr>
                <w:rFonts w:ascii="Arial" w:hAnsi="Arial" w:cs="Arial"/>
                <w:sz w:val="20"/>
                <w:szCs w:val="20"/>
              </w:rPr>
              <w:t>судалгаанд</w:t>
            </w:r>
            <w:proofErr w:type="spellEnd"/>
            <w:r w:rsidRPr="00081BC3">
              <w:rPr>
                <w:rFonts w:ascii="Arial" w:hAnsi="Arial" w:cs="Arial"/>
                <w:sz w:val="20"/>
                <w:szCs w:val="20"/>
              </w:rPr>
              <w:t xml:space="preserve"> </w:t>
            </w:r>
            <w:proofErr w:type="spellStart"/>
            <w:r w:rsidRPr="00081BC3">
              <w:rPr>
                <w:rFonts w:ascii="Arial" w:hAnsi="Arial" w:cs="Arial"/>
                <w:sz w:val="20"/>
                <w:szCs w:val="20"/>
              </w:rPr>
              <w:t>үндэслэн</w:t>
            </w:r>
            <w:proofErr w:type="spellEnd"/>
            <w:r w:rsidRPr="00081BC3">
              <w:rPr>
                <w:rFonts w:ascii="Arial" w:hAnsi="Arial" w:cs="Arial"/>
                <w:sz w:val="20"/>
                <w:szCs w:val="20"/>
                <w:lang w:val="mn-MN"/>
              </w:rPr>
              <w:t xml:space="preserve"> тус амгийн </w:t>
            </w:r>
            <w:proofErr w:type="spellStart"/>
            <w:r w:rsidRPr="00081BC3">
              <w:rPr>
                <w:rFonts w:ascii="Arial" w:hAnsi="Arial" w:cs="Arial"/>
                <w:sz w:val="20"/>
                <w:szCs w:val="20"/>
              </w:rPr>
              <w:t>нийт</w:t>
            </w:r>
            <w:proofErr w:type="spellEnd"/>
            <w:r w:rsidRPr="00081BC3">
              <w:rPr>
                <w:rFonts w:ascii="Arial" w:hAnsi="Arial" w:cs="Arial"/>
                <w:sz w:val="20"/>
                <w:szCs w:val="20"/>
              </w:rPr>
              <w:t xml:space="preserve"> </w:t>
            </w:r>
            <w:proofErr w:type="spellStart"/>
            <w:r w:rsidRPr="00081BC3">
              <w:rPr>
                <w:rFonts w:ascii="Arial" w:hAnsi="Arial" w:cs="Arial"/>
                <w:sz w:val="20"/>
                <w:szCs w:val="20"/>
              </w:rPr>
              <w:t>сургуулиудад</w:t>
            </w:r>
            <w:proofErr w:type="spellEnd"/>
            <w:r w:rsidRPr="00081BC3">
              <w:rPr>
                <w:rFonts w:ascii="Arial" w:hAnsi="Arial" w:cs="Arial"/>
                <w:sz w:val="20"/>
                <w:szCs w:val="20"/>
              </w:rPr>
              <w:t xml:space="preserve"> </w:t>
            </w:r>
            <w:r w:rsidRPr="00081BC3">
              <w:rPr>
                <w:rFonts w:ascii="Arial" w:hAnsi="Arial" w:cs="Arial"/>
                <w:sz w:val="20"/>
                <w:szCs w:val="20"/>
                <w:lang w:val="mn-MN"/>
              </w:rPr>
              <w:t xml:space="preserve">224 </w:t>
            </w:r>
            <w:proofErr w:type="spellStart"/>
            <w:r w:rsidRPr="00081BC3">
              <w:rPr>
                <w:rFonts w:ascii="Arial" w:hAnsi="Arial" w:cs="Arial"/>
                <w:sz w:val="20"/>
                <w:szCs w:val="20"/>
              </w:rPr>
              <w:t>ажиллах</w:t>
            </w:r>
            <w:proofErr w:type="spellEnd"/>
            <w:r w:rsidRPr="00081BC3">
              <w:rPr>
                <w:rFonts w:ascii="Arial" w:hAnsi="Arial" w:cs="Arial"/>
                <w:sz w:val="20"/>
                <w:szCs w:val="20"/>
              </w:rPr>
              <w:t xml:space="preserve"> </w:t>
            </w:r>
            <w:proofErr w:type="spellStart"/>
            <w:r w:rsidRPr="00081BC3">
              <w:rPr>
                <w:rFonts w:ascii="Arial" w:hAnsi="Arial" w:cs="Arial"/>
                <w:sz w:val="20"/>
                <w:szCs w:val="20"/>
              </w:rPr>
              <w:t>хүний</w:t>
            </w:r>
            <w:proofErr w:type="spellEnd"/>
            <w:r w:rsidRPr="00081BC3">
              <w:rPr>
                <w:rFonts w:ascii="Arial" w:hAnsi="Arial" w:cs="Arial"/>
                <w:sz w:val="20"/>
                <w:szCs w:val="20"/>
              </w:rPr>
              <w:t xml:space="preserve"> </w:t>
            </w:r>
            <w:proofErr w:type="spellStart"/>
            <w:r w:rsidRPr="00081BC3">
              <w:rPr>
                <w:rFonts w:ascii="Arial" w:hAnsi="Arial" w:cs="Arial"/>
                <w:sz w:val="20"/>
                <w:szCs w:val="20"/>
              </w:rPr>
              <w:t>нөөц</w:t>
            </w:r>
            <w:proofErr w:type="spellEnd"/>
            <w:r w:rsidRPr="00081BC3">
              <w:rPr>
                <w:rFonts w:ascii="Arial" w:hAnsi="Arial" w:cs="Arial"/>
                <w:sz w:val="20"/>
                <w:szCs w:val="20"/>
              </w:rPr>
              <w:t xml:space="preserve">, </w:t>
            </w:r>
            <w:proofErr w:type="spellStart"/>
            <w:r w:rsidRPr="00081BC3">
              <w:rPr>
                <w:rFonts w:ascii="Arial" w:hAnsi="Arial" w:cs="Arial"/>
                <w:sz w:val="20"/>
                <w:szCs w:val="20"/>
              </w:rPr>
              <w:t>орон</w:t>
            </w:r>
            <w:proofErr w:type="spellEnd"/>
            <w:r w:rsidRPr="00081BC3">
              <w:rPr>
                <w:rFonts w:ascii="Arial" w:hAnsi="Arial" w:cs="Arial"/>
                <w:sz w:val="20"/>
                <w:szCs w:val="20"/>
              </w:rPr>
              <w:t xml:space="preserve"> </w:t>
            </w:r>
            <w:proofErr w:type="spellStart"/>
            <w:r w:rsidRPr="00081BC3">
              <w:rPr>
                <w:rFonts w:ascii="Arial" w:hAnsi="Arial" w:cs="Arial"/>
                <w:sz w:val="20"/>
                <w:szCs w:val="20"/>
              </w:rPr>
              <w:t>тоо</w:t>
            </w:r>
            <w:proofErr w:type="spellEnd"/>
            <w:r w:rsidRPr="00081BC3">
              <w:rPr>
                <w:rFonts w:ascii="Arial" w:hAnsi="Arial" w:cs="Arial"/>
                <w:sz w:val="20"/>
                <w:szCs w:val="20"/>
                <w:lang w:val="mn-MN"/>
              </w:rPr>
              <w:t xml:space="preserve"> шаардлагатай байна.</w:t>
            </w:r>
          </w:p>
          <w:p w14:paraId="5397F5DD" w14:textId="77777777" w:rsidR="00A2473C" w:rsidRPr="00081BC3" w:rsidRDefault="00A2473C" w:rsidP="00A2473C">
            <w:pPr>
              <w:spacing w:after="0" w:line="240" w:lineRule="auto"/>
              <w:jc w:val="both"/>
              <w:rPr>
                <w:rFonts w:ascii="Arial" w:hAnsi="Arial" w:cs="Arial"/>
                <w:sz w:val="20"/>
                <w:szCs w:val="20"/>
                <w:lang w:val="mn-MN"/>
              </w:rPr>
            </w:pPr>
            <w:r w:rsidRPr="00081BC3">
              <w:rPr>
                <w:rFonts w:ascii="Arial" w:hAnsi="Arial" w:cs="Arial"/>
                <w:sz w:val="20"/>
                <w:szCs w:val="20"/>
                <w:lang w:val="mn-MN"/>
              </w:rPr>
              <w:t>Долоо хоног бүр авдаг “Үдийн хоолны зураг,</w:t>
            </w:r>
            <w:r w:rsidRPr="00081BC3">
              <w:rPr>
                <w:rFonts w:ascii="Arial" w:hAnsi="Arial" w:cs="Arial"/>
                <w:sz w:val="20"/>
                <w:szCs w:val="20"/>
              </w:rPr>
              <w:t xml:space="preserve"> </w:t>
            </w:r>
            <w:r w:rsidRPr="00081BC3">
              <w:rPr>
                <w:rFonts w:ascii="Arial" w:hAnsi="Arial" w:cs="Arial"/>
                <w:sz w:val="20"/>
                <w:szCs w:val="20"/>
                <w:lang w:val="mn-MN"/>
              </w:rPr>
              <w:t>үдийн хоолны ерөнхий мэдээлэл ба хяналтын мэдээллээр” нийт 44  ЕБС</w:t>
            </w:r>
            <w:r w:rsidRPr="00081BC3">
              <w:rPr>
                <w:rFonts w:ascii="Arial" w:hAnsi="Arial" w:cs="Arial"/>
                <w:sz w:val="20"/>
                <w:szCs w:val="20"/>
              </w:rPr>
              <w:t>-</w:t>
            </w:r>
            <w:r w:rsidRPr="00081BC3">
              <w:rPr>
                <w:rFonts w:ascii="Arial" w:hAnsi="Arial" w:cs="Arial"/>
                <w:sz w:val="20"/>
                <w:szCs w:val="20"/>
                <w:lang w:val="mn-MN"/>
              </w:rPr>
              <w:t xml:space="preserve">ийн 39 нь үдийн хоолнд шийлжсэн боловч зориулалтын галтогоо болон төнөг төхөөрөмж, хүний нөөцгүй байна. </w:t>
            </w:r>
          </w:p>
          <w:p w14:paraId="07BFEF3D" w14:textId="77777777" w:rsidR="00A2473C" w:rsidRPr="00176DDE" w:rsidRDefault="00A2473C" w:rsidP="00A2473C">
            <w:pPr>
              <w:spacing w:after="0" w:line="240" w:lineRule="auto"/>
              <w:jc w:val="both"/>
              <w:rPr>
                <w:rFonts w:ascii="Arial" w:hAnsi="Arial" w:cs="Arial"/>
                <w:sz w:val="20"/>
                <w:szCs w:val="20"/>
                <w:shd w:val="clear" w:color="auto" w:fill="FFFFFF"/>
                <w:lang w:val="mn-MN"/>
              </w:rPr>
            </w:pPr>
            <w:r w:rsidRPr="00081BC3">
              <w:rPr>
                <w:rStyle w:val="d2edcug0"/>
                <w:rFonts w:ascii="Arial" w:hAnsi="Arial" w:cs="Arial"/>
                <w:sz w:val="20"/>
                <w:szCs w:val="20"/>
                <w:lang w:val="mn-MN"/>
              </w:rPr>
              <w:t xml:space="preserve">Аймгийн Боловсролын газар, БШУЯ-тай хамтран ЕБС-ийн нярав, эмч, тогооч, үдийн цайны тогооч, хоол зүйч нарт зориулсан </w:t>
            </w:r>
            <w:r w:rsidRPr="00081BC3">
              <w:rPr>
                <w:rFonts w:ascii="Arial" w:hAnsi="Arial" w:cs="Arial"/>
                <w:sz w:val="20"/>
                <w:szCs w:val="20"/>
                <w:shd w:val="clear" w:color="auto" w:fill="FFFFFF"/>
                <w:lang w:val="mn-MN"/>
              </w:rPr>
              <w:t>Засгийн газрын 2021 оны 18 дугаар тогтоолоор батлагдсан </w:t>
            </w:r>
            <w:r w:rsidRPr="00081BC3">
              <w:rPr>
                <w:rFonts w:ascii="Arial" w:hAnsi="Arial" w:cs="Arial"/>
                <w:sz w:val="20"/>
                <w:szCs w:val="20"/>
                <w:shd w:val="clear" w:color="auto" w:fill="FFFFFF"/>
              </w:rPr>
              <w:t>“</w:t>
            </w:r>
            <w:r w:rsidRPr="00081BC3">
              <w:rPr>
                <w:rFonts w:ascii="Arial" w:hAnsi="Arial" w:cs="Arial"/>
                <w:sz w:val="20"/>
                <w:szCs w:val="20"/>
                <w:shd w:val="clear" w:color="auto" w:fill="FFFFFF"/>
                <w:lang w:val="mn-MN"/>
              </w:rPr>
              <w:t>Ерөнхий боловсролын сургуулиудыг хоол үйлдвэрлэл, үйлчилгээнд үе шаттай хэрэгжүүлэх төлөвлөгөө”</w:t>
            </w:r>
            <w:r w:rsidRPr="00081BC3">
              <w:rPr>
                <w:rFonts w:ascii="Arial" w:hAnsi="Arial" w:cs="Arial"/>
                <w:sz w:val="20"/>
                <w:szCs w:val="20"/>
                <w:shd w:val="clear" w:color="auto" w:fill="FFFFFF"/>
              </w:rPr>
              <w:t> -</w:t>
            </w:r>
            <w:r w:rsidRPr="00081BC3">
              <w:rPr>
                <w:rFonts w:ascii="Arial" w:hAnsi="Arial" w:cs="Arial"/>
                <w:sz w:val="20"/>
                <w:szCs w:val="20"/>
                <w:shd w:val="clear" w:color="auto" w:fill="FFFFFF"/>
                <w:lang w:val="mn-MN"/>
              </w:rPr>
              <w:t>ний 2.4-т тусгагдсаны дагуу БШУЯ-наас сургуулийн хоол үйлдвэрлэл, үйлчилгээний ажилтнуудыг чадавхжуулах</w:t>
            </w:r>
            <w:r w:rsidRPr="00081BC3">
              <w:rPr>
                <w:rFonts w:ascii="Arial" w:hAnsi="Arial" w:cs="Arial"/>
                <w:sz w:val="20"/>
                <w:szCs w:val="20"/>
                <w:shd w:val="clear" w:color="auto" w:fill="FFFFFF"/>
              </w:rPr>
              <w:t xml:space="preserve"> </w:t>
            </w:r>
            <w:r w:rsidRPr="00081BC3">
              <w:rPr>
                <w:rFonts w:ascii="Arial" w:hAnsi="Arial" w:cs="Arial"/>
                <w:sz w:val="20"/>
                <w:szCs w:val="20"/>
                <w:shd w:val="clear" w:color="auto" w:fill="FFFFFF"/>
                <w:lang w:val="mn-MN"/>
              </w:rPr>
              <w:t xml:space="preserve">эхний сургалт 6 сард амжилттай зохион байгуулагдсан. 2 дахь удаагийн </w:t>
            </w:r>
            <w:r w:rsidRPr="00081BC3">
              <w:rPr>
                <w:rStyle w:val="d2edcug0"/>
                <w:rFonts w:ascii="Arial" w:hAnsi="Arial" w:cs="Arial"/>
                <w:sz w:val="20"/>
                <w:szCs w:val="20"/>
                <w:lang w:val="mn-MN"/>
              </w:rPr>
              <w:t>мэргэшүүлэх 2 хоногийн цахим сургалтыг 2021 оны 12 дугаар сарын 18-ний өдрөөс эхлэн зохион байгуулсан ба нийт  38 ЕБС—иас 200 гаруй тогооч, нярав, эмч нарыг хамруулсан болно</w:t>
            </w:r>
            <w:r w:rsidRPr="00081BC3">
              <w:rPr>
                <w:rStyle w:val="d2edcug0"/>
                <w:rFonts w:ascii="Arial" w:hAnsi="Arial" w:cs="Arial"/>
                <w:sz w:val="20"/>
                <w:szCs w:val="20"/>
              </w:rPr>
              <w:t xml:space="preserve">. </w:t>
            </w:r>
            <w:r w:rsidRPr="00081BC3">
              <w:rPr>
                <w:rStyle w:val="d2edcug0"/>
                <w:rFonts w:ascii="Arial" w:hAnsi="Arial" w:cs="Arial"/>
                <w:sz w:val="20"/>
                <w:szCs w:val="20"/>
                <w:lang w:val="mn-MN"/>
              </w:rPr>
              <w:t xml:space="preserve">БШУЯамнаас улсын хэмжээнд 61 сургуулийн хоол зүйчийг шалгаруулан давтан сургах, хөрвүүлэх сургалтыг зохион байгуулж байгаа ба манай аймгаас Дэлүүн, Булган сумын ЕБ-ын 1 дүгээр сургуулиуд хамрагдлаа. </w:t>
            </w:r>
          </w:p>
        </w:tc>
        <w:tc>
          <w:tcPr>
            <w:tcW w:w="1134" w:type="dxa"/>
            <w:shd w:val="clear" w:color="auto" w:fill="auto"/>
            <w:vAlign w:val="center"/>
          </w:tcPr>
          <w:p w14:paraId="6949A35E" w14:textId="77777777" w:rsidR="00A2473C" w:rsidRPr="00BC2E45" w:rsidRDefault="00C90A39" w:rsidP="00C90A39">
            <w:pPr>
              <w:jc w:val="center"/>
              <w:rPr>
                <w:rFonts w:ascii="Arial" w:hAnsi="Arial" w:cs="Arial"/>
              </w:rPr>
            </w:pPr>
            <w:r>
              <w:rPr>
                <w:rFonts w:ascii="Arial" w:hAnsi="Arial" w:cs="Arial"/>
                <w:sz w:val="20"/>
                <w:szCs w:val="20"/>
                <w:lang w:val="mn-MN"/>
              </w:rPr>
              <w:lastRenderedPageBreak/>
              <w:t>90%</w:t>
            </w:r>
          </w:p>
        </w:tc>
      </w:tr>
      <w:tr w:rsidR="00A2473C" w:rsidRPr="00BC2E45" w14:paraId="7A5B851D" w14:textId="77777777" w:rsidTr="004248E9">
        <w:trPr>
          <w:trHeight w:val="464"/>
        </w:trPr>
        <w:tc>
          <w:tcPr>
            <w:tcW w:w="15240" w:type="dxa"/>
            <w:gridSpan w:val="9"/>
            <w:shd w:val="clear" w:color="auto" w:fill="E7E6E6" w:themeFill="background2"/>
            <w:vAlign w:val="center"/>
          </w:tcPr>
          <w:p w14:paraId="1994BE76" w14:textId="77777777" w:rsidR="00A2473C" w:rsidRPr="00BC2E45" w:rsidRDefault="00A2473C" w:rsidP="00A2473C">
            <w:pPr>
              <w:spacing w:after="0"/>
              <w:jc w:val="center"/>
              <w:rPr>
                <w:rFonts w:ascii="Arial" w:hAnsi="Arial" w:cs="Arial"/>
                <w:lang w:val="mn-MN"/>
              </w:rPr>
            </w:pPr>
            <w:r w:rsidRPr="00BC2E45">
              <w:rPr>
                <w:rFonts w:ascii="Arial" w:hAnsi="Arial" w:cs="Arial"/>
                <w:lang w:val="mn-MN"/>
              </w:rPr>
              <w:t xml:space="preserve">АРВАН ГУРАВ:  </w:t>
            </w:r>
            <w:r w:rsidRPr="00BC2E45">
              <w:rPr>
                <w:rFonts w:ascii="Arial" w:hAnsi="Arial" w:cs="Arial"/>
              </w:rPr>
              <w:t xml:space="preserve"> </w:t>
            </w:r>
            <w:r w:rsidRPr="00BC2E45">
              <w:rPr>
                <w:rFonts w:ascii="Arial" w:hAnsi="Arial" w:cs="Arial"/>
                <w:lang w:val="mn-MN"/>
              </w:rPr>
              <w:t xml:space="preserve">“Монгол бичгийн үндэсний хөтөлбөр </w:t>
            </w:r>
            <w:r w:rsidRPr="00BC2E45">
              <w:rPr>
                <w:rFonts w:ascii="Arial" w:hAnsi="Arial" w:cs="Arial"/>
              </w:rPr>
              <w:t>III</w:t>
            </w:r>
            <w:r w:rsidRPr="00BC2E45">
              <w:rPr>
                <w:rFonts w:ascii="Arial" w:hAnsi="Arial" w:cs="Arial"/>
                <w:lang w:val="mn-MN"/>
              </w:rPr>
              <w:t>” арга хэмжээг хэрэгжүүлэх зорилтын хүрээнд:</w:t>
            </w:r>
          </w:p>
        </w:tc>
      </w:tr>
      <w:tr w:rsidR="00A2473C" w:rsidRPr="00BC2E45" w14:paraId="684E980C" w14:textId="77777777" w:rsidTr="0029693C">
        <w:trPr>
          <w:trHeight w:val="318"/>
        </w:trPr>
        <w:tc>
          <w:tcPr>
            <w:tcW w:w="895" w:type="dxa"/>
            <w:gridSpan w:val="2"/>
            <w:shd w:val="clear" w:color="auto" w:fill="auto"/>
            <w:vAlign w:val="center"/>
          </w:tcPr>
          <w:p w14:paraId="240E97FB"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2.13</w:t>
            </w:r>
          </w:p>
        </w:tc>
        <w:tc>
          <w:tcPr>
            <w:tcW w:w="3069" w:type="dxa"/>
            <w:shd w:val="clear" w:color="auto" w:fill="auto"/>
            <w:vAlign w:val="center"/>
          </w:tcPr>
          <w:p w14:paraId="5EE94821" w14:textId="77777777" w:rsidR="00A2473C" w:rsidRPr="00B73DC3" w:rsidRDefault="00A2473C" w:rsidP="00A2473C">
            <w:pPr>
              <w:spacing w:after="0"/>
              <w:jc w:val="both"/>
              <w:rPr>
                <w:rFonts w:ascii="Arial" w:hAnsi="Arial" w:cs="Arial"/>
                <w:b/>
                <w:sz w:val="20"/>
                <w:szCs w:val="20"/>
                <w:lang w:val="mn-MN"/>
              </w:rPr>
            </w:pPr>
            <w:r w:rsidRPr="00B73DC3">
              <w:rPr>
                <w:rFonts w:ascii="Arial" w:hAnsi="Arial" w:cs="Arial"/>
                <w:b/>
                <w:sz w:val="20"/>
                <w:szCs w:val="20"/>
                <w:lang w:val="mn-MN"/>
              </w:rPr>
              <w:t>Монгол бичиг сурч судлах, түгээн дэлгэрүүлэхэд иргэд, олон нийтийн идэвхийг өрнүүлэх аяныг зохион байгуулах</w:t>
            </w:r>
          </w:p>
        </w:tc>
        <w:tc>
          <w:tcPr>
            <w:tcW w:w="1276" w:type="dxa"/>
            <w:shd w:val="clear" w:color="auto" w:fill="auto"/>
            <w:vAlign w:val="center"/>
          </w:tcPr>
          <w:p w14:paraId="368112EC"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0.5</w:t>
            </w:r>
          </w:p>
        </w:tc>
        <w:tc>
          <w:tcPr>
            <w:tcW w:w="1701" w:type="dxa"/>
            <w:shd w:val="clear" w:color="auto" w:fill="auto"/>
            <w:vAlign w:val="center"/>
          </w:tcPr>
          <w:p w14:paraId="10BFC805" w14:textId="77777777" w:rsidR="00A2473C" w:rsidRPr="00B73DC3" w:rsidRDefault="00A2473C" w:rsidP="00A2473C">
            <w:pPr>
              <w:spacing w:after="0"/>
              <w:jc w:val="center"/>
              <w:rPr>
                <w:rFonts w:ascii="Arial" w:hAnsi="Arial" w:cs="Arial"/>
                <w:sz w:val="20"/>
                <w:szCs w:val="20"/>
                <w:lang w:val="mn-MN"/>
              </w:rPr>
            </w:pPr>
          </w:p>
        </w:tc>
        <w:tc>
          <w:tcPr>
            <w:tcW w:w="1134" w:type="dxa"/>
            <w:shd w:val="clear" w:color="auto" w:fill="auto"/>
            <w:vAlign w:val="center"/>
          </w:tcPr>
          <w:p w14:paraId="28692AF4" w14:textId="77777777" w:rsidR="00A2473C" w:rsidRPr="00B73DC3" w:rsidRDefault="00A2473C" w:rsidP="00A2473C">
            <w:pPr>
              <w:spacing w:after="0"/>
              <w:jc w:val="center"/>
              <w:rPr>
                <w:rFonts w:ascii="Arial" w:hAnsi="Arial" w:cs="Arial"/>
                <w:sz w:val="20"/>
                <w:szCs w:val="20"/>
                <w:lang w:val="mn-MN"/>
              </w:rPr>
            </w:pPr>
          </w:p>
        </w:tc>
        <w:tc>
          <w:tcPr>
            <w:tcW w:w="1276" w:type="dxa"/>
            <w:shd w:val="clear" w:color="auto" w:fill="auto"/>
            <w:vAlign w:val="center"/>
          </w:tcPr>
          <w:p w14:paraId="65A1A2E3" w14:textId="77777777" w:rsidR="00A2473C" w:rsidRPr="00B73DC3" w:rsidRDefault="00A2473C" w:rsidP="00A2473C">
            <w:pPr>
              <w:spacing w:after="0"/>
              <w:jc w:val="center"/>
              <w:rPr>
                <w:rFonts w:ascii="Arial" w:hAnsi="Arial" w:cs="Arial"/>
                <w:sz w:val="20"/>
                <w:szCs w:val="20"/>
                <w:lang w:val="mn-MN"/>
              </w:rPr>
            </w:pPr>
          </w:p>
        </w:tc>
        <w:tc>
          <w:tcPr>
            <w:tcW w:w="4755" w:type="dxa"/>
            <w:vAlign w:val="center"/>
          </w:tcPr>
          <w:p w14:paraId="04F2CCEA" w14:textId="77777777" w:rsidR="00A2473C" w:rsidRPr="00B73DC3" w:rsidRDefault="00A2473C" w:rsidP="00A2473C">
            <w:pPr>
              <w:spacing w:after="0"/>
              <w:jc w:val="center"/>
              <w:rPr>
                <w:rFonts w:ascii="Arial" w:hAnsi="Arial" w:cs="Arial"/>
                <w:sz w:val="20"/>
                <w:szCs w:val="20"/>
                <w:lang w:val="mn-MN"/>
              </w:rPr>
            </w:pPr>
          </w:p>
        </w:tc>
        <w:tc>
          <w:tcPr>
            <w:tcW w:w="1134" w:type="dxa"/>
            <w:shd w:val="clear" w:color="auto" w:fill="auto"/>
            <w:vAlign w:val="center"/>
          </w:tcPr>
          <w:p w14:paraId="71ABD671" w14:textId="77777777" w:rsidR="00A2473C" w:rsidRPr="00B73DC3" w:rsidRDefault="00A2473C" w:rsidP="00A2473C">
            <w:pPr>
              <w:spacing w:after="0"/>
              <w:jc w:val="center"/>
              <w:rPr>
                <w:rFonts w:ascii="Arial" w:hAnsi="Arial" w:cs="Arial"/>
                <w:sz w:val="20"/>
                <w:szCs w:val="20"/>
              </w:rPr>
            </w:pPr>
          </w:p>
        </w:tc>
      </w:tr>
      <w:tr w:rsidR="00A2473C" w:rsidRPr="00BC2E45" w14:paraId="41A7078A" w14:textId="77777777" w:rsidTr="0029693C">
        <w:trPr>
          <w:trHeight w:val="318"/>
        </w:trPr>
        <w:tc>
          <w:tcPr>
            <w:tcW w:w="895" w:type="dxa"/>
            <w:gridSpan w:val="2"/>
            <w:shd w:val="clear" w:color="auto" w:fill="auto"/>
            <w:vAlign w:val="center"/>
          </w:tcPr>
          <w:p w14:paraId="2A2BECE3"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2.13.1</w:t>
            </w:r>
          </w:p>
        </w:tc>
        <w:tc>
          <w:tcPr>
            <w:tcW w:w="3069" w:type="dxa"/>
            <w:shd w:val="clear" w:color="auto" w:fill="auto"/>
            <w:vAlign w:val="center"/>
          </w:tcPr>
          <w:p w14:paraId="722B82D9" w14:textId="77777777" w:rsidR="00A2473C" w:rsidRPr="00B73DC3" w:rsidRDefault="00A2473C" w:rsidP="009215C1">
            <w:pPr>
              <w:spacing w:after="0"/>
              <w:rPr>
                <w:rFonts w:ascii="Arial" w:hAnsi="Arial" w:cs="Arial"/>
                <w:sz w:val="20"/>
                <w:szCs w:val="20"/>
                <w:lang w:val="mn-MN"/>
              </w:rPr>
            </w:pPr>
            <w:r w:rsidRPr="00B73DC3">
              <w:rPr>
                <w:rFonts w:ascii="Arial" w:hAnsi="Arial" w:cs="Arial"/>
                <w:sz w:val="20"/>
                <w:szCs w:val="20"/>
                <w:lang w:val="mn-MN"/>
              </w:rPr>
              <w:t>Аймгийн хэмжээний бүх сургууль, цэцэрлэгийн нэр хаягийг монгол бичгээр бичүүлж байрлуулах</w:t>
            </w:r>
          </w:p>
        </w:tc>
        <w:tc>
          <w:tcPr>
            <w:tcW w:w="1276" w:type="dxa"/>
            <w:shd w:val="clear" w:color="auto" w:fill="auto"/>
            <w:vAlign w:val="center"/>
          </w:tcPr>
          <w:p w14:paraId="0A47BC7E"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w:t>
            </w:r>
          </w:p>
        </w:tc>
        <w:tc>
          <w:tcPr>
            <w:tcW w:w="1701" w:type="dxa"/>
            <w:shd w:val="clear" w:color="auto" w:fill="auto"/>
            <w:vAlign w:val="center"/>
          </w:tcPr>
          <w:p w14:paraId="7D16D269"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Гүйцэтгэлийн хувь</w:t>
            </w:r>
          </w:p>
        </w:tc>
        <w:tc>
          <w:tcPr>
            <w:tcW w:w="1134" w:type="dxa"/>
            <w:shd w:val="clear" w:color="auto" w:fill="auto"/>
            <w:vAlign w:val="center"/>
          </w:tcPr>
          <w:p w14:paraId="6F92FF87"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w:t>
            </w:r>
          </w:p>
        </w:tc>
        <w:tc>
          <w:tcPr>
            <w:tcW w:w="1276" w:type="dxa"/>
            <w:shd w:val="clear" w:color="auto" w:fill="auto"/>
            <w:vAlign w:val="center"/>
          </w:tcPr>
          <w:p w14:paraId="7561C1C5"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100%</w:t>
            </w:r>
          </w:p>
        </w:tc>
        <w:tc>
          <w:tcPr>
            <w:tcW w:w="4755" w:type="dxa"/>
            <w:vAlign w:val="center"/>
          </w:tcPr>
          <w:p w14:paraId="425399C7" w14:textId="77777777" w:rsidR="00A2473C" w:rsidRPr="00A73054" w:rsidRDefault="00A2473C" w:rsidP="00A73054">
            <w:pPr>
              <w:spacing w:after="0" w:line="240" w:lineRule="auto"/>
              <w:jc w:val="both"/>
              <w:rPr>
                <w:rFonts w:ascii="Arial" w:eastAsia="Times New Roman" w:hAnsi="Arial" w:cs="Arial"/>
                <w:sz w:val="20"/>
                <w:szCs w:val="20"/>
                <w:lang w:val="mn-MN"/>
              </w:rPr>
            </w:pPr>
            <w:r>
              <w:rPr>
                <w:rFonts w:ascii="Arial" w:eastAsia="Times New Roman" w:hAnsi="Arial" w:cs="Arial"/>
                <w:sz w:val="20"/>
                <w:szCs w:val="20"/>
                <w:lang w:val="mn-MN"/>
              </w:rPr>
              <w:t>Аймгийн төвийн төрийн байгууллагын хаяг, сургуулийн орчин дахь хаягжилт 85 %-тай хийгдсэн.</w:t>
            </w:r>
          </w:p>
        </w:tc>
        <w:tc>
          <w:tcPr>
            <w:tcW w:w="1134" w:type="dxa"/>
            <w:shd w:val="clear" w:color="auto" w:fill="auto"/>
            <w:vAlign w:val="center"/>
          </w:tcPr>
          <w:p w14:paraId="1C3F40D6" w14:textId="77777777" w:rsidR="00A2473C" w:rsidRPr="00C90A39" w:rsidRDefault="00C90A39" w:rsidP="00A2473C">
            <w:pPr>
              <w:spacing w:after="0"/>
              <w:jc w:val="center"/>
              <w:rPr>
                <w:rFonts w:ascii="Arial" w:hAnsi="Arial" w:cs="Arial"/>
                <w:sz w:val="20"/>
                <w:szCs w:val="20"/>
                <w:lang w:val="mn-MN"/>
              </w:rPr>
            </w:pPr>
            <w:r>
              <w:rPr>
                <w:rFonts w:ascii="Arial" w:hAnsi="Arial" w:cs="Arial"/>
                <w:sz w:val="20"/>
                <w:szCs w:val="20"/>
                <w:lang w:val="mn-MN"/>
              </w:rPr>
              <w:t>85%</w:t>
            </w:r>
          </w:p>
        </w:tc>
      </w:tr>
      <w:tr w:rsidR="00A2473C" w:rsidRPr="00BC2E45" w14:paraId="680C927E" w14:textId="77777777" w:rsidTr="00B75146">
        <w:trPr>
          <w:trHeight w:val="505"/>
        </w:trPr>
        <w:tc>
          <w:tcPr>
            <w:tcW w:w="895" w:type="dxa"/>
            <w:gridSpan w:val="2"/>
            <w:shd w:val="clear" w:color="auto" w:fill="auto"/>
            <w:vAlign w:val="center"/>
          </w:tcPr>
          <w:p w14:paraId="3FD92302" w14:textId="77777777" w:rsidR="00A2473C" w:rsidRPr="00B73DC3" w:rsidRDefault="00A2473C" w:rsidP="00A2473C">
            <w:pPr>
              <w:jc w:val="center"/>
              <w:rPr>
                <w:rFonts w:ascii="Arial" w:hAnsi="Arial" w:cs="Arial"/>
                <w:sz w:val="20"/>
                <w:szCs w:val="20"/>
                <w:lang w:val="mn-MN"/>
              </w:rPr>
            </w:pPr>
            <w:r w:rsidRPr="00B73DC3">
              <w:rPr>
                <w:rFonts w:ascii="Arial" w:hAnsi="Arial" w:cs="Arial"/>
                <w:sz w:val="20"/>
                <w:szCs w:val="20"/>
                <w:lang w:val="mn-MN"/>
              </w:rPr>
              <w:lastRenderedPageBreak/>
              <w:t>2.13.2</w:t>
            </w:r>
          </w:p>
        </w:tc>
        <w:tc>
          <w:tcPr>
            <w:tcW w:w="3069" w:type="dxa"/>
            <w:shd w:val="clear" w:color="auto" w:fill="auto"/>
            <w:vAlign w:val="center"/>
          </w:tcPr>
          <w:p w14:paraId="0820D075" w14:textId="77777777" w:rsidR="00A2473C" w:rsidRPr="00B73DC3" w:rsidRDefault="00A2473C" w:rsidP="009215C1">
            <w:pPr>
              <w:rPr>
                <w:rFonts w:ascii="Arial" w:hAnsi="Arial" w:cs="Arial"/>
                <w:sz w:val="20"/>
                <w:szCs w:val="20"/>
                <w:lang w:val="mn-MN"/>
              </w:rPr>
            </w:pPr>
            <w:r w:rsidRPr="00B73DC3">
              <w:rPr>
                <w:rFonts w:ascii="Arial" w:hAnsi="Arial" w:cs="Arial"/>
                <w:sz w:val="20"/>
                <w:szCs w:val="20"/>
                <w:lang w:val="mn-MN"/>
              </w:rPr>
              <w:t>Монгол бичгийн аймгийн олимпиадыг зохион байгуулна. </w:t>
            </w:r>
          </w:p>
        </w:tc>
        <w:tc>
          <w:tcPr>
            <w:tcW w:w="1276" w:type="dxa"/>
            <w:shd w:val="clear" w:color="auto" w:fill="auto"/>
            <w:vAlign w:val="center"/>
          </w:tcPr>
          <w:p w14:paraId="6DE9CBFA" w14:textId="77777777" w:rsidR="00A2473C" w:rsidRPr="00B73DC3" w:rsidRDefault="00A2473C" w:rsidP="00A2473C">
            <w:pPr>
              <w:jc w:val="center"/>
              <w:rPr>
                <w:rFonts w:ascii="Arial" w:hAnsi="Arial" w:cs="Arial"/>
                <w:sz w:val="20"/>
                <w:szCs w:val="20"/>
                <w:lang w:val="mn-MN"/>
              </w:rPr>
            </w:pPr>
            <w:r w:rsidRPr="00B73DC3">
              <w:rPr>
                <w:rFonts w:ascii="Arial" w:hAnsi="Arial" w:cs="Arial"/>
                <w:sz w:val="20"/>
                <w:szCs w:val="20"/>
                <w:lang w:val="mn-MN"/>
              </w:rPr>
              <w:t>0.5</w:t>
            </w:r>
          </w:p>
        </w:tc>
        <w:tc>
          <w:tcPr>
            <w:tcW w:w="1701" w:type="dxa"/>
            <w:shd w:val="clear" w:color="auto" w:fill="auto"/>
            <w:vAlign w:val="center"/>
          </w:tcPr>
          <w:p w14:paraId="3D432DDB" w14:textId="77777777" w:rsidR="00A2473C" w:rsidRPr="00B73DC3" w:rsidRDefault="00A2473C" w:rsidP="00A2473C">
            <w:pPr>
              <w:jc w:val="center"/>
              <w:rPr>
                <w:rFonts w:ascii="Arial" w:hAnsi="Arial" w:cs="Arial"/>
                <w:sz w:val="20"/>
                <w:szCs w:val="20"/>
                <w:lang w:val="mn-MN"/>
              </w:rPr>
            </w:pPr>
            <w:r w:rsidRPr="00B73DC3">
              <w:rPr>
                <w:rFonts w:ascii="Arial" w:hAnsi="Arial" w:cs="Arial"/>
                <w:sz w:val="20"/>
                <w:szCs w:val="20"/>
                <w:lang w:val="mn-MN"/>
              </w:rPr>
              <w:t>Чанартай зохион байгуулна</w:t>
            </w:r>
          </w:p>
        </w:tc>
        <w:tc>
          <w:tcPr>
            <w:tcW w:w="1134" w:type="dxa"/>
            <w:shd w:val="clear" w:color="auto" w:fill="auto"/>
            <w:vAlign w:val="center"/>
          </w:tcPr>
          <w:p w14:paraId="55430419" w14:textId="77777777" w:rsidR="00A2473C" w:rsidRPr="00B73DC3" w:rsidRDefault="00A2473C" w:rsidP="00A2473C">
            <w:pPr>
              <w:jc w:val="center"/>
              <w:rPr>
                <w:rFonts w:ascii="Arial" w:hAnsi="Arial" w:cs="Arial"/>
                <w:sz w:val="20"/>
                <w:szCs w:val="20"/>
                <w:lang w:val="mn-MN"/>
              </w:rPr>
            </w:pPr>
            <w:r w:rsidRPr="00B73DC3">
              <w:rPr>
                <w:rFonts w:ascii="Arial" w:hAnsi="Arial" w:cs="Arial"/>
                <w:sz w:val="20"/>
                <w:szCs w:val="20"/>
                <w:lang w:val="mn-MN"/>
              </w:rPr>
              <w:t>-</w:t>
            </w:r>
          </w:p>
        </w:tc>
        <w:tc>
          <w:tcPr>
            <w:tcW w:w="1276" w:type="dxa"/>
            <w:shd w:val="clear" w:color="auto" w:fill="auto"/>
            <w:vAlign w:val="center"/>
          </w:tcPr>
          <w:p w14:paraId="07010F3F" w14:textId="77777777" w:rsidR="00A2473C" w:rsidRPr="00B73DC3" w:rsidRDefault="00A2473C" w:rsidP="00A2473C">
            <w:pPr>
              <w:jc w:val="center"/>
              <w:rPr>
                <w:rFonts w:ascii="Arial" w:hAnsi="Arial" w:cs="Arial"/>
                <w:sz w:val="20"/>
                <w:szCs w:val="20"/>
                <w:lang w:val="mn-MN"/>
              </w:rPr>
            </w:pPr>
            <w:r w:rsidRPr="00B73DC3">
              <w:rPr>
                <w:rFonts w:ascii="Arial" w:hAnsi="Arial" w:cs="Arial"/>
                <w:sz w:val="20"/>
                <w:szCs w:val="20"/>
                <w:lang w:val="mn-MN"/>
              </w:rPr>
              <w:t>1</w:t>
            </w:r>
          </w:p>
        </w:tc>
        <w:tc>
          <w:tcPr>
            <w:tcW w:w="4755" w:type="dxa"/>
          </w:tcPr>
          <w:p w14:paraId="4EB2A766" w14:textId="77777777" w:rsidR="00A2473C" w:rsidRDefault="00A2473C" w:rsidP="00A2473C">
            <w:pPr>
              <w:spacing w:before="240" w:after="0" w:line="240" w:lineRule="auto"/>
              <w:jc w:val="both"/>
            </w:pPr>
            <w:r>
              <w:rPr>
                <w:rFonts w:ascii="Arial" w:eastAsia="Times New Roman" w:hAnsi="Arial" w:cs="Arial"/>
                <w:sz w:val="20"/>
                <w:szCs w:val="20"/>
                <w:lang w:val="mn-MN"/>
              </w:rPr>
              <w:t>Монгол бичгийн олимпи</w:t>
            </w:r>
            <w:r w:rsidR="00A73054">
              <w:rPr>
                <w:rFonts w:ascii="Arial" w:eastAsia="Times New Roman" w:hAnsi="Arial" w:cs="Arial"/>
                <w:sz w:val="20"/>
                <w:szCs w:val="20"/>
                <w:lang w:val="mn-MN"/>
              </w:rPr>
              <w:t>ад зохион байгуулагдаагүй болно.</w:t>
            </w:r>
          </w:p>
        </w:tc>
        <w:tc>
          <w:tcPr>
            <w:tcW w:w="1134" w:type="dxa"/>
            <w:shd w:val="clear" w:color="auto" w:fill="auto"/>
            <w:vAlign w:val="center"/>
          </w:tcPr>
          <w:p w14:paraId="36CCC0C8"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0%</w:t>
            </w:r>
          </w:p>
        </w:tc>
      </w:tr>
      <w:tr w:rsidR="00A2473C" w:rsidRPr="00BC2E45" w14:paraId="64F244B0" w14:textId="77777777" w:rsidTr="00B1096B">
        <w:trPr>
          <w:trHeight w:val="318"/>
        </w:trPr>
        <w:tc>
          <w:tcPr>
            <w:tcW w:w="895" w:type="dxa"/>
            <w:gridSpan w:val="2"/>
            <w:shd w:val="clear" w:color="auto" w:fill="auto"/>
            <w:vAlign w:val="center"/>
          </w:tcPr>
          <w:p w14:paraId="455CE3CF"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2.13.3</w:t>
            </w:r>
          </w:p>
        </w:tc>
        <w:tc>
          <w:tcPr>
            <w:tcW w:w="3069" w:type="dxa"/>
            <w:shd w:val="clear" w:color="auto" w:fill="auto"/>
            <w:vAlign w:val="center"/>
          </w:tcPr>
          <w:p w14:paraId="179C5597" w14:textId="77777777" w:rsidR="00A2473C" w:rsidRPr="00B73DC3" w:rsidRDefault="00A2473C" w:rsidP="009215C1">
            <w:pPr>
              <w:pStyle w:val="NormalWeb"/>
              <w:spacing w:after="0" w:afterAutospacing="0"/>
              <w:rPr>
                <w:rFonts w:ascii="Arial" w:hAnsi="Arial" w:cs="Arial"/>
                <w:lang w:val="mn-MN"/>
              </w:rPr>
            </w:pPr>
            <w:r w:rsidRPr="00B73DC3">
              <w:rPr>
                <w:rFonts w:ascii="Arial" w:hAnsi="Arial" w:cs="Arial"/>
                <w:lang w:val="mn-MN"/>
              </w:rPr>
              <w:t xml:space="preserve">Монгол бичгийн албан бус сургалтыг зохион байгуулна. </w:t>
            </w:r>
          </w:p>
        </w:tc>
        <w:tc>
          <w:tcPr>
            <w:tcW w:w="1276" w:type="dxa"/>
            <w:shd w:val="clear" w:color="auto" w:fill="auto"/>
            <w:vAlign w:val="center"/>
          </w:tcPr>
          <w:p w14:paraId="638C5014"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w:t>
            </w:r>
          </w:p>
        </w:tc>
        <w:tc>
          <w:tcPr>
            <w:tcW w:w="1701" w:type="dxa"/>
            <w:shd w:val="clear" w:color="auto" w:fill="auto"/>
            <w:vAlign w:val="center"/>
          </w:tcPr>
          <w:p w14:paraId="18E90162"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Хамрагдсан хүний тоо</w:t>
            </w:r>
          </w:p>
        </w:tc>
        <w:tc>
          <w:tcPr>
            <w:tcW w:w="1134" w:type="dxa"/>
            <w:shd w:val="clear" w:color="auto" w:fill="auto"/>
            <w:vAlign w:val="center"/>
          </w:tcPr>
          <w:p w14:paraId="3DE6D894"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w:t>
            </w:r>
          </w:p>
        </w:tc>
        <w:tc>
          <w:tcPr>
            <w:tcW w:w="1276" w:type="dxa"/>
            <w:shd w:val="clear" w:color="auto" w:fill="auto"/>
            <w:vAlign w:val="center"/>
          </w:tcPr>
          <w:p w14:paraId="5C0F86A6"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5</w:t>
            </w:r>
          </w:p>
        </w:tc>
        <w:tc>
          <w:tcPr>
            <w:tcW w:w="4755" w:type="dxa"/>
          </w:tcPr>
          <w:p w14:paraId="5AAD62D3" w14:textId="77777777" w:rsidR="00A2473C" w:rsidRDefault="00A2473C" w:rsidP="00A73054">
            <w:pPr>
              <w:jc w:val="both"/>
            </w:pPr>
            <w:r>
              <w:rPr>
                <w:rFonts w:ascii="Arial" w:eastAsia="Times New Roman" w:hAnsi="Arial" w:cs="Arial"/>
                <w:sz w:val="20"/>
                <w:szCs w:val="20"/>
                <w:lang w:val="mn-MN"/>
              </w:rPr>
              <w:t>Төрийн 3 байгууллагын 102 албан хаагчдад монгол бичгийн сургалт зохион байгуулагдсан.</w:t>
            </w:r>
          </w:p>
        </w:tc>
        <w:tc>
          <w:tcPr>
            <w:tcW w:w="1134" w:type="dxa"/>
            <w:shd w:val="clear" w:color="auto" w:fill="auto"/>
            <w:vAlign w:val="center"/>
          </w:tcPr>
          <w:p w14:paraId="48B50E4C" w14:textId="77777777" w:rsidR="00A2473C" w:rsidRPr="00C90A39" w:rsidRDefault="00C90A39" w:rsidP="00A2473C">
            <w:pPr>
              <w:spacing w:after="0"/>
              <w:jc w:val="center"/>
              <w:rPr>
                <w:rFonts w:ascii="Arial" w:hAnsi="Arial" w:cs="Arial"/>
                <w:sz w:val="20"/>
                <w:szCs w:val="20"/>
                <w:lang w:val="mn-MN"/>
              </w:rPr>
            </w:pPr>
            <w:r>
              <w:rPr>
                <w:rFonts w:ascii="Arial" w:hAnsi="Arial" w:cs="Arial"/>
                <w:sz w:val="20"/>
                <w:szCs w:val="20"/>
                <w:lang w:val="mn-MN"/>
              </w:rPr>
              <w:t>40%</w:t>
            </w:r>
          </w:p>
        </w:tc>
      </w:tr>
      <w:tr w:rsidR="00A2473C" w:rsidRPr="00BC2E45" w14:paraId="090A022D" w14:textId="77777777" w:rsidTr="0029693C">
        <w:trPr>
          <w:trHeight w:val="318"/>
        </w:trPr>
        <w:tc>
          <w:tcPr>
            <w:tcW w:w="895" w:type="dxa"/>
            <w:gridSpan w:val="2"/>
            <w:shd w:val="clear" w:color="auto" w:fill="auto"/>
            <w:vAlign w:val="center"/>
          </w:tcPr>
          <w:p w14:paraId="3D41EDED"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2.13.4</w:t>
            </w:r>
          </w:p>
        </w:tc>
        <w:tc>
          <w:tcPr>
            <w:tcW w:w="3069" w:type="dxa"/>
            <w:shd w:val="clear" w:color="auto" w:fill="auto"/>
            <w:vAlign w:val="center"/>
          </w:tcPr>
          <w:p w14:paraId="25517CB5" w14:textId="77777777" w:rsidR="00A2473C" w:rsidRPr="00B73DC3" w:rsidRDefault="00A2473C" w:rsidP="009215C1">
            <w:pPr>
              <w:spacing w:after="0"/>
              <w:rPr>
                <w:rFonts w:ascii="Arial" w:hAnsi="Arial" w:cs="Arial"/>
                <w:sz w:val="20"/>
                <w:szCs w:val="20"/>
                <w:lang w:val="mn-MN"/>
              </w:rPr>
            </w:pPr>
            <w:r w:rsidRPr="00B73DC3">
              <w:rPr>
                <w:rFonts w:ascii="Arial" w:hAnsi="Arial" w:cs="Arial"/>
                <w:sz w:val="20"/>
                <w:szCs w:val="20"/>
                <w:lang w:val="mn-MN"/>
              </w:rPr>
              <w:t xml:space="preserve">Байгууллага, хамт олноороо монгол бичигтэн болох аян, хөдөлгөөн өрнүүлнэ. </w:t>
            </w:r>
          </w:p>
        </w:tc>
        <w:tc>
          <w:tcPr>
            <w:tcW w:w="1276" w:type="dxa"/>
            <w:shd w:val="clear" w:color="auto" w:fill="auto"/>
            <w:vAlign w:val="center"/>
          </w:tcPr>
          <w:p w14:paraId="4229FCE7"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w:t>
            </w:r>
          </w:p>
        </w:tc>
        <w:tc>
          <w:tcPr>
            <w:tcW w:w="1701" w:type="dxa"/>
            <w:shd w:val="clear" w:color="auto" w:fill="auto"/>
            <w:vAlign w:val="center"/>
          </w:tcPr>
          <w:p w14:paraId="5FD7F8E4"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Нийт байгууллагын тоо</w:t>
            </w:r>
          </w:p>
        </w:tc>
        <w:tc>
          <w:tcPr>
            <w:tcW w:w="1134" w:type="dxa"/>
            <w:shd w:val="clear" w:color="auto" w:fill="auto"/>
            <w:vAlign w:val="center"/>
          </w:tcPr>
          <w:p w14:paraId="7B742DE6"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w:t>
            </w:r>
          </w:p>
        </w:tc>
        <w:tc>
          <w:tcPr>
            <w:tcW w:w="1276" w:type="dxa"/>
            <w:shd w:val="clear" w:color="auto" w:fill="auto"/>
            <w:vAlign w:val="center"/>
          </w:tcPr>
          <w:p w14:paraId="3311C00D" w14:textId="77777777" w:rsidR="00A2473C" w:rsidRPr="00B73DC3" w:rsidRDefault="00A2473C" w:rsidP="00A2473C">
            <w:pPr>
              <w:spacing w:after="0"/>
              <w:jc w:val="center"/>
              <w:rPr>
                <w:rFonts w:ascii="Arial" w:hAnsi="Arial" w:cs="Arial"/>
                <w:sz w:val="20"/>
                <w:szCs w:val="20"/>
                <w:lang w:val="mn-MN"/>
              </w:rPr>
            </w:pPr>
            <w:r w:rsidRPr="00B73DC3">
              <w:rPr>
                <w:rFonts w:ascii="Arial" w:hAnsi="Arial" w:cs="Arial"/>
                <w:sz w:val="20"/>
                <w:szCs w:val="20"/>
                <w:lang w:val="mn-MN"/>
              </w:rPr>
              <w:t>1</w:t>
            </w:r>
          </w:p>
        </w:tc>
        <w:tc>
          <w:tcPr>
            <w:tcW w:w="4755" w:type="dxa"/>
            <w:vAlign w:val="center"/>
          </w:tcPr>
          <w:p w14:paraId="4B0170FD" w14:textId="77777777" w:rsidR="00A2473C" w:rsidRPr="00B73DC3" w:rsidRDefault="00A73054" w:rsidP="006C2056">
            <w:pPr>
              <w:spacing w:after="0"/>
              <w:rPr>
                <w:rFonts w:ascii="Arial" w:hAnsi="Arial" w:cs="Arial"/>
                <w:sz w:val="20"/>
                <w:szCs w:val="20"/>
              </w:rPr>
            </w:pPr>
            <w:r w:rsidRPr="00B73DC3">
              <w:rPr>
                <w:rFonts w:ascii="Arial" w:hAnsi="Arial" w:cs="Arial"/>
                <w:sz w:val="20"/>
                <w:szCs w:val="20"/>
                <w:lang w:val="mn-MN"/>
              </w:rPr>
              <w:t>Байгууллага, хамт олноороо монгол бичигтэ</w:t>
            </w:r>
            <w:r w:rsidR="006C2056">
              <w:rPr>
                <w:rFonts w:ascii="Arial" w:hAnsi="Arial" w:cs="Arial"/>
                <w:sz w:val="20"/>
                <w:szCs w:val="20"/>
                <w:lang w:val="mn-MN"/>
              </w:rPr>
              <w:t>н болох төлөвлөгөө гарган, суралцаж эхлээд байна.</w:t>
            </w:r>
          </w:p>
        </w:tc>
        <w:tc>
          <w:tcPr>
            <w:tcW w:w="1134" w:type="dxa"/>
            <w:shd w:val="clear" w:color="auto" w:fill="auto"/>
            <w:vAlign w:val="center"/>
          </w:tcPr>
          <w:p w14:paraId="11587194" w14:textId="77777777" w:rsidR="00A2473C" w:rsidRPr="00C90A39" w:rsidRDefault="00C90A39" w:rsidP="00A2473C">
            <w:pPr>
              <w:spacing w:after="0"/>
              <w:jc w:val="center"/>
              <w:rPr>
                <w:rFonts w:ascii="Arial" w:hAnsi="Arial" w:cs="Arial"/>
                <w:sz w:val="20"/>
                <w:szCs w:val="20"/>
                <w:lang w:val="mn-MN"/>
              </w:rPr>
            </w:pPr>
            <w:r>
              <w:rPr>
                <w:rFonts w:ascii="Arial" w:hAnsi="Arial" w:cs="Arial"/>
                <w:sz w:val="20"/>
                <w:szCs w:val="20"/>
                <w:lang w:val="mn-MN"/>
              </w:rPr>
              <w:t>70%</w:t>
            </w:r>
          </w:p>
        </w:tc>
      </w:tr>
      <w:tr w:rsidR="00A2473C" w:rsidRPr="00BC2E45" w14:paraId="4EF06878" w14:textId="77777777" w:rsidTr="004248E9">
        <w:trPr>
          <w:trHeight w:val="318"/>
        </w:trPr>
        <w:tc>
          <w:tcPr>
            <w:tcW w:w="15240" w:type="dxa"/>
            <w:gridSpan w:val="9"/>
            <w:shd w:val="clear" w:color="auto" w:fill="E7E6E6" w:themeFill="background2"/>
            <w:vAlign w:val="center"/>
          </w:tcPr>
          <w:p w14:paraId="60022FCB" w14:textId="77777777" w:rsidR="00A2473C" w:rsidRPr="00BC2E45" w:rsidRDefault="00A2473C" w:rsidP="00A2473C">
            <w:pPr>
              <w:spacing w:after="0"/>
              <w:jc w:val="center"/>
              <w:rPr>
                <w:rFonts w:ascii="Arial" w:hAnsi="Arial" w:cs="Arial"/>
                <w:lang w:val="mn-MN"/>
              </w:rPr>
            </w:pPr>
            <w:r w:rsidRPr="00BC2E45">
              <w:rPr>
                <w:rFonts w:ascii="Arial" w:hAnsi="Arial" w:cs="Arial"/>
                <w:lang w:val="mn-MN"/>
              </w:rPr>
              <w:t xml:space="preserve">АРВАН ДӨРӨВ.  </w:t>
            </w:r>
            <w:r w:rsidRPr="00BC2E45">
              <w:rPr>
                <w:rFonts w:ascii="Arial" w:hAnsi="Arial" w:cs="Arial"/>
              </w:rPr>
              <w:t xml:space="preserve"> </w:t>
            </w:r>
            <w:r w:rsidRPr="00BC2E45">
              <w:rPr>
                <w:rFonts w:ascii="Arial" w:hAnsi="Arial" w:cs="Arial"/>
                <w:lang w:val="mn-MN"/>
              </w:rPr>
              <w:t>Аймгийн Засаг даргын 2020-2024 оны үйл ажиллагааны хөтөлбөрийн 2.1.2.2, 2.1.4.3  “Сургуулийн хөгжил-шинэчлэл”, “Эко сургууль” хөтөлбөрийн хүрээнд:</w:t>
            </w:r>
          </w:p>
        </w:tc>
      </w:tr>
      <w:tr w:rsidR="00A2473C" w:rsidRPr="00BC2E45" w14:paraId="401EBADC" w14:textId="77777777" w:rsidTr="0029693C">
        <w:trPr>
          <w:trHeight w:val="326"/>
        </w:trPr>
        <w:tc>
          <w:tcPr>
            <w:tcW w:w="895" w:type="dxa"/>
            <w:gridSpan w:val="2"/>
            <w:shd w:val="clear" w:color="auto" w:fill="auto"/>
            <w:vAlign w:val="center"/>
          </w:tcPr>
          <w:p w14:paraId="77E4A8BE"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sz w:val="20"/>
                <w:szCs w:val="20"/>
                <w:lang w:val="mn-MN"/>
              </w:rPr>
              <w:t>2.14</w:t>
            </w:r>
          </w:p>
        </w:tc>
        <w:tc>
          <w:tcPr>
            <w:tcW w:w="3069" w:type="dxa"/>
            <w:shd w:val="clear" w:color="auto" w:fill="auto"/>
          </w:tcPr>
          <w:p w14:paraId="1A2A8978" w14:textId="77777777" w:rsidR="00A2473C" w:rsidRPr="00BC2E45" w:rsidRDefault="00A2473C" w:rsidP="00A2473C">
            <w:pPr>
              <w:spacing w:after="0"/>
              <w:rPr>
                <w:rFonts w:ascii="Arial" w:hAnsi="Arial" w:cs="Arial"/>
                <w:b/>
                <w:sz w:val="20"/>
                <w:szCs w:val="20"/>
                <w:lang w:val="mn-MN"/>
              </w:rPr>
            </w:pPr>
            <w:r w:rsidRPr="00BC2E45">
              <w:rPr>
                <w:rFonts w:ascii="Arial" w:hAnsi="Arial" w:cs="Arial"/>
                <w:b/>
                <w:sz w:val="20"/>
                <w:szCs w:val="20"/>
                <w:lang w:val="mn-MN"/>
              </w:rPr>
              <w:t>Боловсролын мэргэшсэн удирдах болон бусад ажилтныг хүний нөөцийн төлөвлөлт, бодлоготой уялдуулан сургаж бэлтгэх, сургуулиудын менежментийг сайжруулан, эко сургуулийн тоог нэмэгдүүлэх</w:t>
            </w:r>
          </w:p>
        </w:tc>
        <w:tc>
          <w:tcPr>
            <w:tcW w:w="1276" w:type="dxa"/>
            <w:shd w:val="clear" w:color="auto" w:fill="auto"/>
            <w:vAlign w:val="center"/>
          </w:tcPr>
          <w:p w14:paraId="6CE89197" w14:textId="77777777" w:rsidR="00A2473C" w:rsidRPr="00BC2E45" w:rsidRDefault="00A2473C" w:rsidP="00A2473C">
            <w:pPr>
              <w:spacing w:after="0"/>
              <w:jc w:val="center"/>
              <w:rPr>
                <w:rFonts w:ascii="Arial" w:hAnsi="Arial" w:cs="Arial"/>
                <w:sz w:val="20"/>
                <w:szCs w:val="20"/>
                <w:lang w:val="mn-MN"/>
              </w:rPr>
            </w:pPr>
          </w:p>
        </w:tc>
        <w:tc>
          <w:tcPr>
            <w:tcW w:w="1701" w:type="dxa"/>
            <w:shd w:val="clear" w:color="auto" w:fill="auto"/>
            <w:vAlign w:val="center"/>
          </w:tcPr>
          <w:p w14:paraId="31263542" w14:textId="77777777" w:rsidR="00A2473C" w:rsidRPr="00BC2E45" w:rsidRDefault="00A2473C" w:rsidP="00A2473C">
            <w:pPr>
              <w:spacing w:after="0"/>
              <w:jc w:val="center"/>
              <w:rPr>
                <w:rFonts w:ascii="Arial" w:hAnsi="Arial" w:cs="Arial"/>
                <w:sz w:val="20"/>
                <w:szCs w:val="20"/>
                <w:lang w:val="mn-MN"/>
              </w:rPr>
            </w:pPr>
          </w:p>
        </w:tc>
        <w:tc>
          <w:tcPr>
            <w:tcW w:w="1134" w:type="dxa"/>
            <w:shd w:val="clear" w:color="auto" w:fill="auto"/>
            <w:vAlign w:val="center"/>
          </w:tcPr>
          <w:p w14:paraId="21D5F1EE" w14:textId="77777777" w:rsidR="00A2473C" w:rsidRPr="00BC2E45" w:rsidRDefault="00A2473C" w:rsidP="00A2473C">
            <w:pPr>
              <w:spacing w:after="0"/>
              <w:jc w:val="center"/>
              <w:rPr>
                <w:rFonts w:ascii="Arial" w:hAnsi="Arial" w:cs="Arial"/>
                <w:sz w:val="20"/>
                <w:szCs w:val="20"/>
                <w:lang w:val="mn-MN"/>
              </w:rPr>
            </w:pPr>
          </w:p>
        </w:tc>
        <w:tc>
          <w:tcPr>
            <w:tcW w:w="1276" w:type="dxa"/>
            <w:shd w:val="clear" w:color="auto" w:fill="auto"/>
            <w:vAlign w:val="center"/>
          </w:tcPr>
          <w:p w14:paraId="27AEFFD8" w14:textId="77777777" w:rsidR="00A2473C" w:rsidRPr="00BC2E45" w:rsidRDefault="00A2473C" w:rsidP="00A2473C">
            <w:pPr>
              <w:spacing w:after="0"/>
              <w:jc w:val="center"/>
              <w:rPr>
                <w:rFonts w:ascii="Arial" w:hAnsi="Arial" w:cs="Arial"/>
                <w:sz w:val="20"/>
                <w:szCs w:val="20"/>
                <w:lang w:val="mn-MN"/>
              </w:rPr>
            </w:pPr>
          </w:p>
        </w:tc>
        <w:tc>
          <w:tcPr>
            <w:tcW w:w="4755" w:type="dxa"/>
            <w:vAlign w:val="center"/>
          </w:tcPr>
          <w:p w14:paraId="7F99C6C6" w14:textId="77777777" w:rsidR="00A2473C" w:rsidRPr="00BC2E45" w:rsidRDefault="00A2473C" w:rsidP="00A2473C">
            <w:pPr>
              <w:spacing w:after="0"/>
              <w:jc w:val="center"/>
              <w:rPr>
                <w:rFonts w:ascii="Arial" w:hAnsi="Arial" w:cs="Arial"/>
                <w:sz w:val="20"/>
                <w:szCs w:val="20"/>
              </w:rPr>
            </w:pPr>
          </w:p>
        </w:tc>
        <w:tc>
          <w:tcPr>
            <w:tcW w:w="1134" w:type="dxa"/>
            <w:shd w:val="clear" w:color="auto" w:fill="auto"/>
          </w:tcPr>
          <w:p w14:paraId="496B9ACE" w14:textId="77777777" w:rsidR="00A2473C" w:rsidRPr="00BC2E45" w:rsidRDefault="00A2473C" w:rsidP="00A2473C">
            <w:pPr>
              <w:spacing w:after="0"/>
              <w:jc w:val="center"/>
              <w:rPr>
                <w:rFonts w:ascii="Arial" w:hAnsi="Arial" w:cs="Arial"/>
              </w:rPr>
            </w:pPr>
          </w:p>
        </w:tc>
      </w:tr>
      <w:tr w:rsidR="00A2473C" w:rsidRPr="00BC2E45" w14:paraId="4B26A9FE" w14:textId="77777777" w:rsidTr="0029693C">
        <w:trPr>
          <w:trHeight w:val="326"/>
        </w:trPr>
        <w:tc>
          <w:tcPr>
            <w:tcW w:w="895" w:type="dxa"/>
            <w:gridSpan w:val="2"/>
            <w:shd w:val="clear" w:color="auto" w:fill="auto"/>
            <w:vAlign w:val="center"/>
          </w:tcPr>
          <w:p w14:paraId="75F3649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2.14.1</w:t>
            </w:r>
          </w:p>
        </w:tc>
        <w:tc>
          <w:tcPr>
            <w:tcW w:w="3069" w:type="dxa"/>
            <w:shd w:val="clear" w:color="auto" w:fill="auto"/>
            <w:vAlign w:val="center"/>
          </w:tcPr>
          <w:p w14:paraId="1566A018" w14:textId="77777777" w:rsidR="00A2473C" w:rsidRPr="001E2E90" w:rsidRDefault="00A2473C" w:rsidP="009215C1">
            <w:pPr>
              <w:rPr>
                <w:rFonts w:ascii="Arial" w:hAnsi="Arial" w:cs="Arial"/>
                <w:sz w:val="20"/>
                <w:szCs w:val="20"/>
                <w:lang w:val="mn-MN"/>
              </w:rPr>
            </w:pPr>
            <w:r w:rsidRPr="001E2E90">
              <w:rPr>
                <w:rFonts w:ascii="Arial" w:hAnsi="Arial" w:cs="Arial"/>
                <w:sz w:val="20"/>
                <w:szCs w:val="20"/>
                <w:lang w:val="mn-MN"/>
              </w:rPr>
              <w:t>Гүнзгийрүүлсэн болон мэргэжлийн сургалттай сургуулийн хэв шинжийг бий болгоно.</w:t>
            </w:r>
          </w:p>
        </w:tc>
        <w:tc>
          <w:tcPr>
            <w:tcW w:w="1276" w:type="dxa"/>
            <w:shd w:val="clear" w:color="auto" w:fill="auto"/>
            <w:vAlign w:val="center"/>
          </w:tcPr>
          <w:p w14:paraId="1D1864DB"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w:t>
            </w:r>
          </w:p>
        </w:tc>
        <w:tc>
          <w:tcPr>
            <w:tcW w:w="1701" w:type="dxa"/>
            <w:shd w:val="clear" w:color="auto" w:fill="auto"/>
            <w:vAlign w:val="center"/>
          </w:tcPr>
          <w:p w14:paraId="4BE1D882"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Сургууль, цэцэрлэгийн тоо</w:t>
            </w:r>
          </w:p>
        </w:tc>
        <w:tc>
          <w:tcPr>
            <w:tcW w:w="1134" w:type="dxa"/>
            <w:shd w:val="clear" w:color="auto" w:fill="auto"/>
            <w:vAlign w:val="center"/>
          </w:tcPr>
          <w:p w14:paraId="323BE0D9"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0</w:t>
            </w:r>
          </w:p>
        </w:tc>
        <w:tc>
          <w:tcPr>
            <w:tcW w:w="1276" w:type="dxa"/>
            <w:shd w:val="clear" w:color="auto" w:fill="auto"/>
            <w:vAlign w:val="center"/>
          </w:tcPr>
          <w:p w14:paraId="3E2DB4B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w:t>
            </w:r>
          </w:p>
        </w:tc>
        <w:tc>
          <w:tcPr>
            <w:tcW w:w="4755" w:type="dxa"/>
            <w:vAlign w:val="center"/>
          </w:tcPr>
          <w:p w14:paraId="7A7A4F5A" w14:textId="77777777" w:rsidR="00A2473C" w:rsidRPr="00C510B1" w:rsidRDefault="006C2056" w:rsidP="006C2056">
            <w:pPr>
              <w:rPr>
                <w:rFonts w:ascii="Arial" w:hAnsi="Arial" w:cs="Arial"/>
                <w:sz w:val="20"/>
                <w:szCs w:val="20"/>
                <w:lang w:val="mn-MN"/>
              </w:rPr>
            </w:pPr>
            <w:r w:rsidRPr="003C392E">
              <w:rPr>
                <w:rFonts w:ascii="Arial" w:hAnsi="Arial" w:cs="Arial"/>
                <w:color w:val="000000"/>
                <w:sz w:val="20"/>
                <w:szCs w:val="20"/>
                <w:lang w:val="mn-MN"/>
              </w:rPr>
              <w:t xml:space="preserve">Ковид-19 цар тахлын хөл хорионы улмаас </w:t>
            </w:r>
            <w:r>
              <w:rPr>
                <w:rFonts w:ascii="Arial" w:hAnsi="Arial" w:cs="Arial"/>
                <w:color w:val="000000"/>
                <w:sz w:val="20"/>
                <w:szCs w:val="20"/>
                <w:lang w:val="mn-MN"/>
              </w:rPr>
              <w:t>г</w:t>
            </w:r>
            <w:r w:rsidRPr="001E2E90">
              <w:rPr>
                <w:rFonts w:ascii="Arial" w:hAnsi="Arial" w:cs="Arial"/>
                <w:sz w:val="20"/>
                <w:szCs w:val="20"/>
                <w:lang w:val="mn-MN"/>
              </w:rPr>
              <w:t>үнзгийрүүлсэн болон мэргэжлийн сургалттай сургуулийн хэв шинжийг бий болго</w:t>
            </w:r>
            <w:r>
              <w:rPr>
                <w:rFonts w:ascii="Arial" w:hAnsi="Arial" w:cs="Arial"/>
                <w:sz w:val="20"/>
                <w:szCs w:val="20"/>
                <w:lang w:val="mn-MN"/>
              </w:rPr>
              <w:t>х үйл ажиллагаа хойшлогдсон.</w:t>
            </w:r>
          </w:p>
        </w:tc>
        <w:tc>
          <w:tcPr>
            <w:tcW w:w="1134" w:type="dxa"/>
            <w:shd w:val="clear" w:color="auto" w:fill="auto"/>
            <w:vAlign w:val="center"/>
          </w:tcPr>
          <w:p w14:paraId="41433A76"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0%</w:t>
            </w:r>
          </w:p>
        </w:tc>
      </w:tr>
      <w:tr w:rsidR="00A2473C" w:rsidRPr="00BC2E45" w14:paraId="6019E871" w14:textId="77777777" w:rsidTr="00736DFE">
        <w:trPr>
          <w:trHeight w:val="326"/>
        </w:trPr>
        <w:tc>
          <w:tcPr>
            <w:tcW w:w="895" w:type="dxa"/>
            <w:gridSpan w:val="2"/>
            <w:shd w:val="clear" w:color="auto" w:fill="auto"/>
            <w:vAlign w:val="center"/>
          </w:tcPr>
          <w:p w14:paraId="2554490C"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2.14.2</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2D8307AF" w14:textId="77777777" w:rsidR="00A2473C" w:rsidRPr="001E2E90" w:rsidRDefault="00A2473C" w:rsidP="009215C1">
            <w:pPr>
              <w:rPr>
                <w:rFonts w:ascii="Arial" w:hAnsi="Arial" w:cs="Arial"/>
                <w:color w:val="000000"/>
                <w:sz w:val="20"/>
                <w:szCs w:val="20"/>
              </w:rPr>
            </w:pPr>
            <w:proofErr w:type="spellStart"/>
            <w:r w:rsidRPr="001E2E90">
              <w:rPr>
                <w:rFonts w:ascii="Arial" w:hAnsi="Arial" w:cs="Arial"/>
                <w:color w:val="000000"/>
                <w:sz w:val="20"/>
                <w:szCs w:val="20"/>
              </w:rPr>
              <w:t>Улсын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тэргүүний</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сургуулийн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захирлуудын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шилдэг</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туршлагыг</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нэвтрүүлж</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сургуулиудын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менежментийг</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дээшлүүлнэ</w:t>
            </w:r>
            <w:proofErr w:type="spellEnd"/>
          </w:p>
        </w:tc>
        <w:tc>
          <w:tcPr>
            <w:tcW w:w="1276" w:type="dxa"/>
            <w:shd w:val="clear" w:color="auto" w:fill="auto"/>
            <w:vAlign w:val="center"/>
          </w:tcPr>
          <w:p w14:paraId="16CA9281" w14:textId="77777777" w:rsidR="00A2473C" w:rsidRPr="001E2E90" w:rsidRDefault="00A2473C" w:rsidP="00A2473C">
            <w:pPr>
              <w:jc w:val="center"/>
              <w:rPr>
                <w:rFonts w:ascii="Arial" w:hAnsi="Arial" w:cs="Arial"/>
                <w:sz w:val="20"/>
                <w:szCs w:val="20"/>
              </w:rPr>
            </w:pPr>
            <w:r w:rsidRPr="001E2E90">
              <w:rPr>
                <w:rFonts w:ascii="Arial" w:hAnsi="Arial" w:cs="Arial"/>
                <w:sz w:val="20"/>
                <w:szCs w:val="20"/>
                <w:lang w:val="mn-MN"/>
              </w:rPr>
              <w:t>2.5</w:t>
            </w:r>
          </w:p>
        </w:tc>
        <w:tc>
          <w:tcPr>
            <w:tcW w:w="1701" w:type="dxa"/>
            <w:shd w:val="clear" w:color="auto" w:fill="auto"/>
            <w:vAlign w:val="center"/>
          </w:tcPr>
          <w:p w14:paraId="74630EB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Нэвтрүүлсэн туршлагын тоо</w:t>
            </w:r>
          </w:p>
        </w:tc>
        <w:tc>
          <w:tcPr>
            <w:tcW w:w="1134" w:type="dxa"/>
            <w:shd w:val="clear" w:color="auto" w:fill="auto"/>
            <w:vAlign w:val="center"/>
          </w:tcPr>
          <w:p w14:paraId="17396B7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w:t>
            </w:r>
          </w:p>
        </w:tc>
        <w:tc>
          <w:tcPr>
            <w:tcW w:w="1276" w:type="dxa"/>
            <w:shd w:val="clear" w:color="auto" w:fill="auto"/>
            <w:vAlign w:val="center"/>
          </w:tcPr>
          <w:p w14:paraId="10DD539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8</w:t>
            </w:r>
          </w:p>
        </w:tc>
        <w:tc>
          <w:tcPr>
            <w:tcW w:w="4755" w:type="dxa"/>
            <w:vAlign w:val="center"/>
          </w:tcPr>
          <w:p w14:paraId="15DC4550" w14:textId="77777777" w:rsidR="00A2473C" w:rsidRPr="001E2E90" w:rsidRDefault="00A2473C" w:rsidP="00A2473C">
            <w:pPr>
              <w:spacing w:after="0" w:line="240" w:lineRule="auto"/>
              <w:jc w:val="both"/>
              <w:rPr>
                <w:rFonts w:ascii="Arial" w:hAnsi="Arial" w:cs="Arial"/>
                <w:sz w:val="20"/>
                <w:szCs w:val="20"/>
              </w:rPr>
            </w:pPr>
            <w:r w:rsidRPr="003C392E">
              <w:rPr>
                <w:rFonts w:ascii="Arial" w:hAnsi="Arial" w:cs="Arial"/>
                <w:color w:val="000000"/>
                <w:sz w:val="20"/>
                <w:szCs w:val="20"/>
                <w:lang w:val="mn-MN"/>
              </w:rPr>
              <w:t xml:space="preserve">Ковид-19 цар тахлын хөл хорионы улмаас Улсын тэргүүний сургуулийн туршлагыг очиж судлах, нэвтрүүлэх  боломж хомс байлаа. </w:t>
            </w:r>
          </w:p>
        </w:tc>
        <w:tc>
          <w:tcPr>
            <w:tcW w:w="1134" w:type="dxa"/>
            <w:shd w:val="clear" w:color="auto" w:fill="auto"/>
            <w:vAlign w:val="center"/>
          </w:tcPr>
          <w:p w14:paraId="3E5BBACC"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0%</w:t>
            </w:r>
          </w:p>
        </w:tc>
      </w:tr>
      <w:tr w:rsidR="00A2473C" w:rsidRPr="00BC2E45" w14:paraId="50DE5FE2" w14:textId="77777777" w:rsidTr="0029693C">
        <w:trPr>
          <w:trHeight w:val="326"/>
        </w:trPr>
        <w:tc>
          <w:tcPr>
            <w:tcW w:w="895" w:type="dxa"/>
            <w:gridSpan w:val="2"/>
            <w:shd w:val="clear" w:color="auto" w:fill="auto"/>
            <w:vAlign w:val="center"/>
          </w:tcPr>
          <w:p w14:paraId="5CF72A10"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2.14.3</w:t>
            </w:r>
          </w:p>
        </w:tc>
        <w:tc>
          <w:tcPr>
            <w:tcW w:w="3069" w:type="dxa"/>
            <w:tcBorders>
              <w:top w:val="nil"/>
              <w:left w:val="single" w:sz="4" w:space="0" w:color="auto"/>
              <w:bottom w:val="single" w:sz="4" w:space="0" w:color="auto"/>
              <w:right w:val="single" w:sz="4" w:space="0" w:color="auto"/>
            </w:tcBorders>
            <w:shd w:val="clear" w:color="auto" w:fill="auto"/>
            <w:vAlign w:val="center"/>
          </w:tcPr>
          <w:p w14:paraId="1115A10D" w14:textId="77777777" w:rsidR="00A2473C" w:rsidRPr="001E2E90" w:rsidRDefault="00A2473C" w:rsidP="009215C1">
            <w:pPr>
              <w:rPr>
                <w:rFonts w:ascii="Arial" w:hAnsi="Arial" w:cs="Arial"/>
                <w:color w:val="000000"/>
                <w:sz w:val="20"/>
                <w:szCs w:val="20"/>
              </w:rPr>
            </w:pPr>
            <w:r w:rsidRPr="001E2E90">
              <w:rPr>
                <w:rFonts w:ascii="Arial" w:hAnsi="Arial" w:cs="Arial"/>
                <w:color w:val="000000"/>
                <w:sz w:val="20"/>
                <w:szCs w:val="20"/>
                <w:lang w:val="mn-MN"/>
              </w:rPr>
              <w:t>З</w:t>
            </w:r>
            <w:proofErr w:type="spellStart"/>
            <w:r w:rsidRPr="001E2E90">
              <w:rPr>
                <w:rFonts w:ascii="Arial" w:hAnsi="Arial" w:cs="Arial"/>
                <w:color w:val="000000"/>
                <w:sz w:val="20"/>
                <w:szCs w:val="20"/>
              </w:rPr>
              <w:t>ахирлуудын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туршлага</w:t>
            </w:r>
            <w:proofErr w:type="spellEnd"/>
            <w:r w:rsidRPr="001E2E90">
              <w:rPr>
                <w:rFonts w:ascii="Arial" w:hAnsi="Arial" w:cs="Arial"/>
                <w:color w:val="000000"/>
                <w:sz w:val="20"/>
                <w:szCs w:val="20"/>
              </w:rPr>
              <w:t xml:space="preserve"> </w:t>
            </w:r>
            <w:r w:rsidRPr="001E2E90">
              <w:rPr>
                <w:rFonts w:ascii="Arial" w:hAnsi="Arial" w:cs="Arial"/>
                <w:color w:val="000000"/>
                <w:sz w:val="20"/>
                <w:szCs w:val="20"/>
                <w:lang w:val="mn-MN"/>
              </w:rPr>
              <w:t>солилцох</w:t>
            </w:r>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ажлыг</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зохион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байгуулна</w:t>
            </w:r>
            <w:proofErr w:type="spellEnd"/>
          </w:p>
        </w:tc>
        <w:tc>
          <w:tcPr>
            <w:tcW w:w="1276" w:type="dxa"/>
            <w:tcBorders>
              <w:top w:val="nil"/>
              <w:left w:val="nil"/>
              <w:bottom w:val="single" w:sz="4" w:space="0" w:color="auto"/>
              <w:right w:val="single" w:sz="4" w:space="0" w:color="auto"/>
            </w:tcBorders>
            <w:shd w:val="clear" w:color="auto" w:fill="auto"/>
            <w:vAlign w:val="center"/>
          </w:tcPr>
          <w:p w14:paraId="05D01F28" w14:textId="77777777" w:rsidR="00A2473C" w:rsidRPr="001E2E90" w:rsidRDefault="00A2473C" w:rsidP="00A2473C">
            <w:pPr>
              <w:jc w:val="center"/>
              <w:rPr>
                <w:rFonts w:ascii="Arial" w:hAnsi="Arial" w:cs="Arial"/>
                <w:color w:val="000000"/>
                <w:sz w:val="20"/>
                <w:szCs w:val="20"/>
                <w:lang w:val="mn-MN"/>
              </w:rPr>
            </w:pPr>
            <w:r w:rsidRPr="001E2E90">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tcPr>
          <w:p w14:paraId="1C47F42F" w14:textId="77777777" w:rsidR="00A2473C" w:rsidRPr="001E2E90" w:rsidRDefault="00A2473C" w:rsidP="00A2473C">
            <w:pPr>
              <w:jc w:val="center"/>
              <w:rPr>
                <w:rFonts w:ascii="Arial" w:hAnsi="Arial" w:cs="Arial"/>
                <w:color w:val="000000"/>
                <w:sz w:val="20"/>
                <w:szCs w:val="20"/>
              </w:rPr>
            </w:pPr>
            <w:proofErr w:type="spellStart"/>
            <w:r w:rsidRPr="001E2E90">
              <w:rPr>
                <w:rFonts w:ascii="Arial" w:hAnsi="Arial" w:cs="Arial"/>
                <w:color w:val="000000"/>
                <w:sz w:val="20"/>
                <w:szCs w:val="20"/>
              </w:rPr>
              <w:t>Хамрагдсан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захирлуудын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тоо</w:t>
            </w:r>
            <w:proofErr w:type="spellEnd"/>
          </w:p>
        </w:tc>
        <w:tc>
          <w:tcPr>
            <w:tcW w:w="1134" w:type="dxa"/>
            <w:tcBorders>
              <w:top w:val="nil"/>
              <w:left w:val="nil"/>
              <w:bottom w:val="single" w:sz="4" w:space="0" w:color="auto"/>
              <w:right w:val="single" w:sz="4" w:space="0" w:color="auto"/>
            </w:tcBorders>
            <w:shd w:val="clear" w:color="auto" w:fill="auto"/>
            <w:vAlign w:val="center"/>
          </w:tcPr>
          <w:p w14:paraId="0F6F80D3" w14:textId="77777777" w:rsidR="00A2473C" w:rsidRPr="001E2E90" w:rsidRDefault="00A2473C" w:rsidP="00A2473C">
            <w:pPr>
              <w:jc w:val="center"/>
              <w:rPr>
                <w:rFonts w:ascii="Arial" w:hAnsi="Arial" w:cs="Arial"/>
                <w:color w:val="000000"/>
                <w:sz w:val="20"/>
                <w:szCs w:val="20"/>
              </w:rPr>
            </w:pPr>
            <w:r w:rsidRPr="001E2E90">
              <w:rPr>
                <w:rFonts w:ascii="Arial" w:hAnsi="Arial" w:cs="Arial"/>
                <w:color w:val="000000"/>
                <w:sz w:val="20"/>
                <w:szCs w:val="20"/>
              </w:rPr>
              <w:t xml:space="preserve">44 </w:t>
            </w:r>
            <w:proofErr w:type="spellStart"/>
            <w:r w:rsidRPr="001E2E90">
              <w:rPr>
                <w:rFonts w:ascii="Arial" w:hAnsi="Arial" w:cs="Arial"/>
                <w:color w:val="000000"/>
                <w:sz w:val="20"/>
                <w:szCs w:val="20"/>
              </w:rPr>
              <w:t>захирал</w:t>
            </w:r>
            <w:proofErr w:type="spellEnd"/>
          </w:p>
        </w:tc>
        <w:tc>
          <w:tcPr>
            <w:tcW w:w="1276" w:type="dxa"/>
            <w:tcBorders>
              <w:top w:val="nil"/>
              <w:left w:val="nil"/>
              <w:bottom w:val="single" w:sz="4" w:space="0" w:color="auto"/>
              <w:right w:val="single" w:sz="4" w:space="0" w:color="auto"/>
            </w:tcBorders>
            <w:shd w:val="clear" w:color="auto" w:fill="auto"/>
            <w:vAlign w:val="center"/>
          </w:tcPr>
          <w:p w14:paraId="43ADD8A6" w14:textId="77777777" w:rsidR="00A2473C" w:rsidRPr="001E2E90" w:rsidRDefault="00A2473C" w:rsidP="00A2473C">
            <w:pPr>
              <w:jc w:val="center"/>
              <w:rPr>
                <w:rFonts w:ascii="Arial" w:hAnsi="Arial" w:cs="Arial"/>
                <w:color w:val="000000"/>
                <w:sz w:val="20"/>
                <w:szCs w:val="20"/>
              </w:rPr>
            </w:pPr>
            <w:r w:rsidRPr="001E2E90">
              <w:rPr>
                <w:rFonts w:ascii="Arial" w:hAnsi="Arial" w:cs="Arial"/>
                <w:color w:val="000000"/>
                <w:sz w:val="20"/>
                <w:szCs w:val="20"/>
              </w:rPr>
              <w:t xml:space="preserve">44 </w:t>
            </w:r>
            <w:proofErr w:type="spellStart"/>
            <w:r w:rsidRPr="001E2E90">
              <w:rPr>
                <w:rFonts w:ascii="Arial" w:hAnsi="Arial" w:cs="Arial"/>
                <w:color w:val="000000"/>
                <w:sz w:val="20"/>
                <w:szCs w:val="20"/>
              </w:rPr>
              <w:t>захирал</w:t>
            </w:r>
            <w:proofErr w:type="spellEnd"/>
          </w:p>
        </w:tc>
        <w:tc>
          <w:tcPr>
            <w:tcW w:w="4755" w:type="dxa"/>
            <w:tcBorders>
              <w:top w:val="nil"/>
              <w:left w:val="nil"/>
              <w:bottom w:val="single" w:sz="4" w:space="0" w:color="auto"/>
              <w:right w:val="single" w:sz="4" w:space="0" w:color="auto"/>
            </w:tcBorders>
            <w:shd w:val="clear" w:color="auto" w:fill="auto"/>
          </w:tcPr>
          <w:p w14:paraId="7F5D2268" w14:textId="77777777" w:rsidR="00A2473C" w:rsidRPr="001E2E90" w:rsidRDefault="00A2473C" w:rsidP="00A2473C">
            <w:pPr>
              <w:jc w:val="both"/>
              <w:rPr>
                <w:rFonts w:ascii="Arial" w:hAnsi="Arial" w:cs="Arial"/>
                <w:sz w:val="20"/>
                <w:szCs w:val="20"/>
              </w:rPr>
            </w:pPr>
            <w:r w:rsidRPr="003C392E">
              <w:rPr>
                <w:rFonts w:ascii="Arial" w:hAnsi="Arial" w:cs="Arial"/>
                <w:color w:val="000000"/>
                <w:sz w:val="20"/>
                <w:szCs w:val="20"/>
                <w:lang w:val="mn-MN"/>
              </w:rPr>
              <w:t xml:space="preserve">Аймгийн Лаборатори 3-р сургууль нь Нийслэлийн 23 дугаар сургуулийн “Интерактив хичээл бэлтгэх байршуулах, цахимаар шалгалт авах” туршлагыг судлан хэрэгжүүлж байна. Лаборатори 2-р сургууль “Сурагчдыг танхим, цахим хэлбэрийг </w:t>
            </w:r>
            <w:r w:rsidR="005A02CC">
              <w:rPr>
                <w:rFonts w:ascii="Arial" w:hAnsi="Arial" w:cs="Arial"/>
                <w:color w:val="000000"/>
                <w:sz w:val="20"/>
                <w:szCs w:val="20"/>
                <w:lang w:val="mn-MN"/>
              </w:rPr>
              <w:t>хослуулан сургах арга”-</w:t>
            </w:r>
            <w:r w:rsidRPr="003C392E">
              <w:rPr>
                <w:rFonts w:ascii="Arial" w:hAnsi="Arial" w:cs="Arial"/>
                <w:color w:val="000000"/>
                <w:sz w:val="20"/>
                <w:szCs w:val="20"/>
                <w:lang w:val="mn-MN"/>
              </w:rPr>
              <w:t xml:space="preserve">ыг сургуульдаа нэвтрүүлэн ажиллаж байна. Тус сургуулийн Түүх-нийгмийн ухааны тэнхим энэ </w:t>
            </w:r>
            <w:r w:rsidRPr="003C392E">
              <w:rPr>
                <w:rFonts w:ascii="Arial" w:hAnsi="Arial" w:cs="Arial"/>
                <w:color w:val="000000"/>
                <w:sz w:val="20"/>
                <w:szCs w:val="20"/>
                <w:lang w:val="mn-MN"/>
              </w:rPr>
              <w:lastRenderedPageBreak/>
              <w:t>аргыг аймгийн хэмжээнд түгээн дэлгэрүүлж, сургалтандаа ашиглаж байна.</w:t>
            </w:r>
          </w:p>
        </w:tc>
        <w:tc>
          <w:tcPr>
            <w:tcW w:w="1134" w:type="dxa"/>
            <w:tcBorders>
              <w:top w:val="nil"/>
              <w:left w:val="nil"/>
              <w:bottom w:val="single" w:sz="4" w:space="0" w:color="auto"/>
              <w:right w:val="single" w:sz="4" w:space="0" w:color="auto"/>
            </w:tcBorders>
            <w:shd w:val="clear" w:color="auto" w:fill="auto"/>
            <w:vAlign w:val="center"/>
          </w:tcPr>
          <w:p w14:paraId="32FDE246" w14:textId="77777777" w:rsidR="00A2473C" w:rsidRPr="00C90A39" w:rsidRDefault="00C90A39" w:rsidP="00A2473C">
            <w:pPr>
              <w:jc w:val="center"/>
              <w:rPr>
                <w:rFonts w:ascii="Arial" w:hAnsi="Arial" w:cs="Arial"/>
                <w:color w:val="000000"/>
                <w:sz w:val="20"/>
                <w:szCs w:val="20"/>
                <w:lang w:val="mn-MN"/>
              </w:rPr>
            </w:pPr>
            <w:r>
              <w:rPr>
                <w:rFonts w:ascii="Arial" w:hAnsi="Arial" w:cs="Arial"/>
                <w:color w:val="000000"/>
                <w:sz w:val="20"/>
                <w:szCs w:val="20"/>
                <w:lang w:val="mn-MN"/>
              </w:rPr>
              <w:lastRenderedPageBreak/>
              <w:t>100%</w:t>
            </w:r>
          </w:p>
        </w:tc>
      </w:tr>
      <w:tr w:rsidR="00A2473C" w:rsidRPr="00BC2E45" w14:paraId="30FD5022" w14:textId="77777777" w:rsidTr="0029693C">
        <w:trPr>
          <w:trHeight w:val="326"/>
        </w:trPr>
        <w:tc>
          <w:tcPr>
            <w:tcW w:w="895" w:type="dxa"/>
            <w:gridSpan w:val="2"/>
            <w:shd w:val="clear" w:color="auto" w:fill="auto"/>
            <w:vAlign w:val="center"/>
          </w:tcPr>
          <w:p w14:paraId="7E1153B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2.14.4</w:t>
            </w:r>
          </w:p>
        </w:tc>
        <w:tc>
          <w:tcPr>
            <w:tcW w:w="3069" w:type="dxa"/>
            <w:tcBorders>
              <w:top w:val="nil"/>
              <w:left w:val="single" w:sz="4" w:space="0" w:color="auto"/>
              <w:bottom w:val="single" w:sz="4" w:space="0" w:color="auto"/>
              <w:right w:val="single" w:sz="4" w:space="0" w:color="auto"/>
            </w:tcBorders>
            <w:shd w:val="clear" w:color="auto" w:fill="auto"/>
            <w:vAlign w:val="center"/>
          </w:tcPr>
          <w:p w14:paraId="79C6766A" w14:textId="77777777" w:rsidR="00A2473C" w:rsidRPr="001E2E90" w:rsidRDefault="00A2473C" w:rsidP="009215C1">
            <w:pPr>
              <w:rPr>
                <w:rFonts w:ascii="Arial" w:hAnsi="Arial" w:cs="Arial"/>
                <w:color w:val="000000"/>
                <w:sz w:val="20"/>
                <w:szCs w:val="20"/>
              </w:rPr>
            </w:pPr>
            <w:proofErr w:type="spellStart"/>
            <w:r w:rsidRPr="001E2E90">
              <w:rPr>
                <w:rFonts w:ascii="Arial" w:hAnsi="Arial" w:cs="Arial"/>
                <w:color w:val="000000"/>
                <w:sz w:val="20"/>
                <w:szCs w:val="20"/>
              </w:rPr>
              <w:t>Шилдэг</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туршлагыг</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түгээн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дэлгэрүүлэх</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танхим</w:t>
            </w:r>
            <w:proofErr w:type="spellEnd"/>
            <w:r w:rsidRPr="001E2E90">
              <w:rPr>
                <w:rFonts w:ascii="Arial" w:hAnsi="Arial" w:cs="Arial"/>
                <w:color w:val="000000"/>
                <w:sz w:val="20"/>
                <w:szCs w:val="20"/>
                <w:lang w:val="mn-MN"/>
              </w:rPr>
              <w:t>ын</w:t>
            </w:r>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болон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онлайн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сургалтыг</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зохион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байгуулна</w:t>
            </w:r>
            <w:proofErr w:type="spellEnd"/>
            <w:r w:rsidRPr="001E2E90">
              <w:rPr>
                <w:rFonts w:ascii="Arial" w:hAnsi="Arial" w:cs="Arial"/>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14:paraId="4DB9AAFB" w14:textId="77777777" w:rsidR="00A2473C" w:rsidRPr="001E2E90" w:rsidRDefault="00A2473C" w:rsidP="00A2473C">
            <w:pPr>
              <w:jc w:val="center"/>
              <w:rPr>
                <w:rFonts w:ascii="Arial" w:hAnsi="Arial" w:cs="Arial"/>
                <w:color w:val="000000"/>
                <w:sz w:val="20"/>
                <w:szCs w:val="20"/>
              </w:rPr>
            </w:pPr>
            <w:r w:rsidRPr="001E2E90">
              <w:rPr>
                <w:rFonts w:ascii="Arial" w:hAnsi="Arial" w:cs="Arial"/>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tcPr>
          <w:p w14:paraId="66E13D5E" w14:textId="77777777" w:rsidR="00A2473C" w:rsidRPr="001E2E90" w:rsidRDefault="00A2473C" w:rsidP="00A2473C">
            <w:pPr>
              <w:jc w:val="center"/>
              <w:rPr>
                <w:rFonts w:ascii="Arial" w:hAnsi="Arial" w:cs="Arial"/>
                <w:color w:val="000000"/>
                <w:sz w:val="20"/>
                <w:szCs w:val="20"/>
              </w:rPr>
            </w:pPr>
            <w:proofErr w:type="spellStart"/>
            <w:r w:rsidRPr="001E2E90">
              <w:rPr>
                <w:rFonts w:ascii="Arial" w:hAnsi="Arial" w:cs="Arial"/>
                <w:color w:val="000000"/>
                <w:sz w:val="20"/>
                <w:szCs w:val="20"/>
              </w:rPr>
              <w:t>Хамрагдсан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захирлуудын</w:t>
            </w:r>
            <w:proofErr w:type="spellEnd"/>
            <w:r w:rsidRPr="001E2E90">
              <w:rPr>
                <w:rFonts w:ascii="Arial" w:hAnsi="Arial" w:cs="Arial"/>
                <w:color w:val="000000"/>
                <w:sz w:val="20"/>
                <w:szCs w:val="20"/>
              </w:rPr>
              <w:t xml:space="preserve">  </w:t>
            </w:r>
            <w:proofErr w:type="spellStart"/>
            <w:r w:rsidRPr="001E2E90">
              <w:rPr>
                <w:rFonts w:ascii="Arial" w:hAnsi="Arial" w:cs="Arial"/>
                <w:color w:val="000000"/>
                <w:sz w:val="20"/>
                <w:szCs w:val="20"/>
              </w:rPr>
              <w:t>тоо</w:t>
            </w:r>
            <w:proofErr w:type="spellEnd"/>
          </w:p>
        </w:tc>
        <w:tc>
          <w:tcPr>
            <w:tcW w:w="1134" w:type="dxa"/>
            <w:tcBorders>
              <w:top w:val="nil"/>
              <w:left w:val="nil"/>
              <w:bottom w:val="single" w:sz="4" w:space="0" w:color="auto"/>
              <w:right w:val="single" w:sz="4" w:space="0" w:color="auto"/>
            </w:tcBorders>
            <w:shd w:val="clear" w:color="auto" w:fill="auto"/>
            <w:vAlign w:val="center"/>
          </w:tcPr>
          <w:p w14:paraId="69FC2559" w14:textId="77777777" w:rsidR="00A2473C" w:rsidRPr="001E2E90" w:rsidRDefault="00A2473C" w:rsidP="00A2473C">
            <w:pPr>
              <w:jc w:val="center"/>
              <w:rPr>
                <w:rFonts w:ascii="Arial" w:hAnsi="Arial" w:cs="Arial"/>
                <w:color w:val="000000"/>
                <w:sz w:val="20"/>
                <w:szCs w:val="20"/>
              </w:rPr>
            </w:pPr>
            <w:r w:rsidRPr="001E2E90">
              <w:rPr>
                <w:rFonts w:ascii="Arial" w:hAnsi="Arial" w:cs="Arial"/>
                <w:color w:val="000000"/>
                <w:sz w:val="20"/>
                <w:szCs w:val="20"/>
              </w:rPr>
              <w:t xml:space="preserve">44 </w:t>
            </w:r>
            <w:proofErr w:type="spellStart"/>
            <w:r w:rsidRPr="001E2E90">
              <w:rPr>
                <w:rFonts w:ascii="Arial" w:hAnsi="Arial" w:cs="Arial"/>
                <w:color w:val="000000"/>
                <w:sz w:val="20"/>
                <w:szCs w:val="20"/>
              </w:rPr>
              <w:t>захирал</w:t>
            </w:r>
            <w:proofErr w:type="spellEnd"/>
          </w:p>
        </w:tc>
        <w:tc>
          <w:tcPr>
            <w:tcW w:w="1276" w:type="dxa"/>
            <w:tcBorders>
              <w:top w:val="nil"/>
              <w:left w:val="nil"/>
              <w:bottom w:val="single" w:sz="4" w:space="0" w:color="auto"/>
              <w:right w:val="single" w:sz="4" w:space="0" w:color="auto"/>
            </w:tcBorders>
            <w:shd w:val="clear" w:color="auto" w:fill="auto"/>
            <w:vAlign w:val="center"/>
          </w:tcPr>
          <w:p w14:paraId="0931BE3F" w14:textId="77777777" w:rsidR="00A2473C" w:rsidRPr="001E2E90" w:rsidRDefault="00A2473C" w:rsidP="00A2473C">
            <w:pPr>
              <w:jc w:val="center"/>
              <w:rPr>
                <w:rFonts w:ascii="Arial" w:hAnsi="Arial" w:cs="Arial"/>
                <w:color w:val="000000"/>
                <w:sz w:val="20"/>
                <w:szCs w:val="20"/>
              </w:rPr>
            </w:pPr>
            <w:r w:rsidRPr="001E2E90">
              <w:rPr>
                <w:rFonts w:ascii="Arial" w:hAnsi="Arial" w:cs="Arial"/>
                <w:color w:val="000000"/>
                <w:sz w:val="20"/>
                <w:szCs w:val="20"/>
              </w:rPr>
              <w:t xml:space="preserve">44 </w:t>
            </w:r>
            <w:proofErr w:type="spellStart"/>
            <w:r w:rsidRPr="001E2E90">
              <w:rPr>
                <w:rFonts w:ascii="Arial" w:hAnsi="Arial" w:cs="Arial"/>
                <w:color w:val="000000"/>
                <w:sz w:val="20"/>
                <w:szCs w:val="20"/>
              </w:rPr>
              <w:t>захирал</w:t>
            </w:r>
            <w:proofErr w:type="spellEnd"/>
          </w:p>
        </w:tc>
        <w:tc>
          <w:tcPr>
            <w:tcW w:w="4755" w:type="dxa"/>
            <w:tcBorders>
              <w:top w:val="nil"/>
              <w:left w:val="nil"/>
              <w:bottom w:val="single" w:sz="4" w:space="0" w:color="auto"/>
              <w:right w:val="single" w:sz="4" w:space="0" w:color="auto"/>
            </w:tcBorders>
            <w:shd w:val="clear" w:color="auto" w:fill="auto"/>
            <w:vAlign w:val="center"/>
          </w:tcPr>
          <w:p w14:paraId="545C347A" w14:textId="77777777" w:rsidR="00A2473C" w:rsidRPr="003C392E" w:rsidRDefault="00A2473C" w:rsidP="00A2473C">
            <w:pPr>
              <w:spacing w:after="0" w:line="240" w:lineRule="auto"/>
              <w:jc w:val="both"/>
              <w:rPr>
                <w:rFonts w:ascii="Arial" w:hAnsi="Arial" w:cs="Arial"/>
                <w:sz w:val="20"/>
                <w:szCs w:val="20"/>
              </w:rPr>
            </w:pPr>
            <w:r w:rsidRPr="003C392E">
              <w:rPr>
                <w:rFonts w:ascii="Arial" w:hAnsi="Arial" w:cs="Arial"/>
                <w:color w:val="000000"/>
                <w:sz w:val="20"/>
                <w:szCs w:val="20"/>
                <w:lang w:val="mn-MN"/>
              </w:rPr>
              <w:t>Боловсролын газраас ЭЕШ-ын үр дүнгийн үзүүлэлтээр сүүлийн 5 жилийн дундажийг гарган аймгийн төвийн ЕБ-ын 13 сургуулийн удирдах ажилтнуудад танилцууллаа. Эхний байр эзэлсэн 5 сургууль, эцсийн байр эзэлсэн 5 сургуулийн захирлуудаар ЭЕШ-ын дүнд сургуулийнхаа зүгээс хийсэн үнэлэлт, дүгнэлтийг гаргуулан сайныг нь түгээн дэлгэрүүлэх, саар зүйлд нь анхааран ажиллах зөвлөгөөг өглөө. Хөдөөгийн сургуулиудын үйл ажиллагаатай танилцах явцдаа эхний 5 байр эзэлсэн сургуулиудын захирлуудын туршлагыг тусад нь томьёолж сургуулиудын бүх багш нарт үзүүлэн түгээн дэлгэрүүлсэн болно.  Энэхүү туршлагыг ЕБ-ын 24 ахлах сургуулийн 100 гаруй удирдах ажилтан, 980 гаруй багш нар сонордон сонсож, суд</w:t>
            </w:r>
            <w:r>
              <w:rPr>
                <w:rFonts w:ascii="Arial" w:hAnsi="Arial" w:cs="Arial"/>
                <w:color w:val="000000"/>
                <w:sz w:val="20"/>
                <w:szCs w:val="20"/>
                <w:lang w:val="mn-MN"/>
              </w:rPr>
              <w:t>алж үйл ажиллагаандаа нэвтрүүлсэн.</w:t>
            </w:r>
          </w:p>
        </w:tc>
        <w:tc>
          <w:tcPr>
            <w:tcW w:w="1134" w:type="dxa"/>
            <w:tcBorders>
              <w:top w:val="nil"/>
              <w:left w:val="nil"/>
              <w:bottom w:val="single" w:sz="4" w:space="0" w:color="auto"/>
              <w:right w:val="single" w:sz="4" w:space="0" w:color="auto"/>
            </w:tcBorders>
            <w:shd w:val="clear" w:color="auto" w:fill="auto"/>
            <w:vAlign w:val="center"/>
          </w:tcPr>
          <w:p w14:paraId="705611FF" w14:textId="77777777" w:rsidR="00A2473C" w:rsidRPr="00C90A39" w:rsidRDefault="00C90A39" w:rsidP="00A2473C">
            <w:pPr>
              <w:jc w:val="center"/>
              <w:rPr>
                <w:rFonts w:ascii="Arial" w:hAnsi="Arial" w:cs="Arial"/>
                <w:color w:val="000000"/>
                <w:sz w:val="20"/>
                <w:szCs w:val="20"/>
                <w:lang w:val="mn-MN"/>
              </w:rPr>
            </w:pPr>
            <w:r>
              <w:rPr>
                <w:rFonts w:ascii="Arial" w:hAnsi="Arial" w:cs="Arial"/>
                <w:color w:val="000000"/>
                <w:sz w:val="20"/>
                <w:szCs w:val="20"/>
                <w:lang w:val="mn-MN"/>
              </w:rPr>
              <w:t>100%</w:t>
            </w:r>
          </w:p>
        </w:tc>
      </w:tr>
      <w:tr w:rsidR="00A2473C" w:rsidRPr="00BC2E45" w14:paraId="05F1680E" w14:textId="77777777" w:rsidTr="0029693C">
        <w:trPr>
          <w:trHeight w:val="326"/>
        </w:trPr>
        <w:tc>
          <w:tcPr>
            <w:tcW w:w="895" w:type="dxa"/>
            <w:gridSpan w:val="2"/>
            <w:shd w:val="clear" w:color="auto" w:fill="auto"/>
            <w:vAlign w:val="center"/>
          </w:tcPr>
          <w:p w14:paraId="00F802CB" w14:textId="77777777" w:rsidR="00A2473C" w:rsidRPr="001E2E90" w:rsidRDefault="00A2473C" w:rsidP="00A2473C">
            <w:pPr>
              <w:spacing w:after="0"/>
              <w:jc w:val="center"/>
              <w:rPr>
                <w:rFonts w:ascii="Arial" w:hAnsi="Arial" w:cs="Arial"/>
                <w:sz w:val="20"/>
                <w:szCs w:val="20"/>
                <w:lang w:val="mn-MN"/>
              </w:rPr>
            </w:pPr>
            <w:r w:rsidRPr="001E2E90">
              <w:rPr>
                <w:rFonts w:ascii="Arial" w:hAnsi="Arial" w:cs="Arial"/>
                <w:sz w:val="20"/>
                <w:szCs w:val="20"/>
                <w:lang w:val="mn-MN"/>
              </w:rPr>
              <w:t>2.14.5</w:t>
            </w:r>
          </w:p>
        </w:tc>
        <w:tc>
          <w:tcPr>
            <w:tcW w:w="3069" w:type="dxa"/>
            <w:shd w:val="clear" w:color="auto" w:fill="auto"/>
            <w:vAlign w:val="center"/>
          </w:tcPr>
          <w:p w14:paraId="458FE270" w14:textId="77777777" w:rsidR="00A2473C" w:rsidRPr="001E2E90" w:rsidRDefault="00A2473C" w:rsidP="009215C1">
            <w:pPr>
              <w:spacing w:after="0"/>
              <w:rPr>
                <w:rFonts w:ascii="Arial" w:hAnsi="Arial" w:cs="Arial"/>
                <w:sz w:val="20"/>
                <w:szCs w:val="20"/>
              </w:rPr>
            </w:pPr>
            <w:proofErr w:type="spellStart"/>
            <w:r w:rsidRPr="001E2E90">
              <w:rPr>
                <w:rFonts w:ascii="Arial" w:hAnsi="Arial" w:cs="Arial"/>
                <w:sz w:val="20"/>
                <w:szCs w:val="20"/>
              </w:rPr>
              <w:t>Шилдэг</w:t>
            </w:r>
            <w:proofErr w:type="spellEnd"/>
            <w:r w:rsidRPr="001E2E90">
              <w:rPr>
                <w:rFonts w:ascii="Arial" w:hAnsi="Arial" w:cs="Arial"/>
                <w:sz w:val="20"/>
                <w:szCs w:val="20"/>
              </w:rPr>
              <w:t xml:space="preserve"> </w:t>
            </w:r>
            <w:proofErr w:type="spellStart"/>
            <w:r w:rsidRPr="001E2E90">
              <w:rPr>
                <w:rFonts w:ascii="Arial" w:hAnsi="Arial" w:cs="Arial"/>
                <w:sz w:val="20"/>
                <w:szCs w:val="20"/>
              </w:rPr>
              <w:t>сургалттай</w:t>
            </w:r>
            <w:proofErr w:type="spellEnd"/>
            <w:r w:rsidRPr="001E2E90">
              <w:rPr>
                <w:rFonts w:ascii="Arial" w:hAnsi="Arial" w:cs="Arial"/>
                <w:sz w:val="20"/>
                <w:szCs w:val="20"/>
              </w:rPr>
              <w:t xml:space="preserve"> </w:t>
            </w:r>
            <w:proofErr w:type="spellStart"/>
            <w:r w:rsidRPr="001E2E90">
              <w:rPr>
                <w:rFonts w:ascii="Arial" w:hAnsi="Arial" w:cs="Arial"/>
                <w:sz w:val="20"/>
                <w:szCs w:val="20"/>
              </w:rPr>
              <w:t>сургуулийн</w:t>
            </w:r>
            <w:proofErr w:type="spellEnd"/>
            <w:r w:rsidRPr="001E2E90">
              <w:rPr>
                <w:rFonts w:ascii="Arial" w:hAnsi="Arial" w:cs="Arial"/>
                <w:sz w:val="20"/>
                <w:szCs w:val="20"/>
              </w:rPr>
              <w:t xml:space="preserve"> </w:t>
            </w:r>
            <w:proofErr w:type="spellStart"/>
            <w:r w:rsidRPr="001E2E90">
              <w:rPr>
                <w:rFonts w:ascii="Arial" w:hAnsi="Arial" w:cs="Arial"/>
                <w:sz w:val="20"/>
                <w:szCs w:val="20"/>
              </w:rPr>
              <w:t>тоог</w:t>
            </w:r>
            <w:proofErr w:type="spellEnd"/>
            <w:r w:rsidRPr="001E2E90">
              <w:rPr>
                <w:rFonts w:ascii="Arial" w:hAnsi="Arial" w:cs="Arial"/>
                <w:sz w:val="20"/>
                <w:szCs w:val="20"/>
              </w:rPr>
              <w:t xml:space="preserve"> </w:t>
            </w:r>
            <w:proofErr w:type="spellStart"/>
            <w:r w:rsidRPr="001E2E90">
              <w:rPr>
                <w:rFonts w:ascii="Arial" w:hAnsi="Arial" w:cs="Arial"/>
                <w:sz w:val="20"/>
                <w:szCs w:val="20"/>
              </w:rPr>
              <w:t>нэмэгдүүлэх</w:t>
            </w:r>
            <w:proofErr w:type="spellEnd"/>
          </w:p>
        </w:tc>
        <w:tc>
          <w:tcPr>
            <w:tcW w:w="1276" w:type="dxa"/>
            <w:shd w:val="clear" w:color="auto" w:fill="auto"/>
            <w:vAlign w:val="center"/>
          </w:tcPr>
          <w:p w14:paraId="3BEEC179" w14:textId="77777777" w:rsidR="00A2473C" w:rsidRPr="001E2E90" w:rsidRDefault="00A2473C" w:rsidP="00A2473C">
            <w:pPr>
              <w:spacing w:after="0"/>
              <w:jc w:val="center"/>
              <w:rPr>
                <w:rFonts w:ascii="Arial" w:hAnsi="Arial" w:cs="Arial"/>
                <w:sz w:val="20"/>
                <w:szCs w:val="20"/>
                <w:lang w:val="mn-MN"/>
              </w:rPr>
            </w:pPr>
            <w:r w:rsidRPr="001E2E90">
              <w:rPr>
                <w:rFonts w:ascii="Arial" w:hAnsi="Arial" w:cs="Arial"/>
                <w:sz w:val="20"/>
                <w:szCs w:val="20"/>
                <w:lang w:val="mn-MN"/>
              </w:rPr>
              <w:t>-</w:t>
            </w:r>
          </w:p>
        </w:tc>
        <w:tc>
          <w:tcPr>
            <w:tcW w:w="1701" w:type="dxa"/>
            <w:shd w:val="clear" w:color="auto" w:fill="auto"/>
            <w:vAlign w:val="center"/>
          </w:tcPr>
          <w:p w14:paraId="51811BA5" w14:textId="77777777" w:rsidR="00A2473C" w:rsidRPr="001E2E90" w:rsidRDefault="00A2473C" w:rsidP="00A2473C">
            <w:pPr>
              <w:spacing w:after="0"/>
              <w:jc w:val="center"/>
              <w:rPr>
                <w:rFonts w:ascii="Arial" w:hAnsi="Arial" w:cs="Arial"/>
                <w:sz w:val="20"/>
                <w:szCs w:val="20"/>
              </w:rPr>
            </w:pPr>
            <w:proofErr w:type="spellStart"/>
            <w:r w:rsidRPr="001E2E90">
              <w:rPr>
                <w:rFonts w:ascii="Arial" w:hAnsi="Arial" w:cs="Arial"/>
                <w:sz w:val="20"/>
                <w:szCs w:val="20"/>
              </w:rPr>
              <w:t>Гүйцэтгэлийн</w:t>
            </w:r>
            <w:proofErr w:type="spellEnd"/>
            <w:r w:rsidRPr="001E2E90">
              <w:rPr>
                <w:rFonts w:ascii="Arial" w:hAnsi="Arial" w:cs="Arial"/>
                <w:sz w:val="20"/>
                <w:szCs w:val="20"/>
              </w:rPr>
              <w:t xml:space="preserve"> </w:t>
            </w:r>
            <w:proofErr w:type="spellStart"/>
            <w:r w:rsidRPr="001E2E90">
              <w:rPr>
                <w:rFonts w:ascii="Arial" w:hAnsi="Arial" w:cs="Arial"/>
                <w:sz w:val="20"/>
                <w:szCs w:val="20"/>
              </w:rPr>
              <w:t>хувь</w:t>
            </w:r>
            <w:proofErr w:type="spellEnd"/>
          </w:p>
        </w:tc>
        <w:tc>
          <w:tcPr>
            <w:tcW w:w="1134" w:type="dxa"/>
            <w:shd w:val="clear" w:color="auto" w:fill="auto"/>
            <w:vAlign w:val="center"/>
          </w:tcPr>
          <w:p w14:paraId="610E56DD" w14:textId="77777777" w:rsidR="00A2473C" w:rsidRPr="001E2E90" w:rsidRDefault="00A2473C" w:rsidP="00A2473C">
            <w:pPr>
              <w:spacing w:after="0"/>
              <w:jc w:val="center"/>
              <w:rPr>
                <w:rFonts w:ascii="Arial" w:hAnsi="Arial" w:cs="Arial"/>
                <w:sz w:val="20"/>
                <w:szCs w:val="20"/>
              </w:rPr>
            </w:pPr>
            <w:r w:rsidRPr="001E2E90">
              <w:rPr>
                <w:rFonts w:ascii="Arial" w:hAnsi="Arial" w:cs="Arial"/>
                <w:sz w:val="20"/>
                <w:szCs w:val="20"/>
              </w:rPr>
              <w:t>10</w:t>
            </w:r>
          </w:p>
        </w:tc>
        <w:tc>
          <w:tcPr>
            <w:tcW w:w="1276" w:type="dxa"/>
            <w:shd w:val="clear" w:color="auto" w:fill="auto"/>
            <w:vAlign w:val="center"/>
          </w:tcPr>
          <w:p w14:paraId="7E2758E3" w14:textId="77777777" w:rsidR="00A2473C" w:rsidRPr="001E2E90" w:rsidRDefault="00A2473C" w:rsidP="00A2473C">
            <w:pPr>
              <w:spacing w:after="0"/>
              <w:jc w:val="center"/>
              <w:rPr>
                <w:rFonts w:ascii="Arial" w:hAnsi="Arial" w:cs="Arial"/>
                <w:sz w:val="20"/>
                <w:szCs w:val="20"/>
              </w:rPr>
            </w:pPr>
            <w:r w:rsidRPr="001E2E90">
              <w:rPr>
                <w:rFonts w:ascii="Arial" w:hAnsi="Arial" w:cs="Arial"/>
                <w:sz w:val="20"/>
                <w:szCs w:val="20"/>
              </w:rPr>
              <w:t>60</w:t>
            </w:r>
          </w:p>
        </w:tc>
        <w:tc>
          <w:tcPr>
            <w:tcW w:w="4755" w:type="dxa"/>
            <w:vAlign w:val="center"/>
          </w:tcPr>
          <w:p w14:paraId="4689FF4A" w14:textId="77777777" w:rsidR="00A2473C" w:rsidRPr="00C510B1" w:rsidRDefault="005A02CC" w:rsidP="005A02CC">
            <w:pPr>
              <w:spacing w:after="0"/>
              <w:rPr>
                <w:rFonts w:ascii="Arial" w:hAnsi="Arial" w:cs="Arial"/>
                <w:sz w:val="20"/>
                <w:szCs w:val="20"/>
                <w:lang w:val="mn-MN"/>
              </w:rPr>
            </w:pPr>
            <w:r w:rsidRPr="003C392E">
              <w:rPr>
                <w:rFonts w:ascii="Arial" w:hAnsi="Arial" w:cs="Arial"/>
                <w:color w:val="000000"/>
                <w:sz w:val="20"/>
                <w:szCs w:val="20"/>
                <w:lang w:val="mn-MN"/>
              </w:rPr>
              <w:t>Ковид-19 цар тахлын хөл хорионы улмаас</w:t>
            </w:r>
            <w:r>
              <w:rPr>
                <w:rFonts w:ascii="Arial" w:hAnsi="Arial" w:cs="Arial"/>
                <w:color w:val="000000"/>
                <w:sz w:val="20"/>
                <w:szCs w:val="20"/>
                <w:lang w:val="mn-MN"/>
              </w:rPr>
              <w:t xml:space="preserve"> сургуулийн үйл ажиллагааг дүгнэх боломж гараагүй.</w:t>
            </w:r>
          </w:p>
        </w:tc>
        <w:tc>
          <w:tcPr>
            <w:tcW w:w="1134" w:type="dxa"/>
            <w:shd w:val="clear" w:color="auto" w:fill="auto"/>
            <w:vAlign w:val="center"/>
          </w:tcPr>
          <w:p w14:paraId="3713996B" w14:textId="77777777" w:rsidR="00A2473C" w:rsidRPr="00C90A39" w:rsidRDefault="00C90A39" w:rsidP="00A2473C">
            <w:pPr>
              <w:spacing w:after="0"/>
              <w:jc w:val="center"/>
              <w:rPr>
                <w:rFonts w:ascii="Arial" w:hAnsi="Arial" w:cs="Arial"/>
                <w:sz w:val="20"/>
                <w:szCs w:val="20"/>
                <w:lang w:val="mn-MN"/>
              </w:rPr>
            </w:pPr>
            <w:r>
              <w:rPr>
                <w:rFonts w:ascii="Arial" w:hAnsi="Arial" w:cs="Arial"/>
                <w:sz w:val="20"/>
                <w:szCs w:val="20"/>
                <w:lang w:val="mn-MN"/>
              </w:rPr>
              <w:t>0%</w:t>
            </w:r>
          </w:p>
        </w:tc>
      </w:tr>
      <w:tr w:rsidR="00A2473C" w:rsidRPr="00BC2E45" w14:paraId="2E737C34" w14:textId="77777777" w:rsidTr="0029693C">
        <w:trPr>
          <w:trHeight w:val="326"/>
        </w:trPr>
        <w:tc>
          <w:tcPr>
            <w:tcW w:w="895" w:type="dxa"/>
            <w:gridSpan w:val="2"/>
            <w:shd w:val="clear" w:color="auto" w:fill="auto"/>
            <w:vAlign w:val="center"/>
          </w:tcPr>
          <w:p w14:paraId="19318DD2"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2.14.6</w:t>
            </w:r>
          </w:p>
        </w:tc>
        <w:tc>
          <w:tcPr>
            <w:tcW w:w="3069" w:type="dxa"/>
            <w:shd w:val="clear" w:color="auto" w:fill="auto"/>
            <w:vAlign w:val="center"/>
          </w:tcPr>
          <w:p w14:paraId="1D1A75A0" w14:textId="77777777" w:rsidR="00A2473C" w:rsidRPr="001E2E90" w:rsidRDefault="00A2473C" w:rsidP="009215C1">
            <w:pPr>
              <w:rPr>
                <w:rFonts w:ascii="Arial" w:hAnsi="Arial" w:cs="Arial"/>
                <w:sz w:val="20"/>
                <w:szCs w:val="20"/>
                <w:lang w:val="mn-MN"/>
              </w:rPr>
            </w:pPr>
            <w:r w:rsidRPr="001E2E90">
              <w:rPr>
                <w:rFonts w:ascii="Arial" w:hAnsi="Arial" w:cs="Arial"/>
                <w:sz w:val="20"/>
                <w:szCs w:val="20"/>
                <w:lang w:val="mn-MN"/>
              </w:rPr>
              <w:t>Эко сургууль хөтөлбөрт шинээр 5 сургууль элсүүлэх</w:t>
            </w:r>
          </w:p>
        </w:tc>
        <w:tc>
          <w:tcPr>
            <w:tcW w:w="1276" w:type="dxa"/>
            <w:shd w:val="clear" w:color="auto" w:fill="auto"/>
            <w:vAlign w:val="center"/>
          </w:tcPr>
          <w:p w14:paraId="1B1F47C7"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0.5</w:t>
            </w:r>
          </w:p>
        </w:tc>
        <w:tc>
          <w:tcPr>
            <w:tcW w:w="1701" w:type="dxa"/>
            <w:shd w:val="clear" w:color="auto" w:fill="auto"/>
            <w:vAlign w:val="center"/>
          </w:tcPr>
          <w:p w14:paraId="1A11702B"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Сургуулийн тоо нэмэгдэнэ</w:t>
            </w:r>
          </w:p>
        </w:tc>
        <w:tc>
          <w:tcPr>
            <w:tcW w:w="1134" w:type="dxa"/>
            <w:shd w:val="clear" w:color="auto" w:fill="auto"/>
            <w:vAlign w:val="center"/>
          </w:tcPr>
          <w:p w14:paraId="2A08D10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50</w:t>
            </w:r>
          </w:p>
        </w:tc>
        <w:tc>
          <w:tcPr>
            <w:tcW w:w="1276" w:type="dxa"/>
            <w:shd w:val="clear" w:color="auto" w:fill="auto"/>
            <w:vAlign w:val="center"/>
          </w:tcPr>
          <w:p w14:paraId="2F48B8B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50</w:t>
            </w:r>
          </w:p>
        </w:tc>
        <w:tc>
          <w:tcPr>
            <w:tcW w:w="4755" w:type="dxa"/>
            <w:vAlign w:val="center"/>
          </w:tcPr>
          <w:p w14:paraId="13E3FC69" w14:textId="77777777" w:rsidR="00A2473C" w:rsidRPr="003D6183" w:rsidRDefault="00A2473C" w:rsidP="00A2473C">
            <w:pPr>
              <w:spacing w:after="0" w:line="240" w:lineRule="auto"/>
              <w:jc w:val="both"/>
              <w:rPr>
                <w:rFonts w:ascii="Arial" w:hAnsi="Arial" w:cs="Arial"/>
                <w:sz w:val="20"/>
                <w:szCs w:val="20"/>
                <w:lang w:val="mn-MN"/>
              </w:rPr>
            </w:pPr>
            <w:r w:rsidRPr="003D6183">
              <w:rPr>
                <w:rFonts w:ascii="Arial" w:hAnsi="Arial" w:cs="Arial"/>
                <w:sz w:val="20"/>
                <w:szCs w:val="20"/>
                <w:lang w:val="mn-MN"/>
              </w:rPr>
              <w:t>Эко сургууль хөтөлбөрт Өлгий сумын ЕБ-ын 1-р сургууль, Өлгий сумын ЕБ-ын 2-р сургууль, Өлгий сумын ЕБ-ын 3-р сургууль, Өлгий сумын ЕБ-ын 4-р сургууль, Улаанхус сумын ЕБ-ын 1-р сургууль, Улаанхус сумын ЕБ-ын 2-р сургууль, Толбо сумын ЕБС, Дэлүүн сумын ЕБС, Ногооннуур сумын ЕБ-ын 1-р сургууль нийт 9 сургууль хамрагдаж,2019 оноос эхлэн үйл ажиллагаагаа явуулж байна.</w:t>
            </w:r>
          </w:p>
          <w:p w14:paraId="2C570224" w14:textId="77777777" w:rsidR="00A2473C" w:rsidRPr="003D6183" w:rsidRDefault="00A2473C" w:rsidP="00A2473C">
            <w:pPr>
              <w:spacing w:after="0" w:line="240" w:lineRule="auto"/>
              <w:jc w:val="both"/>
              <w:rPr>
                <w:rFonts w:ascii="Arial" w:hAnsi="Arial" w:cs="Arial"/>
                <w:sz w:val="20"/>
                <w:szCs w:val="20"/>
                <w:lang w:val="mn-MN"/>
              </w:rPr>
            </w:pPr>
            <w:r w:rsidRPr="003D6183">
              <w:rPr>
                <w:rFonts w:ascii="Arial" w:hAnsi="Arial" w:cs="Arial"/>
                <w:sz w:val="20"/>
                <w:szCs w:val="20"/>
                <w:lang w:val="mn-MN"/>
              </w:rPr>
              <w:t>2020-2021 оны хичээлийн Эко сургууль хөтөлбөрт Сагсай сумын ЕБ-ын 1-р сургууль,Улаанхус сумын ЕБ-ын 3-р сургууль, Буянт сумын ЕБС, Алтай сумын ЕБ-ын 1-р сургууль, Цагааннуур сумын сургуулиуд шинэ</w:t>
            </w:r>
            <w:r w:rsidR="00C32950">
              <w:rPr>
                <w:rFonts w:ascii="Arial" w:hAnsi="Arial" w:cs="Arial"/>
                <w:sz w:val="20"/>
                <w:szCs w:val="20"/>
                <w:lang w:val="mn-MN"/>
              </w:rPr>
              <w:t>эр элсэн орсон.</w:t>
            </w:r>
          </w:p>
        </w:tc>
        <w:tc>
          <w:tcPr>
            <w:tcW w:w="1134" w:type="dxa"/>
            <w:shd w:val="clear" w:color="auto" w:fill="auto"/>
            <w:vAlign w:val="center"/>
          </w:tcPr>
          <w:p w14:paraId="20F9E92F" w14:textId="77777777" w:rsidR="00A2473C" w:rsidRPr="001E2E90" w:rsidRDefault="00C90A39" w:rsidP="00A2473C">
            <w:pPr>
              <w:jc w:val="center"/>
              <w:rPr>
                <w:rFonts w:ascii="Arial" w:hAnsi="Arial" w:cs="Arial"/>
                <w:sz w:val="20"/>
                <w:szCs w:val="20"/>
                <w:lang w:val="mn-MN"/>
              </w:rPr>
            </w:pPr>
            <w:r>
              <w:rPr>
                <w:rFonts w:ascii="Arial" w:hAnsi="Arial" w:cs="Arial"/>
                <w:sz w:val="20"/>
                <w:szCs w:val="20"/>
                <w:lang w:val="mn-MN"/>
              </w:rPr>
              <w:t>100%</w:t>
            </w:r>
          </w:p>
        </w:tc>
      </w:tr>
      <w:tr w:rsidR="00A2473C" w:rsidRPr="00BC2E45" w14:paraId="4E26C123" w14:textId="77777777" w:rsidTr="0029693C">
        <w:trPr>
          <w:trHeight w:val="326"/>
        </w:trPr>
        <w:tc>
          <w:tcPr>
            <w:tcW w:w="895" w:type="dxa"/>
            <w:gridSpan w:val="2"/>
            <w:shd w:val="clear" w:color="auto" w:fill="auto"/>
            <w:vAlign w:val="center"/>
          </w:tcPr>
          <w:p w14:paraId="1F709F59"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2.14.7</w:t>
            </w:r>
          </w:p>
        </w:tc>
        <w:tc>
          <w:tcPr>
            <w:tcW w:w="3069" w:type="dxa"/>
            <w:shd w:val="clear" w:color="auto" w:fill="auto"/>
            <w:vAlign w:val="center"/>
          </w:tcPr>
          <w:p w14:paraId="3E9DE59C" w14:textId="77777777" w:rsidR="00A2473C" w:rsidRPr="001E2E90" w:rsidRDefault="00A2473C" w:rsidP="009215C1">
            <w:pPr>
              <w:rPr>
                <w:rFonts w:ascii="Arial" w:hAnsi="Arial" w:cs="Arial"/>
                <w:sz w:val="20"/>
                <w:szCs w:val="20"/>
                <w:lang w:val="mn-MN"/>
              </w:rPr>
            </w:pPr>
            <w:r w:rsidRPr="001E2E90">
              <w:rPr>
                <w:rFonts w:ascii="Arial" w:hAnsi="Arial" w:cs="Arial"/>
                <w:sz w:val="20"/>
                <w:szCs w:val="20"/>
                <w:lang w:val="mn-MN"/>
              </w:rPr>
              <w:t>Эко сургуулийн багш нар туршлага солилцох</w:t>
            </w:r>
          </w:p>
        </w:tc>
        <w:tc>
          <w:tcPr>
            <w:tcW w:w="1276" w:type="dxa"/>
            <w:shd w:val="clear" w:color="auto" w:fill="auto"/>
            <w:vAlign w:val="center"/>
          </w:tcPr>
          <w:p w14:paraId="4A7E6810"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w:t>
            </w:r>
          </w:p>
        </w:tc>
        <w:tc>
          <w:tcPr>
            <w:tcW w:w="1701" w:type="dxa"/>
            <w:shd w:val="clear" w:color="auto" w:fill="auto"/>
            <w:vAlign w:val="center"/>
          </w:tcPr>
          <w:p w14:paraId="6E6B183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Багш нар туршлага солилцох</w:t>
            </w:r>
          </w:p>
        </w:tc>
        <w:tc>
          <w:tcPr>
            <w:tcW w:w="1134" w:type="dxa"/>
            <w:shd w:val="clear" w:color="auto" w:fill="auto"/>
            <w:vAlign w:val="center"/>
          </w:tcPr>
          <w:p w14:paraId="1D8CA6C3"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50</w:t>
            </w:r>
          </w:p>
        </w:tc>
        <w:tc>
          <w:tcPr>
            <w:tcW w:w="1276" w:type="dxa"/>
            <w:shd w:val="clear" w:color="auto" w:fill="auto"/>
            <w:vAlign w:val="center"/>
          </w:tcPr>
          <w:p w14:paraId="37E643E8"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100</w:t>
            </w:r>
          </w:p>
        </w:tc>
        <w:tc>
          <w:tcPr>
            <w:tcW w:w="4755" w:type="dxa"/>
            <w:vAlign w:val="center"/>
          </w:tcPr>
          <w:p w14:paraId="17C7F68C"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Ковид-19 цар тахалтай холбогдуулан эко сургуулийн багш нар туршлага солилцоогүй.</w:t>
            </w:r>
          </w:p>
        </w:tc>
        <w:tc>
          <w:tcPr>
            <w:tcW w:w="1134" w:type="dxa"/>
            <w:shd w:val="clear" w:color="auto" w:fill="auto"/>
            <w:vAlign w:val="center"/>
          </w:tcPr>
          <w:p w14:paraId="6D4A1579" w14:textId="77777777" w:rsidR="00A2473C" w:rsidRPr="001E2E90" w:rsidRDefault="00C90A39" w:rsidP="00A2473C">
            <w:pPr>
              <w:jc w:val="center"/>
              <w:rPr>
                <w:rFonts w:ascii="Arial" w:hAnsi="Arial" w:cs="Arial"/>
                <w:sz w:val="20"/>
                <w:szCs w:val="20"/>
                <w:lang w:val="mn-MN"/>
              </w:rPr>
            </w:pPr>
            <w:r>
              <w:rPr>
                <w:rFonts w:ascii="Arial" w:hAnsi="Arial" w:cs="Arial"/>
                <w:sz w:val="20"/>
                <w:szCs w:val="20"/>
                <w:lang w:val="mn-MN"/>
              </w:rPr>
              <w:t>0%</w:t>
            </w:r>
          </w:p>
        </w:tc>
      </w:tr>
      <w:tr w:rsidR="00A2473C" w:rsidRPr="00BC2E45" w14:paraId="754066DB" w14:textId="77777777" w:rsidTr="0029693C">
        <w:trPr>
          <w:trHeight w:val="326"/>
        </w:trPr>
        <w:tc>
          <w:tcPr>
            <w:tcW w:w="895" w:type="dxa"/>
            <w:gridSpan w:val="2"/>
            <w:shd w:val="clear" w:color="auto" w:fill="auto"/>
            <w:vAlign w:val="center"/>
          </w:tcPr>
          <w:p w14:paraId="3FCC310F"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lastRenderedPageBreak/>
              <w:t>2.14.8</w:t>
            </w:r>
          </w:p>
        </w:tc>
        <w:tc>
          <w:tcPr>
            <w:tcW w:w="3069" w:type="dxa"/>
            <w:shd w:val="clear" w:color="auto" w:fill="auto"/>
            <w:vAlign w:val="center"/>
          </w:tcPr>
          <w:p w14:paraId="1782E205" w14:textId="77777777" w:rsidR="00A2473C" w:rsidRPr="001E2E90" w:rsidRDefault="00A2473C" w:rsidP="009215C1">
            <w:pPr>
              <w:rPr>
                <w:rFonts w:ascii="Arial" w:hAnsi="Arial" w:cs="Arial"/>
                <w:sz w:val="20"/>
                <w:szCs w:val="20"/>
                <w:lang w:val="mn-MN"/>
              </w:rPr>
            </w:pPr>
            <w:r w:rsidRPr="001E2E90">
              <w:rPr>
                <w:rFonts w:ascii="Arial" w:hAnsi="Arial" w:cs="Arial"/>
                <w:sz w:val="20"/>
                <w:szCs w:val="20"/>
                <w:lang w:val="mn-MN"/>
              </w:rPr>
              <w:t>Эко сургуулийн багш нарт чадваржуулах сургалт зохион байгуулах</w:t>
            </w:r>
          </w:p>
        </w:tc>
        <w:tc>
          <w:tcPr>
            <w:tcW w:w="1276" w:type="dxa"/>
            <w:shd w:val="clear" w:color="auto" w:fill="auto"/>
            <w:vAlign w:val="center"/>
          </w:tcPr>
          <w:p w14:paraId="13259DEE"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0.5</w:t>
            </w:r>
          </w:p>
        </w:tc>
        <w:tc>
          <w:tcPr>
            <w:tcW w:w="1701" w:type="dxa"/>
            <w:shd w:val="clear" w:color="auto" w:fill="auto"/>
            <w:vAlign w:val="center"/>
          </w:tcPr>
          <w:p w14:paraId="25286B36"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Багш нар сургалтанд хамрагдах</w:t>
            </w:r>
          </w:p>
        </w:tc>
        <w:tc>
          <w:tcPr>
            <w:tcW w:w="1134" w:type="dxa"/>
            <w:shd w:val="clear" w:color="auto" w:fill="auto"/>
            <w:vAlign w:val="center"/>
          </w:tcPr>
          <w:p w14:paraId="1AA5AF7E"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50</w:t>
            </w:r>
          </w:p>
        </w:tc>
        <w:tc>
          <w:tcPr>
            <w:tcW w:w="1276" w:type="dxa"/>
            <w:shd w:val="clear" w:color="auto" w:fill="auto"/>
            <w:vAlign w:val="center"/>
          </w:tcPr>
          <w:p w14:paraId="614A2314"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70</w:t>
            </w:r>
          </w:p>
        </w:tc>
        <w:tc>
          <w:tcPr>
            <w:tcW w:w="4755" w:type="dxa"/>
            <w:vAlign w:val="center"/>
          </w:tcPr>
          <w:p w14:paraId="743099D8" w14:textId="77777777" w:rsidR="00A2473C" w:rsidRPr="003D6183" w:rsidRDefault="00C32950" w:rsidP="00A2473C">
            <w:pPr>
              <w:spacing w:line="240" w:lineRule="auto"/>
              <w:jc w:val="both"/>
              <w:rPr>
                <w:rFonts w:ascii="Arial" w:hAnsi="Arial" w:cs="Arial"/>
                <w:sz w:val="20"/>
                <w:szCs w:val="20"/>
              </w:rPr>
            </w:pPr>
            <w:r w:rsidRPr="003C392E">
              <w:rPr>
                <w:rFonts w:ascii="Arial" w:hAnsi="Arial" w:cs="Arial"/>
                <w:color w:val="000000"/>
                <w:sz w:val="20"/>
                <w:szCs w:val="20"/>
                <w:lang w:val="mn-MN"/>
              </w:rPr>
              <w:t xml:space="preserve">Ковид-19 цар тахлын хөл хорионы улмаас </w:t>
            </w:r>
            <w:r>
              <w:rPr>
                <w:rFonts w:ascii="Arial" w:hAnsi="Arial" w:cs="Arial"/>
                <w:sz w:val="20"/>
                <w:szCs w:val="20"/>
                <w:lang w:val="mn-MN"/>
              </w:rPr>
              <w:t>э</w:t>
            </w:r>
            <w:r w:rsidR="00A2473C" w:rsidRPr="003D6183">
              <w:rPr>
                <w:rFonts w:ascii="Arial" w:hAnsi="Arial" w:cs="Arial"/>
                <w:sz w:val="20"/>
                <w:szCs w:val="20"/>
                <w:lang w:val="mn-MN"/>
              </w:rPr>
              <w:t>ко сургуулийн багш нарт болон сурагчдад чадваржуулах сургалт зохион байгуулагдаагүй</w:t>
            </w:r>
          </w:p>
        </w:tc>
        <w:tc>
          <w:tcPr>
            <w:tcW w:w="1134" w:type="dxa"/>
            <w:shd w:val="clear" w:color="auto" w:fill="auto"/>
            <w:vAlign w:val="center"/>
          </w:tcPr>
          <w:p w14:paraId="078ADCAC" w14:textId="77777777" w:rsidR="00A2473C" w:rsidRPr="001E2E90" w:rsidRDefault="00C90A39" w:rsidP="00A2473C">
            <w:pPr>
              <w:jc w:val="center"/>
              <w:rPr>
                <w:rFonts w:ascii="Arial" w:hAnsi="Arial" w:cs="Arial"/>
                <w:sz w:val="20"/>
                <w:szCs w:val="20"/>
                <w:lang w:val="mn-MN"/>
              </w:rPr>
            </w:pPr>
            <w:r>
              <w:rPr>
                <w:rFonts w:ascii="Arial" w:hAnsi="Arial" w:cs="Arial"/>
                <w:sz w:val="20"/>
                <w:szCs w:val="20"/>
                <w:lang w:val="mn-MN"/>
              </w:rPr>
              <w:t>0%</w:t>
            </w:r>
          </w:p>
        </w:tc>
      </w:tr>
      <w:tr w:rsidR="00A2473C" w:rsidRPr="00BC2E45" w14:paraId="2065A329" w14:textId="77777777" w:rsidTr="0029693C">
        <w:trPr>
          <w:trHeight w:val="326"/>
        </w:trPr>
        <w:tc>
          <w:tcPr>
            <w:tcW w:w="895" w:type="dxa"/>
            <w:gridSpan w:val="2"/>
            <w:shd w:val="clear" w:color="auto" w:fill="auto"/>
            <w:vAlign w:val="center"/>
          </w:tcPr>
          <w:p w14:paraId="42B6DE7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2.14.9</w:t>
            </w:r>
          </w:p>
        </w:tc>
        <w:tc>
          <w:tcPr>
            <w:tcW w:w="3069" w:type="dxa"/>
            <w:shd w:val="clear" w:color="auto" w:fill="auto"/>
            <w:vAlign w:val="center"/>
          </w:tcPr>
          <w:p w14:paraId="7C822FDB" w14:textId="77777777" w:rsidR="00A2473C" w:rsidRPr="001E2E90" w:rsidRDefault="00A2473C" w:rsidP="009215C1">
            <w:pPr>
              <w:rPr>
                <w:rFonts w:ascii="Arial" w:hAnsi="Arial" w:cs="Arial"/>
                <w:sz w:val="20"/>
                <w:szCs w:val="20"/>
                <w:lang w:val="mn-MN"/>
              </w:rPr>
            </w:pPr>
            <w:r w:rsidRPr="001E2E90">
              <w:rPr>
                <w:rFonts w:ascii="Arial" w:hAnsi="Arial" w:cs="Arial"/>
                <w:sz w:val="20"/>
                <w:szCs w:val="20"/>
                <w:lang w:val="mn-MN"/>
              </w:rPr>
              <w:t>Эко сургуулиудын багш нарын дунд хэлэлцүүлэг зохион байгуулах</w:t>
            </w:r>
          </w:p>
        </w:tc>
        <w:tc>
          <w:tcPr>
            <w:tcW w:w="1276" w:type="dxa"/>
            <w:shd w:val="clear" w:color="auto" w:fill="auto"/>
            <w:vAlign w:val="center"/>
          </w:tcPr>
          <w:p w14:paraId="2972EB9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w:t>
            </w:r>
          </w:p>
        </w:tc>
        <w:tc>
          <w:tcPr>
            <w:tcW w:w="1701" w:type="dxa"/>
            <w:shd w:val="clear" w:color="auto" w:fill="auto"/>
            <w:vAlign w:val="center"/>
          </w:tcPr>
          <w:p w14:paraId="38C472E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Багш нар хэлэлцүүлэгт оролцох</w:t>
            </w:r>
          </w:p>
        </w:tc>
        <w:tc>
          <w:tcPr>
            <w:tcW w:w="1134" w:type="dxa"/>
            <w:shd w:val="clear" w:color="auto" w:fill="auto"/>
            <w:vAlign w:val="center"/>
          </w:tcPr>
          <w:p w14:paraId="637884C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50</w:t>
            </w:r>
          </w:p>
        </w:tc>
        <w:tc>
          <w:tcPr>
            <w:tcW w:w="1276" w:type="dxa"/>
            <w:shd w:val="clear" w:color="auto" w:fill="auto"/>
            <w:vAlign w:val="center"/>
          </w:tcPr>
          <w:p w14:paraId="218A61A5"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70</w:t>
            </w:r>
          </w:p>
        </w:tc>
        <w:tc>
          <w:tcPr>
            <w:tcW w:w="4755" w:type="dxa"/>
            <w:vAlign w:val="center"/>
          </w:tcPr>
          <w:p w14:paraId="54D0B5E1"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Эко сургуулиудын багш нарын дунд 2 удаа онлайн хэлэлцүүлэг зохион байгуулсан.</w:t>
            </w:r>
            <w:r w:rsidR="00C32950">
              <w:rPr>
                <w:rFonts w:ascii="Arial" w:hAnsi="Arial" w:cs="Arial"/>
                <w:sz w:val="20"/>
                <w:szCs w:val="20"/>
                <w:lang w:val="mn-MN"/>
              </w:rPr>
              <w:t xml:space="preserve"> </w:t>
            </w:r>
            <w:r w:rsidRPr="003D6183">
              <w:rPr>
                <w:rFonts w:ascii="Arial" w:hAnsi="Arial" w:cs="Arial"/>
                <w:sz w:val="20"/>
                <w:szCs w:val="20"/>
                <w:lang w:val="mn-MN"/>
              </w:rPr>
              <w:t>Нийт 45 багш, удирдлагууд энэ хэлэлцүүлэгт оролцсон.</w:t>
            </w:r>
          </w:p>
        </w:tc>
        <w:tc>
          <w:tcPr>
            <w:tcW w:w="1134" w:type="dxa"/>
            <w:shd w:val="clear" w:color="auto" w:fill="auto"/>
            <w:vAlign w:val="center"/>
          </w:tcPr>
          <w:p w14:paraId="65DE68C1" w14:textId="77777777" w:rsidR="00A2473C" w:rsidRPr="001E2E90" w:rsidRDefault="00C90A39" w:rsidP="00A2473C">
            <w:pPr>
              <w:jc w:val="center"/>
              <w:rPr>
                <w:rFonts w:ascii="Arial" w:hAnsi="Arial" w:cs="Arial"/>
                <w:sz w:val="20"/>
                <w:szCs w:val="20"/>
                <w:lang w:val="mn-MN"/>
              </w:rPr>
            </w:pPr>
            <w:r>
              <w:rPr>
                <w:rFonts w:ascii="Arial" w:hAnsi="Arial" w:cs="Arial"/>
                <w:sz w:val="20"/>
                <w:szCs w:val="20"/>
                <w:lang w:val="mn-MN"/>
              </w:rPr>
              <w:t>100%</w:t>
            </w:r>
          </w:p>
        </w:tc>
      </w:tr>
      <w:tr w:rsidR="00A2473C" w:rsidRPr="00BC2E45" w14:paraId="54748F5B" w14:textId="77777777" w:rsidTr="003D6183">
        <w:trPr>
          <w:trHeight w:val="326"/>
        </w:trPr>
        <w:tc>
          <w:tcPr>
            <w:tcW w:w="895" w:type="dxa"/>
            <w:gridSpan w:val="2"/>
            <w:shd w:val="clear" w:color="auto" w:fill="auto"/>
            <w:vAlign w:val="center"/>
          </w:tcPr>
          <w:p w14:paraId="763116B6"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2.14.10</w:t>
            </w:r>
          </w:p>
        </w:tc>
        <w:tc>
          <w:tcPr>
            <w:tcW w:w="3069" w:type="dxa"/>
            <w:shd w:val="clear" w:color="auto" w:fill="auto"/>
            <w:vAlign w:val="center"/>
          </w:tcPr>
          <w:p w14:paraId="54413482" w14:textId="77777777" w:rsidR="00A2473C" w:rsidRPr="001E2E90" w:rsidRDefault="00A2473C" w:rsidP="009215C1">
            <w:pPr>
              <w:rPr>
                <w:rFonts w:ascii="Arial" w:hAnsi="Arial" w:cs="Arial"/>
                <w:sz w:val="20"/>
                <w:szCs w:val="20"/>
                <w:lang w:val="mn-MN"/>
              </w:rPr>
            </w:pPr>
            <w:r w:rsidRPr="001E2E90">
              <w:rPr>
                <w:rFonts w:ascii="Arial" w:hAnsi="Arial" w:cs="Arial"/>
                <w:sz w:val="20"/>
                <w:szCs w:val="20"/>
                <w:lang w:val="mn-MN"/>
              </w:rPr>
              <w:t>Эко сургуульд элссэн сургуулиуд орчны үнэлгээ хийх</w:t>
            </w:r>
          </w:p>
        </w:tc>
        <w:tc>
          <w:tcPr>
            <w:tcW w:w="1276" w:type="dxa"/>
            <w:shd w:val="clear" w:color="auto" w:fill="auto"/>
            <w:vAlign w:val="center"/>
          </w:tcPr>
          <w:p w14:paraId="64884ABF"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w:t>
            </w:r>
          </w:p>
        </w:tc>
        <w:tc>
          <w:tcPr>
            <w:tcW w:w="1701" w:type="dxa"/>
            <w:shd w:val="clear" w:color="auto" w:fill="auto"/>
            <w:vAlign w:val="center"/>
          </w:tcPr>
          <w:p w14:paraId="5BA87453"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Сургуульд орчны үнэлгээ хийх</w:t>
            </w:r>
          </w:p>
        </w:tc>
        <w:tc>
          <w:tcPr>
            <w:tcW w:w="1134" w:type="dxa"/>
            <w:shd w:val="clear" w:color="auto" w:fill="auto"/>
            <w:vAlign w:val="center"/>
          </w:tcPr>
          <w:p w14:paraId="6883866A"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w:t>
            </w:r>
          </w:p>
        </w:tc>
        <w:tc>
          <w:tcPr>
            <w:tcW w:w="1276" w:type="dxa"/>
            <w:shd w:val="clear" w:color="auto" w:fill="auto"/>
            <w:vAlign w:val="center"/>
          </w:tcPr>
          <w:p w14:paraId="18C890CA"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w:t>
            </w:r>
          </w:p>
        </w:tc>
        <w:tc>
          <w:tcPr>
            <w:tcW w:w="4755" w:type="dxa"/>
            <w:vAlign w:val="center"/>
          </w:tcPr>
          <w:p w14:paraId="616747A8"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Дэлхийн нийтийн тогтвортой хөгжил, Монгол улсын ногоон хөгжлийг дэмжигч тогтвортой хөгжлийн боловсролын үзэл санаанд суурилсан олон улсын эко сургууль хөтөлбөрийн үзэл баримтлал, аргачлалыг сургуулийн хөгжлийг дэмжих үйл ажиллагаанд тусгах, “Сургуулийн орчин” сэдвийн хүрээлэн буй орчны үнэлгээний арга зүйгээс эко сургуулиуд суралцсан.</w:t>
            </w:r>
            <w:r w:rsidR="00C32950">
              <w:rPr>
                <w:rFonts w:ascii="Arial" w:hAnsi="Arial" w:cs="Arial"/>
                <w:sz w:val="20"/>
                <w:szCs w:val="20"/>
                <w:lang w:val="mn-MN"/>
              </w:rPr>
              <w:t xml:space="preserve"> </w:t>
            </w:r>
            <w:r w:rsidRPr="003D6183">
              <w:rPr>
                <w:rFonts w:ascii="Arial" w:hAnsi="Arial" w:cs="Arial"/>
                <w:sz w:val="20"/>
                <w:szCs w:val="20"/>
                <w:lang w:val="mn-MN"/>
              </w:rPr>
              <w:t>Сургуулийн орчинд эко сургуулиуд үнэлгээ хийсэн.</w:t>
            </w:r>
          </w:p>
        </w:tc>
        <w:tc>
          <w:tcPr>
            <w:tcW w:w="1134" w:type="dxa"/>
            <w:shd w:val="clear" w:color="auto" w:fill="auto"/>
            <w:vAlign w:val="center"/>
          </w:tcPr>
          <w:p w14:paraId="5234F3AA" w14:textId="77777777" w:rsidR="00A2473C" w:rsidRPr="00C90A39" w:rsidRDefault="00C90A39" w:rsidP="00C90A39">
            <w:pPr>
              <w:jc w:val="center"/>
              <w:rPr>
                <w:rFonts w:ascii="Arial" w:hAnsi="Arial" w:cs="Arial"/>
                <w:sz w:val="20"/>
                <w:szCs w:val="20"/>
                <w:lang w:val="mn-MN"/>
              </w:rPr>
            </w:pPr>
            <w:r>
              <w:rPr>
                <w:rFonts w:ascii="Arial" w:hAnsi="Arial" w:cs="Arial"/>
                <w:sz w:val="20"/>
                <w:szCs w:val="20"/>
                <w:lang w:val="mn-MN"/>
              </w:rPr>
              <w:t>100%</w:t>
            </w:r>
          </w:p>
        </w:tc>
      </w:tr>
      <w:tr w:rsidR="00A2473C" w:rsidRPr="00BC2E45" w14:paraId="5D2E5FE2" w14:textId="77777777" w:rsidTr="003D6183">
        <w:trPr>
          <w:trHeight w:val="326"/>
        </w:trPr>
        <w:tc>
          <w:tcPr>
            <w:tcW w:w="895" w:type="dxa"/>
            <w:gridSpan w:val="2"/>
            <w:shd w:val="clear" w:color="auto" w:fill="auto"/>
            <w:vAlign w:val="center"/>
          </w:tcPr>
          <w:p w14:paraId="16AC84A8"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2.14.11</w:t>
            </w:r>
          </w:p>
        </w:tc>
        <w:tc>
          <w:tcPr>
            <w:tcW w:w="3069" w:type="dxa"/>
            <w:shd w:val="clear" w:color="auto" w:fill="auto"/>
            <w:vAlign w:val="center"/>
          </w:tcPr>
          <w:p w14:paraId="7369D867" w14:textId="77777777" w:rsidR="00A2473C" w:rsidRPr="001E2E90" w:rsidRDefault="00A2473C" w:rsidP="009215C1">
            <w:pPr>
              <w:rPr>
                <w:rFonts w:ascii="Arial" w:hAnsi="Arial" w:cs="Arial"/>
                <w:sz w:val="20"/>
                <w:szCs w:val="20"/>
                <w:lang w:val="mn-MN"/>
              </w:rPr>
            </w:pPr>
            <w:r w:rsidRPr="001E2E90">
              <w:rPr>
                <w:rFonts w:ascii="Arial" w:hAnsi="Arial" w:cs="Arial"/>
                <w:sz w:val="20"/>
                <w:szCs w:val="20"/>
                <w:lang w:val="mn-MN"/>
              </w:rPr>
              <w:t>Эко сургуулийн 7 алхмыг хэрэгжүүлэх,тухайн сургуулийн сурагчдад экологийн боловсрол олгох сургалт зохион байгуулах</w:t>
            </w:r>
          </w:p>
        </w:tc>
        <w:tc>
          <w:tcPr>
            <w:tcW w:w="1276" w:type="dxa"/>
            <w:shd w:val="clear" w:color="auto" w:fill="auto"/>
            <w:vAlign w:val="center"/>
          </w:tcPr>
          <w:p w14:paraId="3E9FCA2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w:t>
            </w:r>
          </w:p>
        </w:tc>
        <w:tc>
          <w:tcPr>
            <w:tcW w:w="1701" w:type="dxa"/>
            <w:shd w:val="clear" w:color="auto" w:fill="auto"/>
            <w:vAlign w:val="center"/>
          </w:tcPr>
          <w:p w14:paraId="131BE369"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Сурагчдад экологийн боловсрол олгох</w:t>
            </w:r>
          </w:p>
        </w:tc>
        <w:tc>
          <w:tcPr>
            <w:tcW w:w="1134" w:type="dxa"/>
            <w:shd w:val="clear" w:color="auto" w:fill="auto"/>
            <w:vAlign w:val="center"/>
          </w:tcPr>
          <w:p w14:paraId="2FEFFC6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50</w:t>
            </w:r>
          </w:p>
        </w:tc>
        <w:tc>
          <w:tcPr>
            <w:tcW w:w="1276" w:type="dxa"/>
            <w:shd w:val="clear" w:color="auto" w:fill="auto"/>
            <w:vAlign w:val="center"/>
          </w:tcPr>
          <w:p w14:paraId="24B3ADCD" w14:textId="77777777" w:rsidR="00A2473C" w:rsidRPr="001E2E90" w:rsidRDefault="00A2473C" w:rsidP="00A2473C">
            <w:pPr>
              <w:jc w:val="center"/>
              <w:rPr>
                <w:rFonts w:ascii="Arial" w:hAnsi="Arial" w:cs="Arial"/>
                <w:sz w:val="20"/>
                <w:szCs w:val="20"/>
                <w:lang w:val="mn-MN"/>
              </w:rPr>
            </w:pPr>
            <w:r w:rsidRPr="001E2E90">
              <w:rPr>
                <w:rFonts w:ascii="Arial" w:hAnsi="Arial" w:cs="Arial"/>
                <w:sz w:val="20"/>
                <w:szCs w:val="20"/>
                <w:lang w:val="mn-MN"/>
              </w:rPr>
              <w:t>50</w:t>
            </w:r>
          </w:p>
        </w:tc>
        <w:tc>
          <w:tcPr>
            <w:tcW w:w="4755" w:type="dxa"/>
            <w:vAlign w:val="center"/>
          </w:tcPr>
          <w:p w14:paraId="1C1F60E6"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Эко сургуулийн 7 алхамыг эко сургуулиуд хэрэгжүүлж байна. Сурагчид эко зөвлөл байгуулан, хүрээлэн буй орчиндоо үнэлгээ хийсэн. Эко клуб байгуулан багш, сурагчид хамтран ажиллаж байна.Сургуулийн сурагчдад экологийн боловсрол олгох сургалт явагдаагүй.</w:t>
            </w:r>
          </w:p>
        </w:tc>
        <w:tc>
          <w:tcPr>
            <w:tcW w:w="1134" w:type="dxa"/>
            <w:shd w:val="clear" w:color="auto" w:fill="auto"/>
            <w:vAlign w:val="center"/>
          </w:tcPr>
          <w:p w14:paraId="7AD51FB5"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80%</w:t>
            </w:r>
          </w:p>
        </w:tc>
      </w:tr>
      <w:tr w:rsidR="00A2473C" w:rsidRPr="00BC2E45" w14:paraId="30560A5B" w14:textId="77777777" w:rsidTr="003D6183">
        <w:trPr>
          <w:trHeight w:val="326"/>
        </w:trPr>
        <w:tc>
          <w:tcPr>
            <w:tcW w:w="895" w:type="dxa"/>
            <w:gridSpan w:val="2"/>
            <w:shd w:val="clear" w:color="auto" w:fill="auto"/>
            <w:vAlign w:val="center"/>
          </w:tcPr>
          <w:p w14:paraId="57214820"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2.14.12</w:t>
            </w:r>
          </w:p>
        </w:tc>
        <w:tc>
          <w:tcPr>
            <w:tcW w:w="3069" w:type="dxa"/>
            <w:shd w:val="clear" w:color="auto" w:fill="auto"/>
            <w:vAlign w:val="center"/>
          </w:tcPr>
          <w:p w14:paraId="32D8EA76" w14:textId="77777777" w:rsidR="00A2473C" w:rsidRPr="005A43AD" w:rsidRDefault="00A2473C" w:rsidP="009215C1">
            <w:pPr>
              <w:rPr>
                <w:rFonts w:ascii="Arial" w:hAnsi="Arial" w:cs="Arial"/>
                <w:sz w:val="20"/>
                <w:szCs w:val="20"/>
                <w:lang w:val="mn-MN"/>
              </w:rPr>
            </w:pPr>
            <w:r w:rsidRPr="005A43AD">
              <w:rPr>
                <w:rFonts w:ascii="Arial" w:hAnsi="Arial" w:cs="Arial"/>
                <w:sz w:val="20"/>
                <w:szCs w:val="20"/>
                <w:lang w:val="mn-MN"/>
              </w:rPr>
              <w:t>Эко анги тохижуулах,ногоон байгууламжийг нэмэгдүүлэх</w:t>
            </w:r>
          </w:p>
        </w:tc>
        <w:tc>
          <w:tcPr>
            <w:tcW w:w="1276" w:type="dxa"/>
            <w:shd w:val="clear" w:color="auto" w:fill="auto"/>
            <w:vAlign w:val="center"/>
          </w:tcPr>
          <w:p w14:paraId="46A78DDA"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w:t>
            </w:r>
          </w:p>
        </w:tc>
        <w:tc>
          <w:tcPr>
            <w:tcW w:w="1701" w:type="dxa"/>
            <w:shd w:val="clear" w:color="auto" w:fill="auto"/>
            <w:vAlign w:val="center"/>
          </w:tcPr>
          <w:p w14:paraId="24F9CDFF"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Ногоон байгууламжийн тоог нэмэгдүүлэх</w:t>
            </w:r>
          </w:p>
        </w:tc>
        <w:tc>
          <w:tcPr>
            <w:tcW w:w="1134" w:type="dxa"/>
            <w:shd w:val="clear" w:color="auto" w:fill="auto"/>
            <w:vAlign w:val="center"/>
          </w:tcPr>
          <w:p w14:paraId="1E607566"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5</w:t>
            </w:r>
          </w:p>
        </w:tc>
        <w:tc>
          <w:tcPr>
            <w:tcW w:w="1276" w:type="dxa"/>
            <w:shd w:val="clear" w:color="auto" w:fill="auto"/>
            <w:vAlign w:val="center"/>
          </w:tcPr>
          <w:p w14:paraId="758481A6"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5</w:t>
            </w:r>
          </w:p>
        </w:tc>
        <w:tc>
          <w:tcPr>
            <w:tcW w:w="4755" w:type="dxa"/>
            <w:vAlign w:val="center"/>
          </w:tcPr>
          <w:p w14:paraId="776EB4F6"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Эко сургуулийн сурагч бүр 1ш цэцэг тарьсан.</w:t>
            </w:r>
            <w:r w:rsidR="00C32950">
              <w:rPr>
                <w:rFonts w:ascii="Arial" w:hAnsi="Arial" w:cs="Arial"/>
                <w:sz w:val="20"/>
                <w:szCs w:val="20"/>
                <w:lang w:val="mn-MN"/>
              </w:rPr>
              <w:t xml:space="preserve"> </w:t>
            </w:r>
            <w:r w:rsidRPr="003D6183">
              <w:rPr>
                <w:rFonts w:ascii="Arial" w:hAnsi="Arial" w:cs="Arial"/>
                <w:sz w:val="20"/>
                <w:szCs w:val="20"/>
                <w:lang w:val="mn-MN"/>
              </w:rPr>
              <w:t>Сургууль,</w:t>
            </w:r>
            <w:r w:rsidR="00C32950">
              <w:rPr>
                <w:rFonts w:ascii="Arial" w:hAnsi="Arial" w:cs="Arial"/>
                <w:sz w:val="20"/>
                <w:szCs w:val="20"/>
                <w:lang w:val="mn-MN"/>
              </w:rPr>
              <w:t xml:space="preserve"> </w:t>
            </w:r>
            <w:r w:rsidRPr="003D6183">
              <w:rPr>
                <w:rFonts w:ascii="Arial" w:hAnsi="Arial" w:cs="Arial"/>
                <w:sz w:val="20"/>
                <w:szCs w:val="20"/>
                <w:lang w:val="mn-MN"/>
              </w:rPr>
              <w:t>цэцэрлэгүүд ногоон байгууламжийг бий болгож, багш ажилчид тус бүр 1 ш мод, цэцэг 1ш тарьсан.</w:t>
            </w:r>
            <w:r w:rsidR="00C32950">
              <w:rPr>
                <w:rFonts w:ascii="Arial" w:hAnsi="Arial" w:cs="Arial"/>
                <w:sz w:val="20"/>
                <w:szCs w:val="20"/>
                <w:lang w:val="mn-MN"/>
              </w:rPr>
              <w:t xml:space="preserve"> </w:t>
            </w:r>
            <w:r w:rsidRPr="003D6183">
              <w:rPr>
                <w:rFonts w:ascii="Arial" w:hAnsi="Arial" w:cs="Arial"/>
                <w:sz w:val="20"/>
                <w:szCs w:val="20"/>
                <w:lang w:val="mn-MN"/>
              </w:rPr>
              <w:t>Хүрээлэн буй орчиноо цэцэгжүүлж, ногоон байгууламжийг сургууль, цэцэрлэгүүд бий болгох тал дээр анхааран ажиллаж байн</w:t>
            </w:r>
            <w:r w:rsidR="00C32950">
              <w:rPr>
                <w:rFonts w:ascii="Arial" w:hAnsi="Arial" w:cs="Arial"/>
                <w:sz w:val="20"/>
                <w:szCs w:val="20"/>
                <w:lang w:val="mn-MN"/>
              </w:rPr>
              <w:t xml:space="preserve">а. </w:t>
            </w:r>
            <w:r w:rsidRPr="003D6183">
              <w:rPr>
                <w:rFonts w:ascii="Arial" w:hAnsi="Arial" w:cs="Arial"/>
                <w:sz w:val="20"/>
                <w:szCs w:val="20"/>
                <w:lang w:val="mn-MN"/>
              </w:rPr>
              <w:t>2022 оноос эхлэн “Тэрбум мод” үндэсний хөдөлгөөнд бүх сургууль, цэцэрлэгүүд нэгдэхээр болсон.</w:t>
            </w:r>
          </w:p>
        </w:tc>
        <w:tc>
          <w:tcPr>
            <w:tcW w:w="1134" w:type="dxa"/>
            <w:shd w:val="clear" w:color="auto" w:fill="auto"/>
            <w:vAlign w:val="center"/>
          </w:tcPr>
          <w:p w14:paraId="6D2144B7"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100%</w:t>
            </w:r>
          </w:p>
        </w:tc>
      </w:tr>
      <w:tr w:rsidR="00A2473C" w:rsidRPr="00BC2E45" w14:paraId="27DA1241" w14:textId="77777777" w:rsidTr="0029693C">
        <w:trPr>
          <w:trHeight w:val="728"/>
        </w:trPr>
        <w:tc>
          <w:tcPr>
            <w:tcW w:w="895" w:type="dxa"/>
            <w:gridSpan w:val="2"/>
            <w:shd w:val="clear" w:color="auto" w:fill="auto"/>
            <w:vAlign w:val="center"/>
          </w:tcPr>
          <w:p w14:paraId="6FD811DC"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2.14.13</w:t>
            </w:r>
          </w:p>
        </w:tc>
        <w:tc>
          <w:tcPr>
            <w:tcW w:w="3069" w:type="dxa"/>
            <w:shd w:val="clear" w:color="auto" w:fill="auto"/>
            <w:vAlign w:val="center"/>
          </w:tcPr>
          <w:p w14:paraId="4F3205BB" w14:textId="77777777" w:rsidR="00A2473C" w:rsidRPr="005A43AD" w:rsidRDefault="00A2473C" w:rsidP="009215C1">
            <w:pPr>
              <w:rPr>
                <w:rFonts w:ascii="Arial" w:hAnsi="Arial" w:cs="Arial"/>
                <w:sz w:val="20"/>
                <w:szCs w:val="20"/>
                <w:lang w:val="mn-MN"/>
              </w:rPr>
            </w:pPr>
            <w:r w:rsidRPr="005A43AD">
              <w:rPr>
                <w:rFonts w:ascii="Arial" w:hAnsi="Arial" w:cs="Arial"/>
                <w:sz w:val="20"/>
                <w:szCs w:val="20"/>
                <w:lang w:val="mn-MN"/>
              </w:rPr>
              <w:t>10-12-р ангийн сурагчдын дунд “Ус чандмань эрдэнэ” сэдэвт эссэ бичих уралдаан зохион байгуулах</w:t>
            </w:r>
          </w:p>
        </w:tc>
        <w:tc>
          <w:tcPr>
            <w:tcW w:w="1276" w:type="dxa"/>
            <w:shd w:val="clear" w:color="auto" w:fill="auto"/>
            <w:vAlign w:val="center"/>
          </w:tcPr>
          <w:p w14:paraId="4D12A47C"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0.3</w:t>
            </w:r>
          </w:p>
        </w:tc>
        <w:tc>
          <w:tcPr>
            <w:tcW w:w="1701" w:type="dxa"/>
            <w:shd w:val="clear" w:color="auto" w:fill="auto"/>
            <w:vAlign w:val="center"/>
          </w:tcPr>
          <w:p w14:paraId="5F3D02CF"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Сурагчид оролцох</w:t>
            </w:r>
          </w:p>
        </w:tc>
        <w:tc>
          <w:tcPr>
            <w:tcW w:w="1134" w:type="dxa"/>
            <w:shd w:val="clear" w:color="auto" w:fill="auto"/>
            <w:vAlign w:val="center"/>
          </w:tcPr>
          <w:p w14:paraId="42A1B044"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20</w:t>
            </w:r>
          </w:p>
        </w:tc>
        <w:tc>
          <w:tcPr>
            <w:tcW w:w="1276" w:type="dxa"/>
            <w:shd w:val="clear" w:color="auto" w:fill="auto"/>
            <w:vAlign w:val="center"/>
          </w:tcPr>
          <w:p w14:paraId="4FF3FE37"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20</w:t>
            </w:r>
          </w:p>
        </w:tc>
        <w:tc>
          <w:tcPr>
            <w:tcW w:w="4755" w:type="dxa"/>
            <w:vAlign w:val="center"/>
          </w:tcPr>
          <w:p w14:paraId="5E6C51D4"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10-12-р ангийн сурагчдын дунд “Ус чандмань эрдэнэ” сэдэвт эссэ бичих уралдаан зарлагдаж 37 сурагч оролцсон.</w:t>
            </w:r>
            <w:r w:rsidR="00C32950">
              <w:rPr>
                <w:rFonts w:ascii="Arial" w:hAnsi="Arial" w:cs="Arial"/>
                <w:sz w:val="20"/>
                <w:szCs w:val="20"/>
                <w:lang w:val="mn-MN"/>
              </w:rPr>
              <w:t xml:space="preserve"> </w:t>
            </w:r>
            <w:r w:rsidRPr="003D6183">
              <w:rPr>
                <w:rFonts w:ascii="Arial" w:hAnsi="Arial" w:cs="Arial"/>
                <w:sz w:val="20"/>
                <w:szCs w:val="20"/>
                <w:lang w:val="mn-MN"/>
              </w:rPr>
              <w:t>Мөн “Усны үнэлэмж” сэдвээр гар зургийн уралдаан зарлагдаж</w:t>
            </w:r>
            <w:r w:rsidR="00C32950">
              <w:rPr>
                <w:rFonts w:ascii="Arial" w:hAnsi="Arial" w:cs="Arial"/>
                <w:sz w:val="20"/>
                <w:szCs w:val="20"/>
                <w:lang w:val="mn-MN"/>
              </w:rPr>
              <w:t>,</w:t>
            </w:r>
            <w:r w:rsidRPr="003D6183">
              <w:rPr>
                <w:rFonts w:ascii="Arial" w:hAnsi="Arial" w:cs="Arial"/>
                <w:sz w:val="20"/>
                <w:szCs w:val="20"/>
                <w:lang w:val="mn-MN"/>
              </w:rPr>
              <w:t xml:space="preserve"> 171 бүтээл ирсэн.</w:t>
            </w:r>
            <w:r w:rsidR="00C32950">
              <w:rPr>
                <w:rFonts w:ascii="Arial" w:hAnsi="Arial" w:cs="Arial"/>
                <w:sz w:val="20"/>
                <w:szCs w:val="20"/>
                <w:lang w:val="mn-MN"/>
              </w:rPr>
              <w:t xml:space="preserve"> </w:t>
            </w:r>
            <w:r w:rsidRPr="003D6183">
              <w:rPr>
                <w:rFonts w:ascii="Arial" w:hAnsi="Arial" w:cs="Arial"/>
                <w:sz w:val="20"/>
                <w:szCs w:val="20"/>
                <w:lang w:val="mn-MN"/>
              </w:rPr>
              <w:t>”Усны үнэлэмж” сэдвээр зохион бичлэгийн уралдаан зарлагдаж, 19 сурагч оролцсон.</w:t>
            </w:r>
          </w:p>
        </w:tc>
        <w:tc>
          <w:tcPr>
            <w:tcW w:w="1134" w:type="dxa"/>
            <w:shd w:val="clear" w:color="auto" w:fill="auto"/>
            <w:vAlign w:val="center"/>
          </w:tcPr>
          <w:p w14:paraId="7C8C27A6"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100%</w:t>
            </w:r>
          </w:p>
        </w:tc>
      </w:tr>
      <w:tr w:rsidR="00A2473C" w:rsidRPr="00BC2E45" w14:paraId="288A2EA5" w14:textId="77777777" w:rsidTr="0029693C">
        <w:trPr>
          <w:trHeight w:val="326"/>
        </w:trPr>
        <w:tc>
          <w:tcPr>
            <w:tcW w:w="895" w:type="dxa"/>
            <w:gridSpan w:val="2"/>
            <w:shd w:val="clear" w:color="auto" w:fill="auto"/>
            <w:vAlign w:val="center"/>
          </w:tcPr>
          <w:p w14:paraId="73FB0055"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lastRenderedPageBreak/>
              <w:t>2.14.14</w:t>
            </w:r>
          </w:p>
        </w:tc>
        <w:tc>
          <w:tcPr>
            <w:tcW w:w="3069" w:type="dxa"/>
            <w:shd w:val="clear" w:color="auto" w:fill="auto"/>
            <w:vAlign w:val="center"/>
          </w:tcPr>
          <w:p w14:paraId="7F48A9F9" w14:textId="77777777" w:rsidR="00A2473C" w:rsidRPr="005A43AD" w:rsidRDefault="00A2473C" w:rsidP="009215C1">
            <w:pPr>
              <w:rPr>
                <w:rFonts w:ascii="Arial" w:hAnsi="Arial" w:cs="Arial"/>
                <w:sz w:val="20"/>
                <w:szCs w:val="20"/>
                <w:lang w:val="mn-MN"/>
              </w:rPr>
            </w:pPr>
            <w:r w:rsidRPr="005A43AD">
              <w:rPr>
                <w:rFonts w:ascii="Arial" w:hAnsi="Arial" w:cs="Arial"/>
                <w:sz w:val="20"/>
                <w:szCs w:val="20"/>
                <w:lang w:val="mn-MN"/>
              </w:rPr>
              <w:t>Ногоон паспорт эзэмшигч сурагчдын тоог нэмэгдүүлэх</w:t>
            </w:r>
          </w:p>
        </w:tc>
        <w:tc>
          <w:tcPr>
            <w:tcW w:w="1276" w:type="dxa"/>
            <w:shd w:val="clear" w:color="auto" w:fill="auto"/>
            <w:vAlign w:val="center"/>
          </w:tcPr>
          <w:p w14:paraId="21ADA148"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w:t>
            </w:r>
          </w:p>
        </w:tc>
        <w:tc>
          <w:tcPr>
            <w:tcW w:w="1701" w:type="dxa"/>
            <w:shd w:val="clear" w:color="auto" w:fill="auto"/>
            <w:vAlign w:val="center"/>
          </w:tcPr>
          <w:p w14:paraId="1D110952"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Ногоон паспорт эзэмшигч сурагчдын тоог нэмэгдүүлэх</w:t>
            </w:r>
          </w:p>
        </w:tc>
        <w:tc>
          <w:tcPr>
            <w:tcW w:w="1134" w:type="dxa"/>
            <w:shd w:val="clear" w:color="auto" w:fill="auto"/>
            <w:vAlign w:val="center"/>
          </w:tcPr>
          <w:p w14:paraId="319F512D"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100</w:t>
            </w:r>
          </w:p>
        </w:tc>
        <w:tc>
          <w:tcPr>
            <w:tcW w:w="1276" w:type="dxa"/>
            <w:shd w:val="clear" w:color="auto" w:fill="auto"/>
            <w:vAlign w:val="center"/>
          </w:tcPr>
          <w:p w14:paraId="47FA02A4"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100</w:t>
            </w:r>
          </w:p>
        </w:tc>
        <w:tc>
          <w:tcPr>
            <w:tcW w:w="4755" w:type="dxa"/>
            <w:vAlign w:val="center"/>
          </w:tcPr>
          <w:p w14:paraId="5D441881"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Ногоон паспорт аяныг зохион байгуулсан ба нийт 1000 сурагч ногоон паспорт эзэмшигч болсон.</w:t>
            </w:r>
          </w:p>
        </w:tc>
        <w:tc>
          <w:tcPr>
            <w:tcW w:w="1134" w:type="dxa"/>
            <w:shd w:val="clear" w:color="auto" w:fill="auto"/>
            <w:vAlign w:val="center"/>
          </w:tcPr>
          <w:p w14:paraId="186CFF48"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100%</w:t>
            </w:r>
          </w:p>
        </w:tc>
      </w:tr>
      <w:tr w:rsidR="00A2473C" w:rsidRPr="00BC2E45" w14:paraId="2E367F6B" w14:textId="77777777" w:rsidTr="003D6183">
        <w:trPr>
          <w:trHeight w:val="326"/>
        </w:trPr>
        <w:tc>
          <w:tcPr>
            <w:tcW w:w="895" w:type="dxa"/>
            <w:gridSpan w:val="2"/>
            <w:shd w:val="clear" w:color="auto" w:fill="auto"/>
            <w:vAlign w:val="center"/>
          </w:tcPr>
          <w:p w14:paraId="582C4057"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2.14.15</w:t>
            </w:r>
          </w:p>
        </w:tc>
        <w:tc>
          <w:tcPr>
            <w:tcW w:w="3069" w:type="dxa"/>
            <w:shd w:val="clear" w:color="auto" w:fill="auto"/>
            <w:vAlign w:val="center"/>
          </w:tcPr>
          <w:p w14:paraId="34AD1FA0" w14:textId="77777777" w:rsidR="00A2473C" w:rsidRPr="005A43AD" w:rsidRDefault="00A2473C" w:rsidP="009215C1">
            <w:pPr>
              <w:rPr>
                <w:rFonts w:ascii="Arial" w:hAnsi="Arial" w:cs="Arial"/>
                <w:sz w:val="20"/>
                <w:szCs w:val="20"/>
                <w:lang w:val="mn-MN"/>
              </w:rPr>
            </w:pPr>
            <w:r w:rsidRPr="005A43AD">
              <w:rPr>
                <w:rFonts w:ascii="Arial" w:hAnsi="Arial" w:cs="Arial"/>
                <w:sz w:val="20"/>
                <w:szCs w:val="20"/>
                <w:lang w:val="mn-MN"/>
              </w:rPr>
              <w:t>Сургууль,цэцэрлэгүүдийн дунд цэцэг,мод тарих аяныг зохион байгуулах</w:t>
            </w:r>
          </w:p>
        </w:tc>
        <w:tc>
          <w:tcPr>
            <w:tcW w:w="1276" w:type="dxa"/>
            <w:shd w:val="clear" w:color="auto" w:fill="auto"/>
            <w:vAlign w:val="center"/>
          </w:tcPr>
          <w:p w14:paraId="70A304AE"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w:t>
            </w:r>
          </w:p>
        </w:tc>
        <w:tc>
          <w:tcPr>
            <w:tcW w:w="1701" w:type="dxa"/>
            <w:shd w:val="clear" w:color="auto" w:fill="auto"/>
            <w:vAlign w:val="center"/>
          </w:tcPr>
          <w:p w14:paraId="38F772F5"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Цэцэг,мод тарих аяныг зохион байгуулах</w:t>
            </w:r>
          </w:p>
        </w:tc>
        <w:tc>
          <w:tcPr>
            <w:tcW w:w="1134" w:type="dxa"/>
            <w:shd w:val="clear" w:color="auto" w:fill="auto"/>
            <w:vAlign w:val="center"/>
          </w:tcPr>
          <w:p w14:paraId="080202A4"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100</w:t>
            </w:r>
          </w:p>
        </w:tc>
        <w:tc>
          <w:tcPr>
            <w:tcW w:w="1276" w:type="dxa"/>
            <w:shd w:val="clear" w:color="auto" w:fill="auto"/>
            <w:vAlign w:val="center"/>
          </w:tcPr>
          <w:p w14:paraId="502BF4B1" w14:textId="77777777" w:rsidR="00A2473C" w:rsidRPr="005A43AD" w:rsidRDefault="00A2473C" w:rsidP="00A2473C">
            <w:pPr>
              <w:jc w:val="center"/>
              <w:rPr>
                <w:rFonts w:ascii="Arial" w:hAnsi="Arial" w:cs="Arial"/>
                <w:sz w:val="20"/>
                <w:szCs w:val="20"/>
                <w:lang w:val="mn-MN"/>
              </w:rPr>
            </w:pPr>
            <w:r w:rsidRPr="005A43AD">
              <w:rPr>
                <w:rFonts w:ascii="Arial" w:hAnsi="Arial" w:cs="Arial"/>
                <w:sz w:val="20"/>
                <w:szCs w:val="20"/>
                <w:lang w:val="mn-MN"/>
              </w:rPr>
              <w:t>100</w:t>
            </w:r>
          </w:p>
        </w:tc>
        <w:tc>
          <w:tcPr>
            <w:tcW w:w="4755" w:type="dxa"/>
            <w:vAlign w:val="center"/>
          </w:tcPr>
          <w:p w14:paraId="4156FD19" w14:textId="77777777" w:rsidR="00A2473C" w:rsidRPr="003D6183" w:rsidRDefault="00A2473C" w:rsidP="00A2473C">
            <w:pPr>
              <w:spacing w:line="240" w:lineRule="auto"/>
              <w:jc w:val="both"/>
              <w:rPr>
                <w:rFonts w:ascii="Arial" w:hAnsi="Arial" w:cs="Arial"/>
                <w:sz w:val="20"/>
                <w:szCs w:val="20"/>
                <w:lang w:val="mn-MN"/>
              </w:rPr>
            </w:pPr>
            <w:r w:rsidRPr="003D6183">
              <w:rPr>
                <w:rFonts w:ascii="Arial" w:hAnsi="Arial" w:cs="Arial"/>
                <w:sz w:val="20"/>
                <w:szCs w:val="20"/>
                <w:lang w:val="mn-MN"/>
              </w:rPr>
              <w:t>Жил бүр зохион байгуулагддаг “Мод тарих” өдрөөр бүх сургууль,цэцэрлэгүүдийн багш, ажилчид бүр 1 ш мод тарьсан. Мөн сургууль, цэцэрлэгийн багш, ажилчид бүр 1 ш цэцэг тарьсан.</w:t>
            </w:r>
            <w:r w:rsidR="003B6057">
              <w:rPr>
                <w:rFonts w:ascii="Arial" w:hAnsi="Arial" w:cs="Arial"/>
                <w:sz w:val="20"/>
                <w:szCs w:val="20"/>
                <w:lang w:val="mn-MN"/>
              </w:rPr>
              <w:t xml:space="preserve"> </w:t>
            </w:r>
            <w:r w:rsidRPr="003D6183">
              <w:rPr>
                <w:rFonts w:ascii="Arial" w:hAnsi="Arial" w:cs="Arial"/>
                <w:sz w:val="20"/>
                <w:szCs w:val="20"/>
                <w:lang w:val="mn-MN"/>
              </w:rPr>
              <w:t>Мод тарих аянд багш, ажилчид идэвх санаачлагатай оролцдог.</w:t>
            </w:r>
          </w:p>
        </w:tc>
        <w:tc>
          <w:tcPr>
            <w:tcW w:w="1134" w:type="dxa"/>
            <w:shd w:val="clear" w:color="auto" w:fill="auto"/>
            <w:vAlign w:val="center"/>
          </w:tcPr>
          <w:p w14:paraId="413876E8" w14:textId="77777777" w:rsidR="00A2473C" w:rsidRPr="00C90A39" w:rsidRDefault="00C90A39" w:rsidP="00A2473C">
            <w:pPr>
              <w:jc w:val="center"/>
              <w:rPr>
                <w:rFonts w:ascii="Arial" w:hAnsi="Arial" w:cs="Arial"/>
                <w:sz w:val="20"/>
                <w:szCs w:val="20"/>
                <w:lang w:val="mn-MN"/>
              </w:rPr>
            </w:pPr>
            <w:r>
              <w:rPr>
                <w:rFonts w:ascii="Arial" w:hAnsi="Arial" w:cs="Arial"/>
                <w:sz w:val="20"/>
                <w:szCs w:val="20"/>
                <w:lang w:val="mn-MN"/>
              </w:rPr>
              <w:t>100%</w:t>
            </w:r>
          </w:p>
        </w:tc>
      </w:tr>
      <w:tr w:rsidR="00A2473C" w:rsidRPr="00BC2E45" w14:paraId="027A1768" w14:textId="77777777" w:rsidTr="00C4573D">
        <w:trPr>
          <w:trHeight w:val="481"/>
        </w:trPr>
        <w:tc>
          <w:tcPr>
            <w:tcW w:w="15240" w:type="dxa"/>
            <w:gridSpan w:val="9"/>
            <w:shd w:val="clear" w:color="auto" w:fill="D9D9D9" w:themeFill="background1" w:themeFillShade="D9"/>
            <w:vAlign w:val="center"/>
          </w:tcPr>
          <w:p w14:paraId="7BC2FD3D" w14:textId="77777777" w:rsidR="00A2473C" w:rsidRPr="00BC2E45" w:rsidRDefault="00A2473C" w:rsidP="00A2473C">
            <w:pPr>
              <w:spacing w:after="0"/>
              <w:jc w:val="center"/>
              <w:rPr>
                <w:rFonts w:ascii="Arial" w:hAnsi="Arial" w:cs="Arial"/>
                <w:sz w:val="20"/>
                <w:szCs w:val="20"/>
                <w:lang w:val="mn-MN"/>
              </w:rPr>
            </w:pPr>
            <w:r w:rsidRPr="00BC2E45">
              <w:rPr>
                <w:rFonts w:ascii="Arial" w:hAnsi="Arial" w:cs="Arial"/>
                <w:lang w:val="mn-MN"/>
              </w:rPr>
              <w:t>АРВАН ТАВ.</w:t>
            </w:r>
            <w:r w:rsidRPr="00BC2E45">
              <w:rPr>
                <w:rFonts w:ascii="Arial" w:hAnsi="Arial" w:cs="Arial"/>
              </w:rPr>
              <w:t xml:space="preserve"> </w:t>
            </w:r>
            <w:r w:rsidRPr="00BC2E45">
              <w:rPr>
                <w:rFonts w:ascii="Arial" w:hAnsi="Arial" w:cs="Arial"/>
                <w:lang w:val="mn-MN"/>
              </w:rPr>
              <w:t>Аймгийн Засаг даргын 2020-2024 оны үйл ажиллагааны хөтөлбөрийн 2.1.4.7 “Дотуур байр - Миний гэр” хөтөлбөрийн хүрээнд</w:t>
            </w:r>
          </w:p>
        </w:tc>
      </w:tr>
      <w:tr w:rsidR="00A2473C" w:rsidRPr="00BC2E45" w14:paraId="20B17002" w14:textId="77777777" w:rsidTr="0029693C">
        <w:trPr>
          <w:trHeight w:val="318"/>
        </w:trPr>
        <w:tc>
          <w:tcPr>
            <w:tcW w:w="895" w:type="dxa"/>
            <w:gridSpan w:val="2"/>
            <w:shd w:val="clear" w:color="auto" w:fill="auto"/>
            <w:vAlign w:val="center"/>
          </w:tcPr>
          <w:p w14:paraId="20E0A934"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2.15.1</w:t>
            </w:r>
          </w:p>
        </w:tc>
        <w:tc>
          <w:tcPr>
            <w:tcW w:w="3069" w:type="dxa"/>
            <w:tcBorders>
              <w:top w:val="nil"/>
              <w:left w:val="nil"/>
              <w:bottom w:val="nil"/>
              <w:right w:val="nil"/>
            </w:tcBorders>
            <w:shd w:val="clear" w:color="auto" w:fill="auto"/>
            <w:vAlign w:val="center"/>
          </w:tcPr>
          <w:p w14:paraId="65C8011D" w14:textId="77777777" w:rsidR="00A2473C" w:rsidRPr="00BC2E45" w:rsidRDefault="00A2473C" w:rsidP="009215C1">
            <w:pPr>
              <w:spacing w:after="0"/>
              <w:rPr>
                <w:rFonts w:ascii="Arial" w:hAnsi="Arial" w:cs="Arial"/>
                <w:color w:val="000000"/>
                <w:sz w:val="20"/>
                <w:szCs w:val="20"/>
              </w:rPr>
            </w:pPr>
            <w:proofErr w:type="spellStart"/>
            <w:r w:rsidRPr="00BC2E45">
              <w:rPr>
                <w:rFonts w:ascii="Arial" w:hAnsi="Arial" w:cs="Arial"/>
                <w:color w:val="000000"/>
                <w:sz w:val="20"/>
                <w:szCs w:val="20"/>
              </w:rPr>
              <w:t>Сумдын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хамтарсан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багийг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шинээр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байгуулж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төлөвлөгөө</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гаргаж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ажиллана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DFA27B" w14:textId="77777777" w:rsidR="00A2473C" w:rsidRPr="00BC2E45" w:rsidRDefault="00A2473C" w:rsidP="00A2473C">
            <w:pPr>
              <w:spacing w:after="0"/>
              <w:jc w:val="center"/>
              <w:rPr>
                <w:rFonts w:ascii="Arial" w:hAnsi="Arial" w:cs="Arial"/>
                <w:color w:val="000000"/>
                <w:sz w:val="20"/>
                <w:szCs w:val="20"/>
                <w:lang w:val="mn-MN"/>
              </w:rPr>
            </w:pPr>
            <w:r w:rsidRPr="00BC2E45">
              <w:rPr>
                <w:rFonts w:ascii="Arial" w:hAnsi="Arial" w:cs="Arial"/>
                <w:color w:val="000000"/>
                <w:sz w:val="20"/>
                <w:szCs w:val="20"/>
                <w:lang w:val="mn-MN"/>
              </w:rPr>
              <w:t>-</w:t>
            </w:r>
          </w:p>
        </w:tc>
        <w:tc>
          <w:tcPr>
            <w:tcW w:w="1701" w:type="dxa"/>
            <w:tcBorders>
              <w:top w:val="nil"/>
              <w:left w:val="nil"/>
              <w:bottom w:val="nil"/>
              <w:right w:val="nil"/>
            </w:tcBorders>
            <w:shd w:val="clear" w:color="auto" w:fill="auto"/>
            <w:vAlign w:val="center"/>
          </w:tcPr>
          <w:p w14:paraId="52692691" w14:textId="77777777" w:rsidR="00A2473C" w:rsidRPr="00BC2E45" w:rsidRDefault="00A2473C" w:rsidP="00A2473C">
            <w:pPr>
              <w:spacing w:after="0"/>
              <w:jc w:val="center"/>
              <w:rPr>
                <w:rFonts w:ascii="Arial" w:hAnsi="Arial" w:cs="Arial"/>
                <w:color w:val="000000"/>
                <w:sz w:val="20"/>
                <w:szCs w:val="20"/>
                <w:lang w:val="mn-MN"/>
              </w:rPr>
            </w:pPr>
            <w:proofErr w:type="spellStart"/>
            <w:r w:rsidRPr="00BC2E45">
              <w:rPr>
                <w:rFonts w:ascii="Arial" w:hAnsi="Arial" w:cs="Arial"/>
                <w:color w:val="000000"/>
                <w:sz w:val="20"/>
                <w:szCs w:val="20"/>
              </w:rPr>
              <w:t>Төлөвлөгөөний</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дагуу</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зохион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байгуулагд</w:t>
            </w:r>
            <w:proofErr w:type="spellEnd"/>
            <w:r w:rsidRPr="00BC2E45">
              <w:rPr>
                <w:rFonts w:ascii="Arial" w:hAnsi="Arial" w:cs="Arial"/>
                <w:color w:val="000000"/>
                <w:sz w:val="20"/>
                <w:szCs w:val="20"/>
                <w:lang w:val="mn-MN"/>
              </w:rPr>
              <w:t>сан арга хэмжээний тоо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9795F" w14:textId="77777777" w:rsidR="00A2473C" w:rsidRPr="00BC2E45" w:rsidRDefault="00A2473C" w:rsidP="00A2473C">
            <w:pPr>
              <w:spacing w:after="0"/>
              <w:jc w:val="center"/>
              <w:rPr>
                <w:rFonts w:ascii="Arial" w:hAnsi="Arial" w:cs="Arial"/>
                <w:color w:val="000000"/>
                <w:sz w:val="20"/>
                <w:szCs w:val="20"/>
                <w:lang w:val="mn-MN"/>
              </w:rPr>
            </w:pPr>
            <w:r w:rsidRPr="00BC2E45">
              <w:rPr>
                <w:rFonts w:ascii="Arial" w:hAnsi="Arial" w:cs="Arial"/>
                <w:color w:val="000000"/>
                <w:sz w:val="20"/>
                <w:szCs w:val="20"/>
                <w:lang w:val="mn-MN"/>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B1EC2E" w14:textId="77777777" w:rsidR="00A2473C" w:rsidRPr="00BC2E45" w:rsidRDefault="00A2473C" w:rsidP="00A2473C">
            <w:pPr>
              <w:spacing w:after="0"/>
              <w:jc w:val="center"/>
              <w:rPr>
                <w:rFonts w:ascii="Arial" w:hAnsi="Arial" w:cs="Arial"/>
                <w:color w:val="000000"/>
                <w:sz w:val="20"/>
                <w:szCs w:val="20"/>
                <w:lang w:val="mn-MN"/>
              </w:rPr>
            </w:pPr>
            <w:r w:rsidRPr="00BC2E45">
              <w:rPr>
                <w:rFonts w:ascii="Arial" w:hAnsi="Arial" w:cs="Arial"/>
                <w:color w:val="000000"/>
                <w:sz w:val="20"/>
                <w:szCs w:val="20"/>
                <w:lang w:val="mn-MN"/>
              </w:rPr>
              <w:t>6</w:t>
            </w:r>
          </w:p>
        </w:tc>
        <w:tc>
          <w:tcPr>
            <w:tcW w:w="4755" w:type="dxa"/>
            <w:tcBorders>
              <w:top w:val="single" w:sz="4" w:space="0" w:color="auto"/>
              <w:left w:val="nil"/>
              <w:bottom w:val="single" w:sz="4" w:space="0" w:color="auto"/>
              <w:right w:val="single" w:sz="4" w:space="0" w:color="auto"/>
            </w:tcBorders>
            <w:shd w:val="clear" w:color="auto" w:fill="auto"/>
            <w:vAlign w:val="center"/>
          </w:tcPr>
          <w:p w14:paraId="03BE832C" w14:textId="77777777" w:rsidR="00A2473C" w:rsidRPr="009A62E2" w:rsidRDefault="00A2473C" w:rsidP="003B6057">
            <w:pPr>
              <w:spacing w:after="0" w:line="240" w:lineRule="auto"/>
              <w:jc w:val="both"/>
              <w:rPr>
                <w:rFonts w:ascii="Arial" w:hAnsi="Arial" w:cs="Arial"/>
                <w:sz w:val="20"/>
                <w:szCs w:val="20"/>
                <w:lang w:val="mn-MN"/>
              </w:rPr>
            </w:pPr>
            <w:r>
              <w:rPr>
                <w:rFonts w:ascii="Arial" w:hAnsi="Arial" w:cs="Arial"/>
                <w:sz w:val="20"/>
                <w:szCs w:val="20"/>
                <w:lang w:val="mn-MN"/>
              </w:rPr>
              <w:t xml:space="preserve">Бүх сумдад 9 </w:t>
            </w:r>
            <w:r w:rsidRPr="00C91737">
              <w:rPr>
                <w:rFonts w:ascii="Arial" w:hAnsi="Arial" w:cs="Arial"/>
                <w:sz w:val="20"/>
                <w:szCs w:val="20"/>
                <w:lang w:val="mn-MN"/>
              </w:rPr>
              <w:t>хүний бүрэлдэхүүнтэй хам</w:t>
            </w:r>
            <w:r w:rsidR="003B6057">
              <w:rPr>
                <w:rFonts w:ascii="Arial" w:hAnsi="Arial" w:cs="Arial"/>
                <w:sz w:val="20"/>
                <w:szCs w:val="20"/>
                <w:lang w:val="mn-MN"/>
              </w:rPr>
              <w:t>тарсан баг шинээр байгуу</w:t>
            </w:r>
            <w:r>
              <w:rPr>
                <w:rFonts w:ascii="Arial" w:hAnsi="Arial" w:cs="Arial"/>
                <w:sz w:val="20"/>
                <w:szCs w:val="20"/>
                <w:lang w:val="mn-MN"/>
              </w:rPr>
              <w:t xml:space="preserve">лагдаж, </w:t>
            </w:r>
            <w:r w:rsidRPr="00C91737">
              <w:rPr>
                <w:rFonts w:ascii="Arial" w:hAnsi="Arial" w:cs="Arial"/>
                <w:sz w:val="20"/>
                <w:szCs w:val="20"/>
                <w:lang w:val="mn-MN"/>
              </w:rPr>
              <w:t>төлөвлөгөөг боловсруулан</w:t>
            </w:r>
            <w:r>
              <w:rPr>
                <w:rFonts w:ascii="Arial" w:hAnsi="Arial" w:cs="Arial"/>
                <w:sz w:val="20"/>
                <w:szCs w:val="20"/>
                <w:lang w:val="mn-MN"/>
              </w:rPr>
              <w:t xml:space="preserve">, </w:t>
            </w:r>
            <w:r w:rsidRPr="00C91737">
              <w:rPr>
                <w:rFonts w:ascii="Arial" w:hAnsi="Arial" w:cs="Arial"/>
                <w:sz w:val="20"/>
                <w:szCs w:val="20"/>
                <w:lang w:val="mn-MN"/>
              </w:rPr>
              <w:t>үйл</w:t>
            </w:r>
            <w:r w:rsidR="003B6057">
              <w:rPr>
                <w:rFonts w:ascii="Arial" w:hAnsi="Arial" w:cs="Arial"/>
                <w:sz w:val="20"/>
                <w:szCs w:val="20"/>
                <w:lang w:val="mn-MN"/>
              </w:rPr>
              <w:t xml:space="preserve"> ажиллагаагаа зохион байгуулсан.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BAD606" w14:textId="77777777" w:rsidR="00A2473C" w:rsidRPr="00C90A39" w:rsidRDefault="00C90A39" w:rsidP="00A2473C">
            <w:pPr>
              <w:spacing w:after="0"/>
              <w:jc w:val="center"/>
              <w:rPr>
                <w:rFonts w:ascii="Arial" w:hAnsi="Arial" w:cs="Arial"/>
                <w:lang w:val="mn-MN"/>
              </w:rPr>
            </w:pPr>
            <w:r>
              <w:rPr>
                <w:rFonts w:ascii="Arial" w:hAnsi="Arial" w:cs="Arial"/>
                <w:sz w:val="20"/>
                <w:szCs w:val="20"/>
                <w:lang w:val="mn-MN"/>
              </w:rPr>
              <w:t>100%</w:t>
            </w:r>
          </w:p>
        </w:tc>
      </w:tr>
      <w:tr w:rsidR="00A2473C" w:rsidRPr="00BC2E45" w14:paraId="61047837" w14:textId="77777777" w:rsidTr="0029693C">
        <w:trPr>
          <w:trHeight w:val="942"/>
        </w:trPr>
        <w:tc>
          <w:tcPr>
            <w:tcW w:w="895" w:type="dxa"/>
            <w:gridSpan w:val="2"/>
            <w:shd w:val="clear" w:color="auto" w:fill="auto"/>
            <w:vAlign w:val="center"/>
          </w:tcPr>
          <w:p w14:paraId="5222CFAC"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2.15.2</w:t>
            </w:r>
          </w:p>
        </w:tc>
        <w:tc>
          <w:tcPr>
            <w:tcW w:w="3069" w:type="dxa"/>
            <w:tcBorders>
              <w:top w:val="single" w:sz="4" w:space="0" w:color="auto"/>
              <w:left w:val="nil"/>
              <w:bottom w:val="single" w:sz="4" w:space="0" w:color="auto"/>
              <w:right w:val="single" w:sz="4" w:space="0" w:color="auto"/>
            </w:tcBorders>
            <w:shd w:val="clear" w:color="auto" w:fill="auto"/>
            <w:vAlign w:val="center"/>
          </w:tcPr>
          <w:p w14:paraId="1C85D640" w14:textId="77777777" w:rsidR="00A2473C" w:rsidRPr="00BC2E45" w:rsidRDefault="00A2473C" w:rsidP="009215C1">
            <w:pPr>
              <w:spacing w:after="0"/>
              <w:rPr>
                <w:rFonts w:ascii="Arial" w:hAnsi="Arial" w:cs="Arial"/>
                <w:color w:val="000000"/>
                <w:sz w:val="20"/>
                <w:szCs w:val="20"/>
              </w:rPr>
            </w:pP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байранд</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амьдардаг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хүүхдийн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дунд</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Миний</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нүдээр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эссэ</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болон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гар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зургийн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уралдаан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зохион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байгуул</w:t>
            </w:r>
            <w:proofErr w:type="spellEnd"/>
            <w:r w:rsidRPr="00BC2E45">
              <w:rPr>
                <w:rFonts w:ascii="Arial" w:hAnsi="Arial" w:cs="Arial"/>
                <w:color w:val="000000"/>
                <w:sz w:val="20"/>
                <w:szCs w:val="20"/>
                <w:lang w:val="mn-MN"/>
              </w:rPr>
              <w:t>на</w:t>
            </w:r>
          </w:p>
        </w:tc>
        <w:tc>
          <w:tcPr>
            <w:tcW w:w="1276" w:type="dxa"/>
            <w:tcBorders>
              <w:top w:val="nil"/>
              <w:left w:val="nil"/>
              <w:bottom w:val="single" w:sz="4" w:space="0" w:color="auto"/>
              <w:right w:val="single" w:sz="4" w:space="0" w:color="auto"/>
            </w:tcBorders>
            <w:shd w:val="clear" w:color="auto" w:fill="auto"/>
            <w:vAlign w:val="center"/>
          </w:tcPr>
          <w:p w14:paraId="557903C8" w14:textId="77777777" w:rsidR="00A2473C" w:rsidRPr="00BC2E45" w:rsidRDefault="00A2473C" w:rsidP="00A2473C">
            <w:pPr>
              <w:spacing w:after="0"/>
              <w:jc w:val="center"/>
              <w:rPr>
                <w:rFonts w:ascii="Arial" w:hAnsi="Arial" w:cs="Arial"/>
                <w:color w:val="000000"/>
                <w:sz w:val="20"/>
                <w:szCs w:val="20"/>
                <w:lang w:val="mn-MN"/>
              </w:rPr>
            </w:pPr>
            <w:r w:rsidRPr="00BC2E45">
              <w:rPr>
                <w:rFonts w:ascii="Arial" w:hAnsi="Arial" w:cs="Arial"/>
                <w:color w:val="000000"/>
                <w:sz w:val="20"/>
                <w:szCs w:val="20"/>
                <w:lang w:val="mn-MN"/>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92E1C8" w14:textId="77777777" w:rsidR="00A2473C" w:rsidRPr="00BC2E45" w:rsidRDefault="00A2473C" w:rsidP="00A2473C">
            <w:pPr>
              <w:spacing w:after="0"/>
              <w:jc w:val="center"/>
              <w:rPr>
                <w:rFonts w:ascii="Arial" w:hAnsi="Arial" w:cs="Arial"/>
                <w:color w:val="000000"/>
                <w:sz w:val="20"/>
                <w:szCs w:val="20"/>
              </w:rPr>
            </w:pPr>
            <w:r w:rsidRPr="00BC2E45">
              <w:rPr>
                <w:rFonts w:ascii="Arial" w:hAnsi="Arial" w:cs="Arial"/>
                <w:color w:val="000000"/>
                <w:sz w:val="20"/>
                <w:szCs w:val="20"/>
                <w:lang w:val="mn-MN"/>
              </w:rPr>
              <w:t>Уралдаанд оролцсон хүүхдийн тоо</w:t>
            </w:r>
          </w:p>
        </w:tc>
        <w:tc>
          <w:tcPr>
            <w:tcW w:w="1134" w:type="dxa"/>
            <w:tcBorders>
              <w:top w:val="single" w:sz="8" w:space="0" w:color="auto"/>
              <w:left w:val="nil"/>
              <w:bottom w:val="nil"/>
              <w:right w:val="single" w:sz="8" w:space="0" w:color="auto"/>
            </w:tcBorders>
            <w:shd w:val="clear" w:color="auto" w:fill="auto"/>
            <w:vAlign w:val="center"/>
          </w:tcPr>
          <w:p w14:paraId="03EC6C22" w14:textId="77777777" w:rsidR="00A2473C" w:rsidRPr="00BC2E45" w:rsidRDefault="00A2473C" w:rsidP="00A2473C">
            <w:pPr>
              <w:spacing w:after="0"/>
              <w:jc w:val="center"/>
              <w:rPr>
                <w:rFonts w:ascii="Arial" w:hAnsi="Arial" w:cs="Arial"/>
                <w:color w:val="000000"/>
                <w:sz w:val="20"/>
                <w:szCs w:val="20"/>
                <w:lang w:val="mn-MN"/>
              </w:rPr>
            </w:pPr>
            <w:r w:rsidRPr="00BC2E45">
              <w:rPr>
                <w:rFonts w:ascii="Arial" w:hAnsi="Arial" w:cs="Arial"/>
                <w:color w:val="000000"/>
                <w:sz w:val="20"/>
                <w:szCs w:val="20"/>
                <w:lang w:val="mn-MN"/>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1FFD09DA" w14:textId="77777777" w:rsidR="00A2473C" w:rsidRPr="00BC2E45" w:rsidRDefault="00A2473C" w:rsidP="00A2473C">
            <w:pPr>
              <w:spacing w:after="0"/>
              <w:jc w:val="center"/>
              <w:rPr>
                <w:rFonts w:ascii="Arial" w:hAnsi="Arial" w:cs="Arial"/>
                <w:color w:val="000000"/>
                <w:sz w:val="20"/>
                <w:szCs w:val="20"/>
              </w:rPr>
            </w:pPr>
            <w:r w:rsidRPr="00BC2E45">
              <w:rPr>
                <w:rFonts w:ascii="Arial" w:hAnsi="Arial" w:cs="Arial"/>
                <w:color w:val="000000"/>
                <w:sz w:val="20"/>
                <w:szCs w:val="20"/>
                <w:lang w:val="mn-MN"/>
              </w:rPr>
              <w:t>500</w:t>
            </w:r>
          </w:p>
        </w:tc>
        <w:tc>
          <w:tcPr>
            <w:tcW w:w="4755" w:type="dxa"/>
            <w:tcBorders>
              <w:top w:val="single" w:sz="4" w:space="0" w:color="auto"/>
              <w:left w:val="nil"/>
              <w:bottom w:val="single" w:sz="4" w:space="0" w:color="auto"/>
              <w:right w:val="single" w:sz="4" w:space="0" w:color="auto"/>
            </w:tcBorders>
            <w:shd w:val="clear" w:color="auto" w:fill="auto"/>
            <w:vAlign w:val="center"/>
          </w:tcPr>
          <w:p w14:paraId="496FBE32" w14:textId="77777777" w:rsidR="00A2473C" w:rsidRPr="009A62E2" w:rsidRDefault="00A2473C" w:rsidP="00A2473C">
            <w:pPr>
              <w:spacing w:after="0" w:line="240" w:lineRule="auto"/>
              <w:jc w:val="both"/>
              <w:rPr>
                <w:rFonts w:ascii="Arial" w:hAnsi="Arial" w:cs="Arial"/>
                <w:sz w:val="20"/>
                <w:szCs w:val="20"/>
                <w:lang w:val="mn-MN"/>
              </w:rPr>
            </w:pPr>
            <w:r>
              <w:rPr>
                <w:rFonts w:ascii="Arial" w:hAnsi="Arial" w:cs="Arial"/>
                <w:sz w:val="20"/>
                <w:szCs w:val="20"/>
                <w:lang w:val="mn-MN"/>
              </w:rPr>
              <w:t>Цар тахалтай холбоотой</w:t>
            </w:r>
            <w:r w:rsidRPr="009A62E2">
              <w:rPr>
                <w:rFonts w:ascii="Arial" w:hAnsi="Arial" w:cs="Arial"/>
                <w:sz w:val="20"/>
                <w:szCs w:val="20"/>
                <w:lang w:val="mn-MN"/>
              </w:rPr>
              <w:t xml:space="preserve"> мөн төсөв шийдэгдээгүй учир биелэгдээгүй</w:t>
            </w:r>
            <w:r w:rsidR="003B6057">
              <w:rPr>
                <w:rFonts w:ascii="Arial" w:hAnsi="Arial" w:cs="Arial"/>
                <w:sz w:val="20"/>
                <w:szCs w:val="20"/>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E06160" w14:textId="77777777" w:rsidR="00A2473C" w:rsidRPr="00C90A39" w:rsidRDefault="00C90A39" w:rsidP="00A2473C">
            <w:pPr>
              <w:spacing w:after="0"/>
              <w:jc w:val="center"/>
              <w:rPr>
                <w:rFonts w:ascii="Arial" w:hAnsi="Arial" w:cs="Arial"/>
                <w:lang w:val="mn-MN"/>
              </w:rPr>
            </w:pPr>
            <w:r>
              <w:rPr>
                <w:rFonts w:ascii="Arial" w:hAnsi="Arial" w:cs="Arial"/>
                <w:lang w:val="mn-MN"/>
              </w:rPr>
              <w:t>0%</w:t>
            </w:r>
          </w:p>
        </w:tc>
      </w:tr>
      <w:tr w:rsidR="00A2473C" w:rsidRPr="00BC2E45" w14:paraId="2D3B3DBD" w14:textId="77777777" w:rsidTr="0029693C">
        <w:trPr>
          <w:trHeight w:val="695"/>
        </w:trPr>
        <w:tc>
          <w:tcPr>
            <w:tcW w:w="895" w:type="dxa"/>
            <w:gridSpan w:val="2"/>
            <w:shd w:val="clear" w:color="auto" w:fill="auto"/>
            <w:vAlign w:val="center"/>
          </w:tcPr>
          <w:p w14:paraId="0384B5BE"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2.15.3</w:t>
            </w:r>
          </w:p>
        </w:tc>
        <w:tc>
          <w:tcPr>
            <w:tcW w:w="3069" w:type="dxa"/>
            <w:tcBorders>
              <w:top w:val="nil"/>
              <w:left w:val="single" w:sz="4" w:space="0" w:color="auto"/>
              <w:bottom w:val="single" w:sz="4" w:space="0" w:color="auto"/>
              <w:right w:val="single" w:sz="4" w:space="0" w:color="auto"/>
            </w:tcBorders>
            <w:shd w:val="clear" w:color="auto" w:fill="auto"/>
            <w:vAlign w:val="center"/>
          </w:tcPr>
          <w:p w14:paraId="153CF2BF" w14:textId="77777777" w:rsidR="00A2473C" w:rsidRPr="00BC2E45" w:rsidRDefault="00A2473C" w:rsidP="009215C1">
            <w:pPr>
              <w:rPr>
                <w:rFonts w:ascii="Arial" w:hAnsi="Arial" w:cs="Arial"/>
                <w:color w:val="000000"/>
                <w:sz w:val="20"/>
                <w:szCs w:val="20"/>
              </w:rPr>
            </w:pP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Багш</w:t>
            </w:r>
            <w:proofErr w:type="spellEnd"/>
            <w:r w:rsidRPr="00BC2E45">
              <w:rPr>
                <w:rFonts w:ascii="Arial" w:hAnsi="Arial" w:cs="Arial"/>
                <w:color w:val="000000"/>
                <w:sz w:val="20"/>
                <w:szCs w:val="20"/>
                <w:lang w:val="mn-MN"/>
              </w:rPr>
              <w:t xml:space="preserve">, нийгмийн ажилтан, тогооч </w:t>
            </w:r>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солилцоо</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хөтөлбөр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хэрэгжүүлнэ</w:t>
            </w:r>
            <w:proofErr w:type="spellEnd"/>
            <w:r w:rsidRPr="00BC2E45">
              <w:rPr>
                <w:rFonts w:ascii="Arial" w:hAnsi="Arial" w:cs="Arial"/>
                <w:color w:val="000000"/>
                <w:sz w:val="20"/>
                <w:szCs w:val="20"/>
                <w:lang w:val="mn-MN"/>
              </w:rPr>
              <w:t xml:space="preserve"> </w:t>
            </w:r>
            <w:r w:rsidRPr="00BC2E45">
              <w:rPr>
                <w:rFonts w:ascii="Arial" w:hAnsi="Arial" w:cs="Arial"/>
                <w:color w:val="000000"/>
                <w:sz w:val="20"/>
                <w:szCs w:val="20"/>
              </w:rPr>
              <w:t>/</w:t>
            </w:r>
            <w:r w:rsidRPr="00BC2E45">
              <w:rPr>
                <w:rFonts w:ascii="Arial" w:hAnsi="Arial" w:cs="Arial"/>
                <w:color w:val="000000"/>
                <w:sz w:val="20"/>
                <w:szCs w:val="20"/>
                <w:lang w:val="mn-MN"/>
              </w:rPr>
              <w:t>аймаг дотроо</w:t>
            </w:r>
            <w:r w:rsidRPr="00BC2E45">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5E39501E" w14:textId="77777777" w:rsidR="00A2473C" w:rsidRPr="00BC2E45" w:rsidRDefault="00A2473C" w:rsidP="00A2473C">
            <w:pPr>
              <w:jc w:val="center"/>
              <w:rPr>
                <w:rFonts w:ascii="Arial" w:hAnsi="Arial" w:cs="Arial"/>
                <w:color w:val="000000"/>
                <w:sz w:val="20"/>
                <w:szCs w:val="20"/>
                <w:lang w:val="mn-MN"/>
              </w:rPr>
            </w:pPr>
            <w:r w:rsidRPr="00BC2E45">
              <w:rPr>
                <w:rFonts w:ascii="Arial" w:hAnsi="Arial" w:cs="Arial"/>
                <w:color w:val="000000"/>
                <w:sz w:val="20"/>
                <w:szCs w:val="20"/>
              </w:rPr>
              <w:t>1</w:t>
            </w:r>
            <w:r w:rsidRPr="00BC2E45">
              <w:rPr>
                <w:rFonts w:ascii="Arial" w:hAnsi="Arial" w:cs="Arial"/>
                <w:color w:val="000000"/>
                <w:sz w:val="20"/>
                <w:szCs w:val="20"/>
                <w:lang w:val="mn-MN"/>
              </w:rPr>
              <w:t>,</w:t>
            </w:r>
            <w:r w:rsidRPr="00BC2E45">
              <w:rPr>
                <w:rFonts w:ascii="Arial" w:hAnsi="Arial" w:cs="Arial"/>
                <w:color w:val="000000"/>
                <w:sz w:val="20"/>
                <w:szCs w:val="20"/>
              </w:rPr>
              <w:t>2</w:t>
            </w:r>
          </w:p>
        </w:tc>
        <w:tc>
          <w:tcPr>
            <w:tcW w:w="1701" w:type="dxa"/>
            <w:tcBorders>
              <w:top w:val="nil"/>
              <w:left w:val="nil"/>
              <w:bottom w:val="nil"/>
              <w:right w:val="nil"/>
            </w:tcBorders>
            <w:shd w:val="clear" w:color="auto" w:fill="auto"/>
            <w:vAlign w:val="center"/>
          </w:tcPr>
          <w:p w14:paraId="57C37AB8"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хөгжил</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багш</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нарын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хөгжил</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0147CD4C" w14:textId="77777777" w:rsidR="00A2473C" w:rsidRPr="00BC2E45" w:rsidRDefault="00A2473C" w:rsidP="00A2473C">
            <w:pPr>
              <w:jc w:val="center"/>
              <w:rPr>
                <w:rFonts w:ascii="Arial" w:hAnsi="Arial" w:cs="Arial"/>
                <w:color w:val="000000"/>
                <w:sz w:val="20"/>
                <w:szCs w:val="20"/>
              </w:rPr>
            </w:pPr>
            <w:r w:rsidRPr="00BC2E45">
              <w:rPr>
                <w:rFonts w:ascii="Arial" w:hAnsi="Arial" w:cs="Arial"/>
                <w:color w:val="000000"/>
                <w:sz w:val="20"/>
                <w:szCs w:val="20"/>
                <w:lang w:val="mn-MN"/>
              </w:rPr>
              <w:t>-</w:t>
            </w:r>
          </w:p>
        </w:tc>
        <w:tc>
          <w:tcPr>
            <w:tcW w:w="1276" w:type="dxa"/>
            <w:tcBorders>
              <w:top w:val="nil"/>
              <w:left w:val="nil"/>
              <w:bottom w:val="nil"/>
              <w:right w:val="single" w:sz="8" w:space="0" w:color="auto"/>
            </w:tcBorders>
            <w:shd w:val="clear" w:color="auto" w:fill="auto"/>
            <w:vAlign w:val="center"/>
          </w:tcPr>
          <w:p w14:paraId="3A9B9807" w14:textId="77777777" w:rsidR="00A2473C" w:rsidRPr="00BC2E45" w:rsidRDefault="00A2473C" w:rsidP="00A2473C">
            <w:pPr>
              <w:jc w:val="center"/>
              <w:rPr>
                <w:rFonts w:ascii="Arial" w:hAnsi="Arial" w:cs="Arial"/>
                <w:color w:val="000000"/>
                <w:sz w:val="20"/>
                <w:szCs w:val="20"/>
              </w:rPr>
            </w:pPr>
            <w:r w:rsidRPr="00BC2E45">
              <w:rPr>
                <w:rFonts w:ascii="Arial" w:hAnsi="Arial" w:cs="Arial"/>
                <w:color w:val="000000"/>
                <w:sz w:val="20"/>
                <w:szCs w:val="20"/>
                <w:lang w:val="mn-MN"/>
              </w:rPr>
              <w:t>5 багш, 3 н</w:t>
            </w:r>
            <w:proofErr w:type="spellStart"/>
            <w:r w:rsidRPr="00BC2E45">
              <w:rPr>
                <w:rFonts w:ascii="Arial" w:hAnsi="Arial" w:cs="Arial"/>
                <w:color w:val="000000"/>
                <w:sz w:val="20"/>
                <w:szCs w:val="20"/>
              </w:rPr>
              <w:t>ийгмийн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ажилтан</w:t>
            </w:r>
            <w:proofErr w:type="spellEnd"/>
            <w:r w:rsidRPr="00BC2E45">
              <w:rPr>
                <w:rFonts w:ascii="Arial" w:hAnsi="Arial" w:cs="Arial"/>
                <w:color w:val="000000"/>
                <w:sz w:val="20"/>
                <w:szCs w:val="20"/>
                <w:lang w:val="mn-MN"/>
              </w:rPr>
              <w:t>, 2 тогооч</w:t>
            </w:r>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туршлага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солилцсон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4755" w:type="dxa"/>
            <w:tcBorders>
              <w:top w:val="single" w:sz="4" w:space="0" w:color="auto"/>
              <w:left w:val="nil"/>
              <w:bottom w:val="single" w:sz="4" w:space="0" w:color="auto"/>
              <w:right w:val="single" w:sz="4" w:space="0" w:color="auto"/>
            </w:tcBorders>
            <w:shd w:val="clear" w:color="auto" w:fill="auto"/>
            <w:vAlign w:val="center"/>
          </w:tcPr>
          <w:p w14:paraId="7E241FF4" w14:textId="77777777" w:rsidR="00A2473C" w:rsidRPr="009A62E2" w:rsidRDefault="00A2473C" w:rsidP="00A2473C">
            <w:pPr>
              <w:spacing w:line="240" w:lineRule="auto"/>
              <w:jc w:val="both"/>
              <w:rPr>
                <w:rFonts w:ascii="Arial" w:hAnsi="Arial" w:cs="Arial"/>
                <w:sz w:val="20"/>
                <w:szCs w:val="20"/>
                <w:lang w:val="mn-MN"/>
              </w:rPr>
            </w:pPr>
            <w:r w:rsidRPr="00C91737">
              <w:rPr>
                <w:rFonts w:ascii="Arial" w:hAnsi="Arial" w:cs="Arial"/>
                <w:sz w:val="20"/>
                <w:szCs w:val="20"/>
                <w:lang w:val="mn-MN"/>
              </w:rPr>
              <w:t>“Дотуур байр- Миний гэр” дэд хөтөлбөрийн төсө</w:t>
            </w:r>
            <w:r>
              <w:rPr>
                <w:rFonts w:ascii="Arial" w:hAnsi="Arial" w:cs="Arial"/>
                <w:sz w:val="20"/>
                <w:szCs w:val="20"/>
                <w:lang w:val="mn-MN"/>
              </w:rPr>
              <w:t>в шийдэгдээгүй учир биелэгдээгүй</w:t>
            </w:r>
            <w:r w:rsidR="003B6057">
              <w:rPr>
                <w:rFonts w:ascii="Arial" w:hAnsi="Arial" w:cs="Arial"/>
                <w:sz w:val="20"/>
                <w:szCs w:val="20"/>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EAD005" w14:textId="77777777" w:rsidR="00A2473C" w:rsidRPr="00C90A39" w:rsidRDefault="00C90A39" w:rsidP="00A2473C">
            <w:pPr>
              <w:jc w:val="center"/>
              <w:rPr>
                <w:rFonts w:ascii="Arial" w:hAnsi="Arial" w:cs="Arial"/>
                <w:lang w:val="mn-MN"/>
              </w:rPr>
            </w:pPr>
            <w:r>
              <w:rPr>
                <w:rFonts w:ascii="Arial" w:hAnsi="Arial" w:cs="Arial"/>
                <w:lang w:val="mn-MN"/>
              </w:rPr>
              <w:t>0%</w:t>
            </w:r>
          </w:p>
        </w:tc>
      </w:tr>
      <w:tr w:rsidR="00A2473C" w:rsidRPr="00BC2E45" w14:paraId="4D55E502" w14:textId="77777777" w:rsidTr="0029693C">
        <w:trPr>
          <w:trHeight w:val="318"/>
        </w:trPr>
        <w:tc>
          <w:tcPr>
            <w:tcW w:w="895" w:type="dxa"/>
            <w:gridSpan w:val="2"/>
            <w:shd w:val="clear" w:color="auto" w:fill="auto"/>
            <w:vAlign w:val="center"/>
          </w:tcPr>
          <w:p w14:paraId="54BC410B"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2.15.4</w:t>
            </w:r>
          </w:p>
        </w:tc>
        <w:tc>
          <w:tcPr>
            <w:tcW w:w="3069" w:type="dxa"/>
            <w:tcBorders>
              <w:top w:val="nil"/>
              <w:left w:val="single" w:sz="4" w:space="0" w:color="auto"/>
              <w:bottom w:val="single" w:sz="4" w:space="0" w:color="auto"/>
              <w:right w:val="single" w:sz="4" w:space="0" w:color="auto"/>
            </w:tcBorders>
            <w:shd w:val="clear" w:color="auto" w:fill="auto"/>
            <w:vAlign w:val="center"/>
          </w:tcPr>
          <w:p w14:paraId="5518247A" w14:textId="77777777" w:rsidR="00A2473C" w:rsidRPr="00BC2E45" w:rsidRDefault="00A2473C" w:rsidP="009215C1">
            <w:pPr>
              <w:rPr>
                <w:rFonts w:ascii="Arial" w:hAnsi="Arial" w:cs="Arial"/>
                <w:color w:val="000000"/>
                <w:sz w:val="20"/>
                <w:szCs w:val="20"/>
              </w:rPr>
            </w:pP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багш</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нар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туршлага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солилцох</w:t>
            </w:r>
            <w:proofErr w:type="spellEnd"/>
            <w:r w:rsidRPr="00BC2E45">
              <w:rPr>
                <w:rFonts w:ascii="Arial" w:hAnsi="Arial" w:cs="Arial"/>
                <w:color w:val="000000"/>
                <w:sz w:val="20"/>
                <w:szCs w:val="20"/>
                <w:lang w:val="mn-MN"/>
              </w:rPr>
              <w:t xml:space="preserve"> ажлыг зохион байгуулна </w:t>
            </w:r>
            <w:r w:rsidRPr="00BC2E45">
              <w:rPr>
                <w:rFonts w:ascii="Arial" w:hAnsi="Arial" w:cs="Arial"/>
                <w:color w:val="000000"/>
                <w:sz w:val="20"/>
                <w:szCs w:val="20"/>
              </w:rPr>
              <w:t>/</w:t>
            </w:r>
            <w:r w:rsidRPr="00BC2E45">
              <w:rPr>
                <w:rFonts w:ascii="Arial" w:hAnsi="Arial" w:cs="Arial"/>
                <w:color w:val="000000"/>
                <w:sz w:val="20"/>
                <w:szCs w:val="20"/>
                <w:lang w:val="mn-MN"/>
              </w:rPr>
              <w:t>өөр аймагтай</w:t>
            </w:r>
            <w:r w:rsidRPr="00BC2E45">
              <w:rPr>
                <w:rFonts w:ascii="Arial" w:hAnsi="Arial" w:cs="Arial"/>
                <w:color w:val="000000"/>
                <w:sz w:val="20"/>
                <w:szCs w:val="20"/>
              </w:rPr>
              <w:t>/</w:t>
            </w:r>
          </w:p>
        </w:tc>
        <w:tc>
          <w:tcPr>
            <w:tcW w:w="1276" w:type="dxa"/>
            <w:tcBorders>
              <w:top w:val="nil"/>
              <w:left w:val="nil"/>
              <w:bottom w:val="single" w:sz="4" w:space="0" w:color="auto"/>
              <w:right w:val="nil"/>
            </w:tcBorders>
            <w:shd w:val="clear" w:color="auto" w:fill="auto"/>
            <w:vAlign w:val="center"/>
          </w:tcPr>
          <w:p w14:paraId="1A3C423A" w14:textId="77777777" w:rsidR="00A2473C" w:rsidRPr="00BC2E45" w:rsidRDefault="00A2473C" w:rsidP="00A2473C">
            <w:pPr>
              <w:jc w:val="center"/>
              <w:rPr>
                <w:rFonts w:ascii="Arial" w:hAnsi="Arial" w:cs="Arial"/>
                <w:color w:val="000000"/>
                <w:sz w:val="20"/>
                <w:szCs w:val="20"/>
                <w:lang w:val="mn-MN"/>
              </w:rPr>
            </w:pPr>
            <w:r w:rsidRPr="00BC2E45">
              <w:rPr>
                <w:rFonts w:ascii="Arial" w:hAnsi="Arial" w:cs="Arial"/>
                <w:color w:val="000000"/>
                <w:sz w:val="20"/>
                <w:szCs w:val="20"/>
              </w:rPr>
              <w:t>2</w:t>
            </w:r>
            <w:r w:rsidRPr="00BC2E45">
              <w:rPr>
                <w:rFonts w:ascii="Arial" w:hAnsi="Arial" w:cs="Arial"/>
                <w:color w:val="000000"/>
                <w:sz w:val="20"/>
                <w:szCs w:val="20"/>
                <w:lang w:val="mn-MN"/>
              </w:rPr>
              <w:t>.</w:t>
            </w:r>
            <w:r w:rsidRPr="00BC2E45">
              <w:rPr>
                <w:rFonts w:ascii="Arial" w:hAnsi="Arial" w:cs="Arial"/>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C55FBF"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Сайн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туршлага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судалсан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72F6F076"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Туршлага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судлах</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үйл</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ажиллагааг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зохион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байгуулсан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0673C30D"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Олж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авсан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туршлагаа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ажлын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байрандаа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хэрэгжүүлсэн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4755" w:type="dxa"/>
            <w:tcBorders>
              <w:top w:val="single" w:sz="4" w:space="0" w:color="auto"/>
              <w:left w:val="nil"/>
              <w:bottom w:val="single" w:sz="4" w:space="0" w:color="auto"/>
              <w:right w:val="single" w:sz="4" w:space="0" w:color="auto"/>
            </w:tcBorders>
            <w:shd w:val="clear" w:color="auto" w:fill="auto"/>
            <w:vAlign w:val="center"/>
          </w:tcPr>
          <w:p w14:paraId="220E77A8" w14:textId="77777777" w:rsidR="00A2473C" w:rsidRPr="009A62E2" w:rsidRDefault="00A2473C" w:rsidP="00A2473C">
            <w:pPr>
              <w:spacing w:line="240" w:lineRule="auto"/>
              <w:jc w:val="both"/>
              <w:rPr>
                <w:rFonts w:ascii="Arial" w:hAnsi="Arial" w:cs="Arial"/>
                <w:sz w:val="20"/>
                <w:szCs w:val="20"/>
                <w:lang w:val="mn-MN"/>
              </w:rPr>
            </w:pPr>
            <w:r w:rsidRPr="00C91737">
              <w:rPr>
                <w:rFonts w:ascii="Arial" w:hAnsi="Arial" w:cs="Arial"/>
                <w:sz w:val="20"/>
                <w:szCs w:val="20"/>
                <w:lang w:val="mn-MN"/>
              </w:rPr>
              <w:t>“Дотуур байр- Миний гэр” дэд хөтөлбөрийн төсөв шийдэгдээгүй учир биелэгдээгүй</w:t>
            </w:r>
            <w:r w:rsidR="003B6057">
              <w:rPr>
                <w:rFonts w:ascii="Arial" w:hAnsi="Arial" w:cs="Arial"/>
                <w:sz w:val="20"/>
                <w:szCs w:val="20"/>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1128C6" w14:textId="77777777" w:rsidR="00A2473C" w:rsidRPr="00C90A39" w:rsidRDefault="00C90A39" w:rsidP="00A2473C">
            <w:pPr>
              <w:jc w:val="center"/>
              <w:rPr>
                <w:rFonts w:ascii="Arial" w:hAnsi="Arial" w:cs="Arial"/>
                <w:lang w:val="mn-MN"/>
              </w:rPr>
            </w:pPr>
            <w:r>
              <w:rPr>
                <w:rFonts w:ascii="Arial" w:hAnsi="Arial" w:cs="Arial"/>
                <w:lang w:val="mn-MN"/>
              </w:rPr>
              <w:t>0%</w:t>
            </w:r>
          </w:p>
        </w:tc>
      </w:tr>
      <w:tr w:rsidR="00A2473C" w:rsidRPr="00BC2E45" w14:paraId="19894367" w14:textId="77777777" w:rsidTr="0029693C">
        <w:trPr>
          <w:trHeight w:val="318"/>
        </w:trPr>
        <w:tc>
          <w:tcPr>
            <w:tcW w:w="895" w:type="dxa"/>
            <w:gridSpan w:val="2"/>
            <w:shd w:val="clear" w:color="auto" w:fill="auto"/>
            <w:vAlign w:val="center"/>
          </w:tcPr>
          <w:p w14:paraId="733F5697"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lastRenderedPageBreak/>
              <w:t>2.15.5</w:t>
            </w:r>
          </w:p>
        </w:tc>
        <w:tc>
          <w:tcPr>
            <w:tcW w:w="3069" w:type="dxa"/>
            <w:tcBorders>
              <w:top w:val="nil"/>
              <w:left w:val="nil"/>
              <w:bottom w:val="nil"/>
              <w:right w:val="nil"/>
            </w:tcBorders>
            <w:shd w:val="clear" w:color="auto" w:fill="auto"/>
            <w:vAlign w:val="center"/>
          </w:tcPr>
          <w:p w14:paraId="5FE9C907" w14:textId="77777777" w:rsidR="00A2473C" w:rsidRPr="00BC2E45" w:rsidRDefault="00A2473C" w:rsidP="009215C1">
            <w:pPr>
              <w:rPr>
                <w:rFonts w:ascii="Arial" w:hAnsi="Arial" w:cs="Arial"/>
                <w:color w:val="000000"/>
                <w:sz w:val="20"/>
                <w:szCs w:val="20"/>
              </w:rPr>
            </w:pP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багш</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ажилтнууд</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тогооч</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нарын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чадваржуулах</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сургалт</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зохион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байгуулна</w:t>
            </w:r>
            <w:proofErr w:type="spellEnd"/>
          </w:p>
        </w:tc>
        <w:tc>
          <w:tcPr>
            <w:tcW w:w="1276" w:type="dxa"/>
            <w:tcBorders>
              <w:top w:val="nil"/>
              <w:left w:val="single" w:sz="4" w:space="0" w:color="auto"/>
              <w:bottom w:val="nil"/>
              <w:right w:val="nil"/>
            </w:tcBorders>
            <w:shd w:val="clear" w:color="auto" w:fill="auto"/>
            <w:vAlign w:val="center"/>
          </w:tcPr>
          <w:p w14:paraId="26D1FA38" w14:textId="77777777" w:rsidR="00A2473C" w:rsidRPr="00BC2E45" w:rsidRDefault="00A2473C" w:rsidP="00A2473C">
            <w:pPr>
              <w:jc w:val="center"/>
              <w:rPr>
                <w:rFonts w:ascii="Arial" w:hAnsi="Arial" w:cs="Arial"/>
                <w:color w:val="000000"/>
                <w:sz w:val="20"/>
                <w:szCs w:val="20"/>
              </w:rPr>
            </w:pPr>
            <w:r w:rsidRPr="00BC2E45">
              <w:rPr>
                <w:rFonts w:ascii="Arial" w:hAnsi="Arial" w:cs="Arial"/>
                <w:color w:val="000000"/>
                <w:sz w:val="20"/>
                <w:szCs w:val="20"/>
              </w:rPr>
              <w:t>1</w:t>
            </w:r>
            <w:r w:rsidRPr="00BC2E45">
              <w:rPr>
                <w:rFonts w:ascii="Arial" w:hAnsi="Arial" w:cs="Arial"/>
                <w:color w:val="000000"/>
                <w:sz w:val="20"/>
                <w:szCs w:val="20"/>
                <w:lang w:val="mn-MN"/>
              </w:rPr>
              <w:t>.</w:t>
            </w:r>
            <w:r w:rsidRPr="00BC2E45">
              <w:rPr>
                <w:rFonts w:ascii="Arial" w:hAnsi="Arial" w:cs="Arial"/>
                <w:color w:val="000000"/>
                <w:sz w:val="20"/>
                <w:szCs w:val="20"/>
              </w:rPr>
              <w:t>8</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7906AA"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Мэдлэг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чадварын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ахиц</w:t>
            </w:r>
            <w:proofErr w:type="spellEnd"/>
          </w:p>
        </w:tc>
        <w:tc>
          <w:tcPr>
            <w:tcW w:w="1134" w:type="dxa"/>
            <w:tcBorders>
              <w:top w:val="nil"/>
              <w:left w:val="nil"/>
              <w:bottom w:val="single" w:sz="4" w:space="0" w:color="auto"/>
              <w:right w:val="single" w:sz="4" w:space="0" w:color="auto"/>
            </w:tcBorders>
            <w:shd w:val="clear" w:color="auto" w:fill="auto"/>
            <w:vAlign w:val="center"/>
          </w:tcPr>
          <w:p w14:paraId="1E019D2C"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Шинэ</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мэдлэгтэй</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болсон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1276" w:type="dxa"/>
            <w:tcBorders>
              <w:top w:val="nil"/>
              <w:left w:val="nil"/>
              <w:bottom w:val="single" w:sz="4" w:space="0" w:color="auto"/>
              <w:right w:val="single" w:sz="4" w:space="0" w:color="auto"/>
            </w:tcBorders>
            <w:shd w:val="clear" w:color="auto" w:fill="auto"/>
            <w:vAlign w:val="center"/>
          </w:tcPr>
          <w:p w14:paraId="3EF76CAA"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Мэдлэгээ</w:t>
            </w:r>
            <w:proofErr w:type="spellEnd"/>
            <w:r w:rsidRPr="00BC2E45">
              <w:rPr>
                <w:rFonts w:ascii="Arial" w:hAnsi="Arial" w:cs="Arial"/>
                <w:color w:val="000000"/>
                <w:sz w:val="20"/>
                <w:szCs w:val="20"/>
              </w:rPr>
              <w:t xml:space="preserve"> , </w:t>
            </w:r>
            <w:proofErr w:type="spellStart"/>
            <w:r w:rsidRPr="00BC2E45">
              <w:rPr>
                <w:rFonts w:ascii="Arial" w:hAnsi="Arial" w:cs="Arial"/>
                <w:color w:val="000000"/>
                <w:sz w:val="20"/>
                <w:szCs w:val="20"/>
              </w:rPr>
              <w:t>ажлын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байрандаа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хэрэгжүүлсэн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4755" w:type="dxa"/>
            <w:tcBorders>
              <w:top w:val="nil"/>
              <w:left w:val="nil"/>
              <w:bottom w:val="single" w:sz="4" w:space="0" w:color="auto"/>
              <w:right w:val="single" w:sz="4" w:space="0" w:color="auto"/>
            </w:tcBorders>
            <w:shd w:val="clear" w:color="auto" w:fill="auto"/>
            <w:vAlign w:val="center"/>
          </w:tcPr>
          <w:p w14:paraId="35107AC5" w14:textId="77777777" w:rsidR="00A2473C" w:rsidRPr="009A62E2" w:rsidRDefault="00A2473C" w:rsidP="00A2473C">
            <w:pPr>
              <w:spacing w:line="240" w:lineRule="auto"/>
              <w:jc w:val="both"/>
              <w:rPr>
                <w:rFonts w:ascii="Arial" w:hAnsi="Arial" w:cs="Arial"/>
                <w:sz w:val="20"/>
                <w:szCs w:val="20"/>
                <w:lang w:val="mn-MN"/>
              </w:rPr>
            </w:pPr>
            <w:r w:rsidRPr="00C91737">
              <w:rPr>
                <w:rFonts w:ascii="Arial" w:hAnsi="Arial" w:cs="Arial"/>
                <w:sz w:val="20"/>
                <w:szCs w:val="20"/>
                <w:lang w:val="mn-MN"/>
              </w:rPr>
              <w:t>“Дотуур байр- Миний гэр” дэд хөтөлбөрийн төсөв шийдэгдээгүй учир биелэгдээгүй</w:t>
            </w:r>
            <w:r w:rsidR="003B6057">
              <w:rPr>
                <w:rFonts w:ascii="Arial" w:hAnsi="Arial" w:cs="Arial"/>
                <w:sz w:val="20"/>
                <w:szCs w:val="20"/>
                <w:lang w:val="mn-MN"/>
              </w:rPr>
              <w:t>.</w:t>
            </w:r>
          </w:p>
        </w:tc>
        <w:tc>
          <w:tcPr>
            <w:tcW w:w="1134" w:type="dxa"/>
            <w:tcBorders>
              <w:top w:val="nil"/>
              <w:left w:val="nil"/>
              <w:bottom w:val="single" w:sz="4" w:space="0" w:color="auto"/>
              <w:right w:val="single" w:sz="4" w:space="0" w:color="auto"/>
            </w:tcBorders>
            <w:shd w:val="clear" w:color="auto" w:fill="auto"/>
            <w:vAlign w:val="center"/>
          </w:tcPr>
          <w:p w14:paraId="54429635" w14:textId="77777777" w:rsidR="00A2473C" w:rsidRPr="00C90A39" w:rsidRDefault="00C90A39" w:rsidP="00A2473C">
            <w:pPr>
              <w:jc w:val="center"/>
              <w:rPr>
                <w:rFonts w:ascii="Arial" w:hAnsi="Arial" w:cs="Arial"/>
                <w:lang w:val="mn-MN"/>
              </w:rPr>
            </w:pPr>
            <w:r>
              <w:rPr>
                <w:rFonts w:ascii="Arial" w:hAnsi="Arial" w:cs="Arial"/>
                <w:lang w:val="mn-MN"/>
              </w:rPr>
              <w:t>0%</w:t>
            </w:r>
          </w:p>
        </w:tc>
      </w:tr>
      <w:tr w:rsidR="00A2473C" w:rsidRPr="00BC2E45" w14:paraId="674023B6" w14:textId="77777777" w:rsidTr="0029693C">
        <w:trPr>
          <w:trHeight w:val="318"/>
        </w:trPr>
        <w:tc>
          <w:tcPr>
            <w:tcW w:w="895" w:type="dxa"/>
            <w:gridSpan w:val="2"/>
            <w:shd w:val="clear" w:color="auto" w:fill="auto"/>
            <w:vAlign w:val="center"/>
          </w:tcPr>
          <w:p w14:paraId="41EB7938"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2.15.6</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01963908" w14:textId="77777777" w:rsidR="00A2473C" w:rsidRPr="00BC2E45" w:rsidRDefault="00A2473C" w:rsidP="009215C1">
            <w:pPr>
              <w:rPr>
                <w:rFonts w:ascii="Arial" w:hAnsi="Arial" w:cs="Arial"/>
                <w:color w:val="000000"/>
                <w:sz w:val="20"/>
                <w:szCs w:val="20"/>
              </w:rPr>
            </w:pPr>
            <w:proofErr w:type="spellStart"/>
            <w:r w:rsidRPr="00BC2E45">
              <w:rPr>
                <w:rFonts w:ascii="Arial" w:hAnsi="Arial" w:cs="Arial"/>
                <w:color w:val="000000"/>
                <w:sz w:val="20"/>
                <w:szCs w:val="20"/>
              </w:rPr>
              <w:t>Сургуулийн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захирал</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багш</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ажилтнуудад</w:t>
            </w:r>
            <w:proofErr w:type="spellEnd"/>
            <w:r w:rsidRPr="00BC2E45">
              <w:rPr>
                <w:rFonts w:ascii="Arial" w:hAnsi="Arial" w:cs="Arial"/>
                <w:color w:val="000000"/>
                <w:sz w:val="20"/>
                <w:szCs w:val="20"/>
              </w:rPr>
              <w:t xml:space="preserve"> </w:t>
            </w:r>
            <w:r w:rsidRPr="00BC2E45">
              <w:rPr>
                <w:rFonts w:ascii="Arial" w:hAnsi="Arial" w:cs="Arial"/>
                <w:color w:val="000000"/>
                <w:sz w:val="20"/>
                <w:szCs w:val="20"/>
                <w:lang w:val="mn-MN"/>
              </w:rPr>
              <w:t>“</w:t>
            </w:r>
            <w:proofErr w:type="spellStart"/>
            <w:r w:rsidRPr="00BC2E45">
              <w:rPr>
                <w:rFonts w:ascii="Arial" w:hAnsi="Arial" w:cs="Arial"/>
                <w:color w:val="000000"/>
                <w:sz w:val="20"/>
                <w:szCs w:val="20"/>
              </w:rPr>
              <w:t>Өөрийн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үнэлгээний</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тайлангийн</w:t>
            </w:r>
            <w:proofErr w:type="spellEnd"/>
            <w:r w:rsidRPr="00BC2E45">
              <w:rPr>
                <w:rFonts w:ascii="Arial" w:hAnsi="Arial" w:cs="Arial"/>
                <w:color w:val="000000"/>
                <w:sz w:val="20"/>
                <w:szCs w:val="20"/>
              </w:rPr>
              <w:t xml:space="preserve"> </w:t>
            </w:r>
            <w:r w:rsidRPr="00BC2E45">
              <w:rPr>
                <w:rFonts w:ascii="Arial" w:hAnsi="Arial" w:cs="Arial"/>
                <w:color w:val="000000"/>
                <w:sz w:val="20"/>
                <w:szCs w:val="20"/>
                <w:lang w:val="mn-MN"/>
              </w:rPr>
              <w:t>хамгаалалт-туршлага солилцоо-</w:t>
            </w:r>
            <w:proofErr w:type="spellStart"/>
            <w:r w:rsidRPr="00BC2E45">
              <w:rPr>
                <w:rFonts w:ascii="Arial" w:hAnsi="Arial" w:cs="Arial"/>
                <w:color w:val="000000"/>
                <w:sz w:val="20"/>
                <w:szCs w:val="20"/>
              </w:rPr>
              <w:t>сургалт</w:t>
            </w:r>
            <w:proofErr w:type="spellEnd"/>
            <w:r w:rsidRPr="00BC2E45">
              <w:rPr>
                <w:rFonts w:ascii="Arial" w:hAnsi="Arial" w:cs="Arial"/>
                <w:color w:val="000000"/>
                <w:sz w:val="20"/>
                <w:szCs w:val="20"/>
              </w:rPr>
              <w:t xml:space="preserve"> </w:t>
            </w:r>
            <w:r w:rsidRPr="00BC2E45">
              <w:rPr>
                <w:rFonts w:ascii="Arial" w:hAnsi="Arial" w:cs="Arial"/>
                <w:color w:val="000000"/>
                <w:sz w:val="20"/>
                <w:szCs w:val="20"/>
                <w:lang w:val="mn-MN"/>
              </w:rPr>
              <w:t xml:space="preserve">“-ыг жилийн эцсээр </w:t>
            </w:r>
            <w:proofErr w:type="spellStart"/>
            <w:r w:rsidRPr="00BC2E45">
              <w:rPr>
                <w:rFonts w:ascii="Arial" w:hAnsi="Arial" w:cs="Arial"/>
                <w:color w:val="000000"/>
                <w:sz w:val="20"/>
                <w:szCs w:val="20"/>
              </w:rPr>
              <w:t>зохион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байгуулах</w:t>
            </w:r>
            <w:proofErr w:type="spellEnd"/>
          </w:p>
        </w:tc>
        <w:tc>
          <w:tcPr>
            <w:tcW w:w="1276" w:type="dxa"/>
            <w:tcBorders>
              <w:top w:val="single" w:sz="4" w:space="0" w:color="auto"/>
              <w:left w:val="nil"/>
              <w:bottom w:val="single" w:sz="4" w:space="0" w:color="auto"/>
              <w:right w:val="nil"/>
            </w:tcBorders>
            <w:shd w:val="clear" w:color="auto" w:fill="auto"/>
            <w:vAlign w:val="center"/>
          </w:tcPr>
          <w:p w14:paraId="7B1699A8" w14:textId="77777777" w:rsidR="00A2473C" w:rsidRPr="00BC2E45" w:rsidRDefault="00A2473C" w:rsidP="00A2473C">
            <w:pPr>
              <w:jc w:val="center"/>
              <w:rPr>
                <w:rFonts w:ascii="Arial" w:hAnsi="Arial" w:cs="Arial"/>
                <w:color w:val="000000"/>
                <w:sz w:val="20"/>
                <w:szCs w:val="20"/>
              </w:rPr>
            </w:pPr>
            <w:r w:rsidRPr="00BC2E45">
              <w:rPr>
                <w:rFonts w:ascii="Arial" w:hAnsi="Arial" w:cs="Arial"/>
                <w:color w:val="000000"/>
                <w:sz w:val="20"/>
                <w:szCs w:val="20"/>
              </w:rPr>
              <w:t>1</w:t>
            </w:r>
            <w:r w:rsidRPr="00BC2E45">
              <w:rPr>
                <w:rFonts w:ascii="Arial" w:hAnsi="Arial" w:cs="Arial"/>
                <w:color w:val="000000"/>
                <w:sz w:val="20"/>
                <w:szCs w:val="20"/>
                <w:lang w:val="mn-MN"/>
              </w:rPr>
              <w:t>.</w:t>
            </w:r>
            <w:r w:rsidRPr="00BC2E45">
              <w:rPr>
                <w:rFonts w:ascii="Arial" w:hAnsi="Arial" w:cs="Arial"/>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2D11B340"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Өөрийн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үнэлгээний</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тайлангийн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үр</w:t>
            </w:r>
            <w:proofErr w:type="spellEnd"/>
            <w:r w:rsidRPr="00BC2E45">
              <w:rPr>
                <w:rFonts w:ascii="Arial" w:hAnsi="Arial" w:cs="Arial"/>
                <w:color w:val="000000"/>
                <w:sz w:val="20"/>
                <w:szCs w:val="20"/>
              </w:rPr>
              <w:t xml:space="preserve"> </w:t>
            </w:r>
            <w:proofErr w:type="spellStart"/>
            <w:proofErr w:type="gramStart"/>
            <w:r w:rsidRPr="00BC2E45">
              <w:rPr>
                <w:rFonts w:ascii="Arial" w:hAnsi="Arial" w:cs="Arial"/>
                <w:color w:val="000000"/>
                <w:sz w:val="20"/>
                <w:szCs w:val="20"/>
              </w:rPr>
              <w:t>дүн</w:t>
            </w:r>
            <w:proofErr w:type="spellEnd"/>
            <w:r w:rsidRPr="00BC2E45">
              <w:rPr>
                <w:rFonts w:ascii="Arial" w:hAnsi="Arial" w:cs="Arial"/>
                <w:color w:val="000000"/>
                <w:sz w:val="20"/>
                <w:szCs w:val="20"/>
              </w:rPr>
              <w:t xml:space="preserve"> .</w:t>
            </w:r>
            <w:proofErr w:type="gram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Тандан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судалсан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байх</w:t>
            </w:r>
            <w:proofErr w:type="spellEnd"/>
          </w:p>
        </w:tc>
        <w:tc>
          <w:tcPr>
            <w:tcW w:w="1134" w:type="dxa"/>
            <w:tcBorders>
              <w:top w:val="nil"/>
              <w:left w:val="nil"/>
              <w:bottom w:val="single" w:sz="4" w:space="0" w:color="auto"/>
              <w:right w:val="single" w:sz="4" w:space="0" w:color="auto"/>
            </w:tcBorders>
            <w:shd w:val="clear" w:color="auto" w:fill="auto"/>
            <w:vAlign w:val="center"/>
          </w:tcPr>
          <w:p w14:paraId="1B166EF3"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Өөрийн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үнэлгээг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хагас</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жилээр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нэгтгэж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дүгнэж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Зорилгыг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томьёлсон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1276" w:type="dxa"/>
            <w:tcBorders>
              <w:top w:val="nil"/>
              <w:left w:val="nil"/>
              <w:bottom w:val="single" w:sz="4" w:space="0" w:color="auto"/>
              <w:right w:val="single" w:sz="4" w:space="0" w:color="auto"/>
            </w:tcBorders>
            <w:shd w:val="clear" w:color="auto" w:fill="auto"/>
            <w:vAlign w:val="center"/>
          </w:tcPr>
          <w:p w14:paraId="46AB2BCE" w14:textId="77777777" w:rsidR="00A2473C" w:rsidRPr="00BC2E45" w:rsidRDefault="00A2473C" w:rsidP="00A2473C">
            <w:pPr>
              <w:jc w:val="center"/>
              <w:rPr>
                <w:rFonts w:ascii="Arial" w:hAnsi="Arial" w:cs="Arial"/>
                <w:color w:val="000000"/>
                <w:sz w:val="20"/>
                <w:szCs w:val="20"/>
              </w:rPr>
            </w:pPr>
            <w:proofErr w:type="spellStart"/>
            <w:r w:rsidRPr="00BC2E45">
              <w:rPr>
                <w:rFonts w:ascii="Arial" w:hAnsi="Arial" w:cs="Arial"/>
                <w:color w:val="000000"/>
                <w:sz w:val="20"/>
                <w:szCs w:val="20"/>
              </w:rPr>
              <w:t>Бүтэн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жилээр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дүгнэж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тулгамдсан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зүйлийг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гаргаж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ажилласан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Харьцуулсан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судалгаа</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хийсэн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4755" w:type="dxa"/>
            <w:tcBorders>
              <w:top w:val="single" w:sz="4" w:space="0" w:color="auto"/>
              <w:left w:val="nil"/>
              <w:bottom w:val="single" w:sz="4" w:space="0" w:color="auto"/>
              <w:right w:val="single" w:sz="4" w:space="0" w:color="auto"/>
            </w:tcBorders>
            <w:shd w:val="clear" w:color="auto" w:fill="auto"/>
            <w:vAlign w:val="center"/>
          </w:tcPr>
          <w:p w14:paraId="2FBC5B46" w14:textId="77777777" w:rsidR="00A2473C" w:rsidRPr="00C91737" w:rsidRDefault="00A2473C" w:rsidP="00A2473C">
            <w:pPr>
              <w:spacing w:line="240" w:lineRule="auto"/>
              <w:jc w:val="both"/>
              <w:rPr>
                <w:rFonts w:ascii="Arial" w:hAnsi="Arial" w:cs="Arial"/>
                <w:sz w:val="20"/>
                <w:szCs w:val="20"/>
                <w:lang w:val="mn-MN"/>
              </w:rPr>
            </w:pPr>
            <w:r w:rsidRPr="00C91737">
              <w:rPr>
                <w:rFonts w:ascii="Arial" w:hAnsi="Arial" w:cs="Arial"/>
                <w:sz w:val="20"/>
                <w:szCs w:val="20"/>
                <w:lang w:val="mn-MN"/>
              </w:rPr>
              <w:t>“Дотуур байр- Миний гэр” дэд хөтөлбөрийн төсөв шийдэгдээгүй учир биелэгдээгүй</w:t>
            </w:r>
            <w:r w:rsidR="003B6057">
              <w:rPr>
                <w:rFonts w:ascii="Arial" w:hAnsi="Arial" w:cs="Arial"/>
                <w:sz w:val="20"/>
                <w:szCs w:val="20"/>
                <w:lang w:val="mn-MN"/>
              </w:rPr>
              <w:t>.</w:t>
            </w:r>
          </w:p>
          <w:p w14:paraId="6806534F" w14:textId="77777777" w:rsidR="00A2473C" w:rsidRPr="00BC2E45" w:rsidRDefault="00A2473C" w:rsidP="00A2473C">
            <w:pPr>
              <w:spacing w:line="240" w:lineRule="auto"/>
              <w:jc w:val="both"/>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B6F775" w14:textId="77777777" w:rsidR="00A2473C" w:rsidRPr="00C90A39" w:rsidRDefault="00C90A39" w:rsidP="00A2473C">
            <w:pPr>
              <w:jc w:val="center"/>
              <w:rPr>
                <w:rFonts w:ascii="Arial" w:hAnsi="Arial" w:cs="Arial"/>
                <w:lang w:val="mn-MN"/>
              </w:rPr>
            </w:pPr>
            <w:r>
              <w:rPr>
                <w:rFonts w:ascii="Arial" w:hAnsi="Arial" w:cs="Arial"/>
                <w:lang w:val="mn-MN"/>
              </w:rPr>
              <w:t>0%</w:t>
            </w:r>
          </w:p>
        </w:tc>
      </w:tr>
      <w:tr w:rsidR="00A2473C" w:rsidRPr="00BC2E45" w14:paraId="75730C64" w14:textId="77777777" w:rsidTr="0029693C">
        <w:trPr>
          <w:trHeight w:val="318"/>
        </w:trPr>
        <w:tc>
          <w:tcPr>
            <w:tcW w:w="895" w:type="dxa"/>
            <w:gridSpan w:val="2"/>
            <w:shd w:val="clear" w:color="auto" w:fill="auto"/>
            <w:vAlign w:val="center"/>
          </w:tcPr>
          <w:p w14:paraId="22A6DFA6"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2.15.7</w:t>
            </w:r>
          </w:p>
        </w:tc>
        <w:tc>
          <w:tcPr>
            <w:tcW w:w="3069" w:type="dxa"/>
            <w:tcBorders>
              <w:top w:val="nil"/>
              <w:left w:val="nil"/>
              <w:bottom w:val="nil"/>
              <w:right w:val="nil"/>
            </w:tcBorders>
            <w:shd w:val="clear" w:color="auto" w:fill="auto"/>
            <w:vAlign w:val="center"/>
          </w:tcPr>
          <w:p w14:paraId="76DEB7AC" w14:textId="77777777" w:rsidR="00A2473C" w:rsidRPr="00BC2E45" w:rsidRDefault="00A2473C" w:rsidP="009215C1">
            <w:pPr>
              <w:spacing w:after="0"/>
              <w:rPr>
                <w:rFonts w:ascii="Arial" w:hAnsi="Arial" w:cs="Arial"/>
                <w:color w:val="000000"/>
                <w:sz w:val="20"/>
                <w:szCs w:val="20"/>
              </w:rPr>
            </w:pPr>
            <w:proofErr w:type="spellStart"/>
            <w:r w:rsidRPr="00BC2E45">
              <w:rPr>
                <w:rFonts w:ascii="Arial" w:hAnsi="Arial" w:cs="Arial"/>
                <w:color w:val="000000"/>
                <w:sz w:val="20"/>
                <w:szCs w:val="20"/>
              </w:rPr>
              <w:t>Сумдын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байруудад</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хяналт</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шинжилгээ</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хийх</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зөвлөн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туслах</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59392F8E" w14:textId="77777777" w:rsidR="00A2473C" w:rsidRPr="00BC2E45" w:rsidRDefault="00A2473C" w:rsidP="00A2473C">
            <w:pPr>
              <w:spacing w:after="0"/>
              <w:jc w:val="center"/>
              <w:rPr>
                <w:rFonts w:ascii="Arial" w:hAnsi="Arial" w:cs="Arial"/>
                <w:color w:val="000000"/>
                <w:sz w:val="20"/>
                <w:szCs w:val="20"/>
              </w:rPr>
            </w:pPr>
            <w:r w:rsidRPr="00BC2E45">
              <w:rPr>
                <w:rFonts w:ascii="Arial" w:hAnsi="Arial" w:cs="Arial"/>
                <w:color w:val="000000"/>
                <w:sz w:val="20"/>
                <w:szCs w:val="20"/>
                <w:lang w:val="mn-MN"/>
              </w:rPr>
              <w:t>2.5</w:t>
            </w:r>
          </w:p>
        </w:tc>
        <w:tc>
          <w:tcPr>
            <w:tcW w:w="1701" w:type="dxa"/>
            <w:tcBorders>
              <w:top w:val="nil"/>
              <w:left w:val="nil"/>
              <w:bottom w:val="single" w:sz="4" w:space="0" w:color="auto"/>
              <w:right w:val="single" w:sz="4" w:space="0" w:color="auto"/>
            </w:tcBorders>
            <w:shd w:val="clear" w:color="auto" w:fill="auto"/>
            <w:vAlign w:val="center"/>
          </w:tcPr>
          <w:p w14:paraId="01E22DFC" w14:textId="77777777" w:rsidR="00A2473C" w:rsidRPr="00BC2E45" w:rsidRDefault="00A2473C" w:rsidP="00A2473C">
            <w:pPr>
              <w:spacing w:after="0"/>
              <w:jc w:val="center"/>
              <w:rPr>
                <w:rFonts w:ascii="Arial" w:hAnsi="Arial" w:cs="Arial"/>
                <w:color w:val="000000"/>
                <w:sz w:val="20"/>
                <w:szCs w:val="20"/>
              </w:rPr>
            </w:pPr>
            <w:proofErr w:type="spellStart"/>
            <w:r w:rsidRPr="00BC2E45">
              <w:rPr>
                <w:rFonts w:ascii="Arial" w:hAnsi="Arial" w:cs="Arial"/>
                <w:color w:val="000000"/>
                <w:sz w:val="20"/>
                <w:szCs w:val="20"/>
              </w:rPr>
              <w:t>Дотуур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байрны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үйл</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ажиллагааны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ахиц</w:t>
            </w:r>
            <w:proofErr w:type="spellEnd"/>
          </w:p>
        </w:tc>
        <w:tc>
          <w:tcPr>
            <w:tcW w:w="1134" w:type="dxa"/>
            <w:tcBorders>
              <w:top w:val="nil"/>
              <w:left w:val="nil"/>
              <w:bottom w:val="single" w:sz="4" w:space="0" w:color="auto"/>
              <w:right w:val="single" w:sz="4" w:space="0" w:color="auto"/>
            </w:tcBorders>
            <w:shd w:val="clear" w:color="auto" w:fill="auto"/>
            <w:vAlign w:val="center"/>
          </w:tcPr>
          <w:p w14:paraId="5D0AD664" w14:textId="77777777" w:rsidR="00A2473C" w:rsidRPr="00BC2E45" w:rsidRDefault="00A2473C" w:rsidP="00A2473C">
            <w:pPr>
              <w:spacing w:after="0"/>
              <w:jc w:val="center"/>
              <w:rPr>
                <w:rFonts w:ascii="Arial" w:hAnsi="Arial" w:cs="Arial"/>
                <w:color w:val="000000"/>
                <w:sz w:val="20"/>
                <w:szCs w:val="20"/>
              </w:rPr>
            </w:pPr>
            <w:proofErr w:type="spellStart"/>
            <w:r w:rsidRPr="00BC2E45">
              <w:rPr>
                <w:rFonts w:ascii="Arial" w:hAnsi="Arial" w:cs="Arial"/>
                <w:color w:val="000000"/>
                <w:sz w:val="20"/>
                <w:szCs w:val="20"/>
              </w:rPr>
              <w:t>Багаар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ажиллах</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чадвар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нэмэгдсэн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r w:rsidRPr="00BC2E45">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03CF9CDD" w14:textId="77777777" w:rsidR="00A2473C" w:rsidRPr="00BC2E45" w:rsidRDefault="00A2473C" w:rsidP="00A2473C">
            <w:pPr>
              <w:spacing w:after="0"/>
              <w:jc w:val="center"/>
              <w:rPr>
                <w:rFonts w:ascii="Arial" w:hAnsi="Arial" w:cs="Arial"/>
                <w:color w:val="000000"/>
                <w:sz w:val="20"/>
                <w:szCs w:val="20"/>
              </w:rPr>
            </w:pPr>
            <w:proofErr w:type="spellStart"/>
            <w:r w:rsidRPr="00BC2E45">
              <w:rPr>
                <w:rFonts w:ascii="Arial" w:hAnsi="Arial" w:cs="Arial"/>
                <w:color w:val="000000"/>
                <w:sz w:val="20"/>
                <w:szCs w:val="20"/>
              </w:rPr>
              <w:t>Зөвлөн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туслаж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багаар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ажилласны</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үр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дүн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гарсан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r w:rsidRPr="00BC2E45">
              <w:rPr>
                <w:rFonts w:ascii="Arial" w:hAnsi="Arial" w:cs="Arial"/>
                <w:color w:val="000000"/>
                <w:sz w:val="20"/>
                <w:szCs w:val="20"/>
              </w:rPr>
              <w:t>.</w:t>
            </w:r>
          </w:p>
        </w:tc>
        <w:tc>
          <w:tcPr>
            <w:tcW w:w="4755" w:type="dxa"/>
            <w:tcBorders>
              <w:top w:val="single" w:sz="4" w:space="0" w:color="auto"/>
              <w:left w:val="nil"/>
              <w:bottom w:val="single" w:sz="4" w:space="0" w:color="auto"/>
              <w:right w:val="single" w:sz="4" w:space="0" w:color="auto"/>
            </w:tcBorders>
            <w:shd w:val="clear" w:color="auto" w:fill="auto"/>
          </w:tcPr>
          <w:p w14:paraId="4EC18F4B" w14:textId="77777777" w:rsidR="00A2473C" w:rsidRPr="009A62E2" w:rsidRDefault="00A2473C" w:rsidP="00A2473C">
            <w:pPr>
              <w:spacing w:after="0" w:line="240" w:lineRule="auto"/>
              <w:jc w:val="both"/>
              <w:rPr>
                <w:rFonts w:ascii="Arial" w:hAnsi="Arial" w:cs="Arial"/>
                <w:sz w:val="20"/>
                <w:szCs w:val="20"/>
                <w:lang w:val="mn-MN"/>
              </w:rPr>
            </w:pPr>
            <w:r w:rsidRPr="009A62E2">
              <w:rPr>
                <w:rFonts w:ascii="Arial" w:hAnsi="Arial" w:cs="Arial"/>
                <w:sz w:val="20"/>
                <w:szCs w:val="20"/>
                <w:lang w:val="mn-MN"/>
              </w:rPr>
              <w:t xml:space="preserve">2021-2022 оны хичээлийн жилд Боловсролын газрын даргын удирдамжийн дагуу бүх сумдын сургуулиудын дотуур байранд хүрч ажиллаж, арга зүйн зөвлөгөө өгч, дотуур байрны багш ажилтнуудад хүүхэд хамгааллын талаар </w:t>
            </w:r>
            <w:r>
              <w:rPr>
                <w:rFonts w:ascii="Arial" w:hAnsi="Arial" w:cs="Arial"/>
                <w:sz w:val="20"/>
                <w:szCs w:val="20"/>
                <w:lang w:val="mn-MN"/>
              </w:rPr>
              <w:t>н</w:t>
            </w:r>
            <w:r w:rsidRPr="009A62E2">
              <w:rPr>
                <w:rFonts w:ascii="Arial" w:hAnsi="Arial" w:cs="Arial"/>
                <w:sz w:val="20"/>
                <w:szCs w:val="20"/>
                <w:lang w:val="mn-MN"/>
              </w:rPr>
              <w:t xml:space="preserve">ийт 253 дотуур байрны багш, ажилтанд сургалт зохион байгуулсан.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A3153F" w14:textId="77777777" w:rsidR="00A2473C" w:rsidRPr="00BC2E45" w:rsidRDefault="00C90A39" w:rsidP="00A2473C">
            <w:pPr>
              <w:spacing w:after="0"/>
              <w:jc w:val="center"/>
              <w:rPr>
                <w:rFonts w:ascii="Arial" w:hAnsi="Arial" w:cs="Arial"/>
              </w:rPr>
            </w:pPr>
            <w:r>
              <w:rPr>
                <w:rFonts w:ascii="Arial" w:hAnsi="Arial" w:cs="Arial"/>
                <w:sz w:val="20"/>
                <w:szCs w:val="20"/>
                <w:lang w:val="mn-MN"/>
              </w:rPr>
              <w:t>100%</w:t>
            </w:r>
          </w:p>
        </w:tc>
      </w:tr>
      <w:tr w:rsidR="00A2473C" w:rsidRPr="00BC2E45" w14:paraId="530A13FB" w14:textId="77777777" w:rsidTr="0029693C">
        <w:trPr>
          <w:trHeight w:val="318"/>
        </w:trPr>
        <w:tc>
          <w:tcPr>
            <w:tcW w:w="895" w:type="dxa"/>
            <w:gridSpan w:val="2"/>
            <w:shd w:val="clear" w:color="auto" w:fill="auto"/>
            <w:vAlign w:val="center"/>
          </w:tcPr>
          <w:p w14:paraId="59AF57EE"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2.15.8</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36CD2C30" w14:textId="77777777" w:rsidR="00A2473C" w:rsidRPr="00BC2E45" w:rsidRDefault="00A2473C" w:rsidP="009215C1">
            <w:pPr>
              <w:spacing w:after="0"/>
              <w:rPr>
                <w:rFonts w:ascii="Arial" w:hAnsi="Arial" w:cs="Arial"/>
                <w:color w:val="000000"/>
                <w:sz w:val="20"/>
                <w:szCs w:val="20"/>
              </w:rPr>
            </w:pPr>
            <w:r w:rsidRPr="00BC2E45">
              <w:rPr>
                <w:rFonts w:ascii="Arial" w:hAnsi="Arial" w:cs="Arial"/>
                <w:color w:val="000000"/>
                <w:sz w:val="20"/>
                <w:szCs w:val="20"/>
                <w:lang w:val="mn-MN"/>
              </w:rPr>
              <w:t>Дотуур байрны сурагчдаас орчны үнэлгээний судалгаа</w:t>
            </w:r>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авч</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нэгэтгэх</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дүгнэх</w:t>
            </w:r>
            <w:proofErr w:type="spellEnd"/>
          </w:p>
        </w:tc>
        <w:tc>
          <w:tcPr>
            <w:tcW w:w="1276" w:type="dxa"/>
            <w:tcBorders>
              <w:top w:val="nil"/>
              <w:left w:val="nil"/>
              <w:bottom w:val="single" w:sz="4" w:space="0" w:color="auto"/>
              <w:right w:val="single" w:sz="4" w:space="0" w:color="auto"/>
            </w:tcBorders>
            <w:shd w:val="clear" w:color="auto" w:fill="auto"/>
            <w:vAlign w:val="center"/>
          </w:tcPr>
          <w:p w14:paraId="78250866" w14:textId="77777777" w:rsidR="00A2473C" w:rsidRPr="00BC2E45" w:rsidRDefault="00A2473C" w:rsidP="00A2473C">
            <w:pPr>
              <w:spacing w:after="0"/>
              <w:jc w:val="center"/>
              <w:rPr>
                <w:rFonts w:ascii="Arial" w:hAnsi="Arial" w:cs="Arial"/>
                <w:color w:val="000000"/>
                <w:sz w:val="20"/>
                <w:szCs w:val="20"/>
                <w:lang w:val="mn-MN"/>
              </w:rPr>
            </w:pPr>
            <w:r w:rsidRPr="00BC2E45">
              <w:rPr>
                <w:rFonts w:ascii="Arial" w:hAnsi="Arial" w:cs="Arial"/>
                <w:color w:val="000000"/>
                <w:sz w:val="20"/>
                <w:szCs w:val="20"/>
                <w:lang w:val="mn-MN"/>
              </w:rPr>
              <w:t>-</w:t>
            </w:r>
          </w:p>
        </w:tc>
        <w:tc>
          <w:tcPr>
            <w:tcW w:w="1701" w:type="dxa"/>
            <w:tcBorders>
              <w:top w:val="nil"/>
              <w:left w:val="nil"/>
              <w:bottom w:val="single" w:sz="4" w:space="0" w:color="auto"/>
              <w:right w:val="single" w:sz="4" w:space="0" w:color="auto"/>
            </w:tcBorders>
            <w:shd w:val="clear" w:color="auto" w:fill="auto"/>
            <w:vAlign w:val="center"/>
          </w:tcPr>
          <w:p w14:paraId="3FC01E86" w14:textId="77777777" w:rsidR="00A2473C" w:rsidRPr="00BC2E45" w:rsidRDefault="00A2473C" w:rsidP="00A2473C">
            <w:pPr>
              <w:spacing w:after="0"/>
              <w:jc w:val="center"/>
              <w:rPr>
                <w:rFonts w:ascii="Arial" w:hAnsi="Arial" w:cs="Arial"/>
                <w:color w:val="000000"/>
                <w:sz w:val="20"/>
                <w:szCs w:val="20"/>
              </w:rPr>
            </w:pPr>
            <w:proofErr w:type="spellStart"/>
            <w:r w:rsidRPr="00BC2E45">
              <w:rPr>
                <w:rFonts w:ascii="Arial" w:hAnsi="Arial" w:cs="Arial"/>
                <w:color w:val="000000"/>
                <w:sz w:val="20"/>
                <w:szCs w:val="20"/>
              </w:rPr>
              <w:t>Амьдрах</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орчин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хөгжих</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нөхцөлөөр</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бүрэн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хангадсан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эсэх</w:t>
            </w:r>
            <w:proofErr w:type="spellEnd"/>
          </w:p>
        </w:tc>
        <w:tc>
          <w:tcPr>
            <w:tcW w:w="1134" w:type="dxa"/>
            <w:tcBorders>
              <w:top w:val="nil"/>
              <w:left w:val="nil"/>
              <w:bottom w:val="single" w:sz="4" w:space="0" w:color="auto"/>
              <w:right w:val="single" w:sz="4" w:space="0" w:color="auto"/>
            </w:tcBorders>
            <w:shd w:val="clear" w:color="auto" w:fill="auto"/>
            <w:vAlign w:val="center"/>
          </w:tcPr>
          <w:p w14:paraId="485FE30E" w14:textId="77777777" w:rsidR="00A2473C" w:rsidRPr="00BC2E45" w:rsidRDefault="00A2473C" w:rsidP="00A2473C">
            <w:pPr>
              <w:spacing w:after="0"/>
              <w:jc w:val="center"/>
              <w:rPr>
                <w:rFonts w:ascii="Arial" w:hAnsi="Arial" w:cs="Arial"/>
                <w:color w:val="000000"/>
                <w:sz w:val="20"/>
                <w:szCs w:val="20"/>
              </w:rPr>
            </w:pPr>
            <w:proofErr w:type="spellStart"/>
            <w:r w:rsidRPr="00BC2E45">
              <w:rPr>
                <w:rFonts w:ascii="Arial" w:hAnsi="Arial" w:cs="Arial"/>
                <w:color w:val="000000"/>
                <w:sz w:val="20"/>
                <w:szCs w:val="20"/>
              </w:rPr>
              <w:t>Асуудалд</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дүн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шинжилгээ</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хийсэн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r w:rsidRPr="00BC2E45">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21966AE7" w14:textId="77777777" w:rsidR="00A2473C" w:rsidRDefault="00A2473C" w:rsidP="00A2473C">
            <w:pPr>
              <w:spacing w:after="0"/>
              <w:jc w:val="center"/>
              <w:rPr>
                <w:rFonts w:ascii="Arial" w:hAnsi="Arial" w:cs="Arial"/>
                <w:color w:val="000000"/>
                <w:sz w:val="20"/>
                <w:szCs w:val="20"/>
              </w:rPr>
            </w:pPr>
            <w:proofErr w:type="spellStart"/>
            <w:r w:rsidRPr="00BC2E45">
              <w:rPr>
                <w:rFonts w:ascii="Arial" w:hAnsi="Arial" w:cs="Arial"/>
                <w:color w:val="000000"/>
                <w:sz w:val="20"/>
                <w:szCs w:val="20"/>
              </w:rPr>
              <w:t>Хувилбар</w:t>
            </w:r>
            <w:proofErr w:type="spellEnd"/>
          </w:p>
          <w:p w14:paraId="228FD917" w14:textId="77777777" w:rsidR="00A2473C" w:rsidRPr="00BC2E45" w:rsidRDefault="00A2473C" w:rsidP="00A2473C">
            <w:pPr>
              <w:spacing w:after="0"/>
              <w:jc w:val="center"/>
              <w:rPr>
                <w:rFonts w:ascii="Arial" w:hAnsi="Arial" w:cs="Arial"/>
                <w:color w:val="000000"/>
                <w:sz w:val="20"/>
                <w:szCs w:val="20"/>
              </w:rPr>
            </w:pPr>
            <w:proofErr w:type="spellStart"/>
            <w:r w:rsidRPr="00BC2E45">
              <w:rPr>
                <w:rFonts w:ascii="Arial" w:hAnsi="Arial" w:cs="Arial"/>
                <w:color w:val="000000"/>
                <w:sz w:val="20"/>
                <w:szCs w:val="20"/>
              </w:rPr>
              <w:t>уудыг</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харьцуулж</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дүгнэлт</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хийсэн</w:t>
            </w:r>
            <w:proofErr w:type="spellEnd"/>
            <w:r w:rsidRPr="00BC2E45">
              <w:rPr>
                <w:rFonts w:ascii="Arial" w:hAnsi="Arial" w:cs="Arial"/>
                <w:color w:val="000000"/>
                <w:sz w:val="20"/>
                <w:szCs w:val="20"/>
              </w:rPr>
              <w:t xml:space="preserve"> </w:t>
            </w:r>
            <w:proofErr w:type="spellStart"/>
            <w:r w:rsidRPr="00BC2E45">
              <w:rPr>
                <w:rFonts w:ascii="Arial" w:hAnsi="Arial" w:cs="Arial"/>
                <w:color w:val="000000"/>
                <w:sz w:val="20"/>
                <w:szCs w:val="20"/>
              </w:rPr>
              <w:t>байна</w:t>
            </w:r>
            <w:proofErr w:type="spellEnd"/>
          </w:p>
        </w:tc>
        <w:tc>
          <w:tcPr>
            <w:tcW w:w="4755" w:type="dxa"/>
            <w:tcBorders>
              <w:top w:val="single" w:sz="4" w:space="0" w:color="auto"/>
              <w:left w:val="nil"/>
              <w:bottom w:val="single" w:sz="4" w:space="0" w:color="auto"/>
              <w:right w:val="single" w:sz="4" w:space="0" w:color="auto"/>
            </w:tcBorders>
            <w:shd w:val="clear" w:color="auto" w:fill="auto"/>
            <w:vAlign w:val="center"/>
          </w:tcPr>
          <w:p w14:paraId="0388118A" w14:textId="77777777" w:rsidR="00A2473C" w:rsidRPr="00B656CE" w:rsidRDefault="00A2473C" w:rsidP="003B6057">
            <w:pPr>
              <w:spacing w:after="0" w:line="240" w:lineRule="auto"/>
              <w:jc w:val="both"/>
              <w:rPr>
                <w:rFonts w:ascii="Arial" w:hAnsi="Arial" w:cs="Arial"/>
                <w:sz w:val="20"/>
                <w:szCs w:val="20"/>
                <w:lang w:val="mn-MN"/>
              </w:rPr>
            </w:pPr>
            <w:r w:rsidRPr="00C91737">
              <w:rPr>
                <w:rFonts w:ascii="Arial" w:hAnsi="Arial" w:cs="Arial"/>
                <w:sz w:val="20"/>
                <w:szCs w:val="20"/>
                <w:lang w:val="mn-MN"/>
              </w:rPr>
              <w:t>Дотуур байрны орчны үнэлгээг сургууль бүр авч нэгтгэж, тулгамдсан 10 асуудлыг гаргаж сумын хэмжээнд арга хэмжээ авч ажиллаж бай</w:t>
            </w:r>
            <w:r w:rsidR="003B6057">
              <w:rPr>
                <w:rFonts w:ascii="Arial" w:hAnsi="Arial" w:cs="Arial"/>
                <w:sz w:val="20"/>
                <w:szCs w:val="20"/>
                <w:lang w:val="mn-MN"/>
              </w:rPr>
              <w:t>на.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1587DE" w14:textId="77777777" w:rsidR="00A2473C" w:rsidRPr="00BC2E45" w:rsidRDefault="00C90A39" w:rsidP="00A2473C">
            <w:pPr>
              <w:spacing w:after="0"/>
              <w:jc w:val="center"/>
              <w:rPr>
                <w:rFonts w:ascii="Arial" w:hAnsi="Arial" w:cs="Arial"/>
              </w:rPr>
            </w:pPr>
            <w:r>
              <w:rPr>
                <w:rFonts w:ascii="Arial" w:hAnsi="Arial" w:cs="Arial"/>
                <w:sz w:val="20"/>
                <w:szCs w:val="20"/>
                <w:lang w:val="mn-MN"/>
              </w:rPr>
              <w:t>100%</w:t>
            </w:r>
          </w:p>
        </w:tc>
      </w:tr>
      <w:tr w:rsidR="00A2473C" w:rsidRPr="00BC2E45" w14:paraId="4DC2B266" w14:textId="77777777" w:rsidTr="00592F28">
        <w:trPr>
          <w:trHeight w:val="507"/>
        </w:trPr>
        <w:tc>
          <w:tcPr>
            <w:tcW w:w="15240" w:type="dxa"/>
            <w:gridSpan w:val="9"/>
            <w:shd w:val="clear" w:color="auto" w:fill="FFD966" w:themeFill="accent4" w:themeFillTint="99"/>
            <w:vAlign w:val="center"/>
          </w:tcPr>
          <w:p w14:paraId="44AD7733" w14:textId="77777777" w:rsidR="00A2473C" w:rsidRPr="00BC2E45" w:rsidRDefault="00A2473C" w:rsidP="00A2473C">
            <w:pPr>
              <w:tabs>
                <w:tab w:val="left" w:pos="7440"/>
              </w:tabs>
              <w:spacing w:after="0"/>
              <w:jc w:val="center"/>
              <w:rPr>
                <w:rFonts w:ascii="Arial" w:hAnsi="Arial" w:cs="Arial"/>
                <w:sz w:val="20"/>
                <w:lang w:val="mn-MN"/>
              </w:rPr>
            </w:pPr>
            <w:r w:rsidRPr="00BC2E45">
              <w:rPr>
                <w:rFonts w:ascii="Arial" w:hAnsi="Arial" w:cs="Arial"/>
                <w:lang w:val="mn-MN"/>
              </w:rPr>
              <w:t>Гурав: Байгууллагын гүйцэтгэлийн төлөвлөгөөний хавсралт</w:t>
            </w:r>
          </w:p>
        </w:tc>
      </w:tr>
      <w:tr w:rsidR="00A2473C" w:rsidRPr="00BC2E45" w14:paraId="3A2005D9" w14:textId="77777777" w:rsidTr="004248E9">
        <w:trPr>
          <w:trHeight w:val="318"/>
        </w:trPr>
        <w:tc>
          <w:tcPr>
            <w:tcW w:w="15240" w:type="dxa"/>
            <w:gridSpan w:val="9"/>
            <w:shd w:val="clear" w:color="auto" w:fill="E7E6E6" w:themeFill="background2"/>
            <w:vAlign w:val="center"/>
          </w:tcPr>
          <w:p w14:paraId="4142C8D9" w14:textId="77777777" w:rsidR="00A2473C" w:rsidRPr="00BC2E45" w:rsidRDefault="00A2473C" w:rsidP="00A2473C">
            <w:pPr>
              <w:tabs>
                <w:tab w:val="left" w:pos="7440"/>
              </w:tabs>
              <w:spacing w:after="0"/>
              <w:jc w:val="center"/>
              <w:rPr>
                <w:rFonts w:ascii="Arial" w:hAnsi="Arial" w:cs="Arial"/>
                <w:lang w:val="mn-MN"/>
              </w:rPr>
            </w:pPr>
            <w:r w:rsidRPr="00BC2E45">
              <w:rPr>
                <w:rFonts w:ascii="Arial" w:hAnsi="Arial" w:cs="Arial"/>
                <w:lang w:val="mn-MN"/>
              </w:rPr>
              <w:t>НЭГ. Төрийн албан хаагчийг мэргэжүүлэх сургалтад хамруулах</w:t>
            </w:r>
          </w:p>
        </w:tc>
      </w:tr>
      <w:tr w:rsidR="00A2473C" w:rsidRPr="00BC2E45" w14:paraId="191FBDF2" w14:textId="77777777" w:rsidTr="0029693C">
        <w:trPr>
          <w:trHeight w:val="318"/>
        </w:trPr>
        <w:tc>
          <w:tcPr>
            <w:tcW w:w="895" w:type="dxa"/>
            <w:gridSpan w:val="2"/>
            <w:shd w:val="clear" w:color="auto" w:fill="auto"/>
            <w:vAlign w:val="center"/>
          </w:tcPr>
          <w:p w14:paraId="798D2793" w14:textId="77777777" w:rsidR="00A2473C" w:rsidRPr="00592F28" w:rsidRDefault="00A2473C" w:rsidP="00A2473C">
            <w:pPr>
              <w:jc w:val="center"/>
              <w:rPr>
                <w:rFonts w:ascii="Arial" w:hAnsi="Arial" w:cs="Arial"/>
                <w:sz w:val="20"/>
                <w:szCs w:val="20"/>
                <w:lang w:val="mn-MN"/>
              </w:rPr>
            </w:pPr>
            <w:r w:rsidRPr="00592F28">
              <w:rPr>
                <w:rFonts w:ascii="Arial" w:hAnsi="Arial" w:cs="Arial"/>
                <w:sz w:val="20"/>
                <w:szCs w:val="20"/>
                <w:lang w:val="mn-MN"/>
              </w:rPr>
              <w:t>3.1</w:t>
            </w:r>
          </w:p>
        </w:tc>
        <w:tc>
          <w:tcPr>
            <w:tcW w:w="3069" w:type="dxa"/>
            <w:shd w:val="clear" w:color="auto" w:fill="auto"/>
            <w:vAlign w:val="center"/>
          </w:tcPr>
          <w:p w14:paraId="37343920" w14:textId="77777777" w:rsidR="00A2473C" w:rsidRPr="00592F28" w:rsidRDefault="00A2473C" w:rsidP="00A2473C">
            <w:pPr>
              <w:jc w:val="both"/>
              <w:rPr>
                <w:rFonts w:ascii="Arial" w:hAnsi="Arial" w:cs="Arial"/>
                <w:b/>
                <w:sz w:val="20"/>
                <w:szCs w:val="20"/>
                <w:lang w:val="mn-MN"/>
              </w:rPr>
            </w:pPr>
            <w:r w:rsidRPr="00592F28">
              <w:rPr>
                <w:rFonts w:ascii="Arial" w:hAnsi="Arial" w:cs="Arial"/>
                <w:b/>
                <w:sz w:val="20"/>
                <w:szCs w:val="20"/>
                <w:lang w:val="mn-MN"/>
              </w:rPr>
              <w:t xml:space="preserve">Мэргэжилтэн албан хаагчдын мэргэжил арга зүйг дээшлүүлэх, ажлын </w:t>
            </w:r>
            <w:r w:rsidRPr="00592F28">
              <w:rPr>
                <w:rFonts w:ascii="Arial" w:hAnsi="Arial" w:cs="Arial"/>
                <w:b/>
                <w:sz w:val="20"/>
                <w:szCs w:val="20"/>
                <w:lang w:val="mn-MN"/>
              </w:rPr>
              <w:lastRenderedPageBreak/>
              <w:t>байрандаа хөгжих боломжийг бүрдүүлнэ</w:t>
            </w:r>
          </w:p>
        </w:tc>
        <w:tc>
          <w:tcPr>
            <w:tcW w:w="1276" w:type="dxa"/>
            <w:shd w:val="clear" w:color="auto" w:fill="auto"/>
            <w:vAlign w:val="center"/>
          </w:tcPr>
          <w:p w14:paraId="69804AE0" w14:textId="77777777" w:rsidR="00A2473C" w:rsidRPr="00592F28" w:rsidRDefault="00A2473C" w:rsidP="00A2473C">
            <w:pPr>
              <w:jc w:val="center"/>
              <w:rPr>
                <w:rFonts w:ascii="Arial" w:hAnsi="Arial" w:cs="Arial"/>
                <w:sz w:val="20"/>
                <w:szCs w:val="20"/>
              </w:rPr>
            </w:pPr>
          </w:p>
        </w:tc>
        <w:tc>
          <w:tcPr>
            <w:tcW w:w="1701" w:type="dxa"/>
            <w:shd w:val="clear" w:color="auto" w:fill="auto"/>
            <w:vAlign w:val="center"/>
          </w:tcPr>
          <w:p w14:paraId="79C573CD" w14:textId="77777777" w:rsidR="00A2473C" w:rsidRPr="00592F28" w:rsidRDefault="00A2473C" w:rsidP="00A2473C">
            <w:pPr>
              <w:jc w:val="center"/>
              <w:rPr>
                <w:rFonts w:ascii="Arial" w:hAnsi="Arial" w:cs="Arial"/>
                <w:sz w:val="20"/>
                <w:szCs w:val="20"/>
              </w:rPr>
            </w:pPr>
          </w:p>
        </w:tc>
        <w:tc>
          <w:tcPr>
            <w:tcW w:w="1134" w:type="dxa"/>
            <w:shd w:val="clear" w:color="auto" w:fill="auto"/>
            <w:vAlign w:val="center"/>
          </w:tcPr>
          <w:p w14:paraId="26F8660D" w14:textId="77777777" w:rsidR="00A2473C" w:rsidRPr="00592F28" w:rsidRDefault="00A2473C" w:rsidP="00A2473C">
            <w:pPr>
              <w:jc w:val="center"/>
              <w:rPr>
                <w:rFonts w:ascii="Arial" w:hAnsi="Arial" w:cs="Arial"/>
                <w:sz w:val="20"/>
                <w:szCs w:val="20"/>
              </w:rPr>
            </w:pPr>
          </w:p>
        </w:tc>
        <w:tc>
          <w:tcPr>
            <w:tcW w:w="1276" w:type="dxa"/>
            <w:shd w:val="clear" w:color="auto" w:fill="auto"/>
            <w:vAlign w:val="center"/>
          </w:tcPr>
          <w:p w14:paraId="226FCDD3" w14:textId="77777777" w:rsidR="00A2473C" w:rsidRPr="00592F28" w:rsidRDefault="00A2473C" w:rsidP="00A2473C">
            <w:pPr>
              <w:jc w:val="center"/>
              <w:rPr>
                <w:rFonts w:ascii="Arial" w:hAnsi="Arial" w:cs="Arial"/>
                <w:sz w:val="20"/>
                <w:szCs w:val="20"/>
              </w:rPr>
            </w:pPr>
          </w:p>
        </w:tc>
        <w:tc>
          <w:tcPr>
            <w:tcW w:w="4755" w:type="dxa"/>
            <w:vAlign w:val="center"/>
          </w:tcPr>
          <w:p w14:paraId="3637EDF8" w14:textId="77777777" w:rsidR="00A2473C" w:rsidRPr="00592F28" w:rsidRDefault="00A2473C" w:rsidP="00A2473C">
            <w:pPr>
              <w:jc w:val="center"/>
              <w:rPr>
                <w:rFonts w:ascii="Arial" w:hAnsi="Arial" w:cs="Arial"/>
                <w:sz w:val="20"/>
                <w:szCs w:val="20"/>
              </w:rPr>
            </w:pPr>
          </w:p>
        </w:tc>
        <w:tc>
          <w:tcPr>
            <w:tcW w:w="1134" w:type="dxa"/>
            <w:shd w:val="clear" w:color="auto" w:fill="auto"/>
            <w:vAlign w:val="center"/>
          </w:tcPr>
          <w:p w14:paraId="1AB12687" w14:textId="77777777" w:rsidR="00A2473C" w:rsidRPr="00592F28" w:rsidRDefault="00A2473C" w:rsidP="00A2473C">
            <w:pPr>
              <w:jc w:val="center"/>
              <w:rPr>
                <w:rFonts w:ascii="Arial" w:hAnsi="Arial" w:cs="Arial"/>
                <w:sz w:val="20"/>
                <w:szCs w:val="20"/>
                <w:lang w:val="mn-MN"/>
              </w:rPr>
            </w:pPr>
          </w:p>
        </w:tc>
      </w:tr>
      <w:tr w:rsidR="00A2473C" w:rsidRPr="00BC2E45" w14:paraId="49C4E87A" w14:textId="77777777" w:rsidTr="0029693C">
        <w:trPr>
          <w:trHeight w:val="318"/>
        </w:trPr>
        <w:tc>
          <w:tcPr>
            <w:tcW w:w="895" w:type="dxa"/>
            <w:gridSpan w:val="2"/>
            <w:shd w:val="clear" w:color="auto" w:fill="FFFFFF" w:themeFill="background1"/>
            <w:vAlign w:val="center"/>
          </w:tcPr>
          <w:p w14:paraId="71C6A987" w14:textId="77777777" w:rsidR="00A2473C" w:rsidRPr="00592F28" w:rsidRDefault="00A2473C" w:rsidP="00A2473C">
            <w:pPr>
              <w:jc w:val="center"/>
              <w:rPr>
                <w:rFonts w:ascii="Arial" w:hAnsi="Arial" w:cs="Arial"/>
                <w:sz w:val="20"/>
                <w:szCs w:val="20"/>
                <w:lang w:val="mn-MN"/>
              </w:rPr>
            </w:pPr>
            <w:r w:rsidRPr="00592F28">
              <w:rPr>
                <w:rFonts w:ascii="Arial" w:hAnsi="Arial" w:cs="Arial"/>
                <w:sz w:val="20"/>
                <w:szCs w:val="20"/>
                <w:lang w:val="mn-MN"/>
              </w:rPr>
              <w:t>3.1.1</w:t>
            </w:r>
          </w:p>
        </w:tc>
        <w:tc>
          <w:tcPr>
            <w:tcW w:w="3069" w:type="dxa"/>
            <w:shd w:val="clear" w:color="auto" w:fill="FFFFFF" w:themeFill="background1"/>
            <w:vAlign w:val="center"/>
          </w:tcPr>
          <w:p w14:paraId="6D629E38" w14:textId="77777777" w:rsidR="00A2473C" w:rsidRPr="00592F28" w:rsidRDefault="00A2473C" w:rsidP="009215C1">
            <w:pPr>
              <w:rPr>
                <w:rFonts w:ascii="Arial" w:hAnsi="Arial" w:cs="Arial"/>
                <w:sz w:val="20"/>
                <w:szCs w:val="20"/>
                <w:lang w:val="mn-MN"/>
              </w:rPr>
            </w:pPr>
            <w:r w:rsidRPr="00592F28">
              <w:rPr>
                <w:rFonts w:ascii="Arial" w:hAnsi="Arial" w:cs="Arial"/>
                <w:sz w:val="20"/>
                <w:szCs w:val="20"/>
                <w:lang w:val="mn-MN"/>
              </w:rPr>
              <w:t>Мэргэжилтэн, албан хаагчдын мэргэшүүлэх ажлыг зохион байгуулна</w:t>
            </w:r>
          </w:p>
        </w:tc>
        <w:tc>
          <w:tcPr>
            <w:tcW w:w="1276" w:type="dxa"/>
            <w:shd w:val="clear" w:color="auto" w:fill="FFFFFF" w:themeFill="background1"/>
            <w:vAlign w:val="center"/>
          </w:tcPr>
          <w:p w14:paraId="7B5CC60C" w14:textId="77777777" w:rsidR="00A2473C" w:rsidRPr="00592F28" w:rsidRDefault="00A2473C" w:rsidP="00A2473C">
            <w:pPr>
              <w:jc w:val="center"/>
              <w:rPr>
                <w:rFonts w:ascii="Arial" w:hAnsi="Arial" w:cs="Arial"/>
                <w:sz w:val="20"/>
                <w:szCs w:val="20"/>
                <w:lang w:val="mn-MN"/>
              </w:rPr>
            </w:pPr>
            <w:r w:rsidRPr="00592F28">
              <w:rPr>
                <w:rFonts w:ascii="Arial" w:hAnsi="Arial" w:cs="Arial"/>
                <w:sz w:val="20"/>
                <w:szCs w:val="20"/>
                <w:lang w:val="mn-MN"/>
              </w:rPr>
              <w:t>Улсын төсөв</w:t>
            </w:r>
          </w:p>
        </w:tc>
        <w:tc>
          <w:tcPr>
            <w:tcW w:w="1701" w:type="dxa"/>
            <w:shd w:val="clear" w:color="auto" w:fill="FFFFFF" w:themeFill="background1"/>
            <w:vAlign w:val="center"/>
          </w:tcPr>
          <w:p w14:paraId="3126B65E" w14:textId="77777777" w:rsidR="00A2473C" w:rsidRPr="00592F28" w:rsidRDefault="00A2473C" w:rsidP="00A2473C">
            <w:pPr>
              <w:jc w:val="center"/>
              <w:rPr>
                <w:rFonts w:ascii="Arial" w:hAnsi="Arial" w:cs="Arial"/>
                <w:sz w:val="20"/>
                <w:szCs w:val="20"/>
                <w:lang w:val="mn-MN"/>
              </w:rPr>
            </w:pPr>
            <w:r w:rsidRPr="00592F28">
              <w:rPr>
                <w:rFonts w:ascii="Arial" w:hAnsi="Arial" w:cs="Arial"/>
                <w:sz w:val="20"/>
                <w:szCs w:val="20"/>
                <w:lang w:val="mn-MN"/>
              </w:rPr>
              <w:t>Мэргэшсэн мэргэжилтний тоо</w:t>
            </w:r>
          </w:p>
        </w:tc>
        <w:tc>
          <w:tcPr>
            <w:tcW w:w="1134" w:type="dxa"/>
            <w:shd w:val="clear" w:color="auto" w:fill="FFFFFF" w:themeFill="background1"/>
            <w:vAlign w:val="center"/>
          </w:tcPr>
          <w:p w14:paraId="352EFF4D" w14:textId="77777777" w:rsidR="00A2473C" w:rsidRPr="00592F28" w:rsidRDefault="00A2473C" w:rsidP="00A2473C">
            <w:pPr>
              <w:jc w:val="center"/>
              <w:rPr>
                <w:rFonts w:ascii="Arial" w:hAnsi="Arial" w:cs="Arial"/>
                <w:sz w:val="20"/>
                <w:szCs w:val="20"/>
                <w:lang w:val="mn-MN"/>
              </w:rPr>
            </w:pPr>
            <w:r w:rsidRPr="00592F28">
              <w:rPr>
                <w:rFonts w:ascii="Arial" w:hAnsi="Arial" w:cs="Arial"/>
                <w:sz w:val="20"/>
                <w:szCs w:val="20"/>
                <w:lang w:val="mn-MN"/>
              </w:rPr>
              <w:t>20</w:t>
            </w:r>
          </w:p>
        </w:tc>
        <w:tc>
          <w:tcPr>
            <w:tcW w:w="1276" w:type="dxa"/>
            <w:shd w:val="clear" w:color="auto" w:fill="FFFFFF" w:themeFill="background1"/>
            <w:vAlign w:val="center"/>
          </w:tcPr>
          <w:p w14:paraId="67050DEE" w14:textId="77777777" w:rsidR="00A2473C" w:rsidRPr="00592F28" w:rsidRDefault="00A2473C" w:rsidP="00A2473C">
            <w:pPr>
              <w:jc w:val="center"/>
              <w:rPr>
                <w:rFonts w:ascii="Arial" w:hAnsi="Arial" w:cs="Arial"/>
                <w:sz w:val="20"/>
                <w:szCs w:val="20"/>
              </w:rPr>
            </w:pPr>
            <w:r w:rsidRPr="00592F28">
              <w:rPr>
                <w:rFonts w:ascii="Arial" w:hAnsi="Arial" w:cs="Arial"/>
                <w:sz w:val="20"/>
                <w:szCs w:val="20"/>
                <w:lang w:val="mn-MN"/>
              </w:rPr>
              <w:t>30</w:t>
            </w:r>
          </w:p>
        </w:tc>
        <w:tc>
          <w:tcPr>
            <w:tcW w:w="4755" w:type="dxa"/>
            <w:shd w:val="clear" w:color="auto" w:fill="FFFFFF" w:themeFill="background1"/>
            <w:vAlign w:val="center"/>
          </w:tcPr>
          <w:p w14:paraId="47F43EF3" w14:textId="77777777" w:rsidR="00A2473C" w:rsidRPr="00A80506" w:rsidRDefault="00A2473C" w:rsidP="00A2473C">
            <w:pPr>
              <w:spacing w:line="240" w:lineRule="auto"/>
              <w:jc w:val="both"/>
              <w:rPr>
                <w:rFonts w:ascii="Arial" w:hAnsi="Arial" w:cs="Arial"/>
                <w:sz w:val="20"/>
                <w:szCs w:val="20"/>
                <w:lang w:val="mn-MN"/>
              </w:rPr>
            </w:pPr>
            <w:r w:rsidRPr="00A80506">
              <w:rPr>
                <w:rFonts w:ascii="Arial" w:hAnsi="Arial" w:cs="Arial"/>
                <w:sz w:val="20"/>
                <w:szCs w:val="20"/>
                <w:lang w:val="mn-MN"/>
              </w:rPr>
              <w:t>- Байгууллагын албан хаагчид 2021 оны 5 дугаар сард ЗГХЭГ-аас зохион байгуулсан "Үр дүнд суурилсан бодлого, төлөвлөлт, хяналт-шинжилгээ, үнэлгээ" сэдэвт онлайн сургалтад хамрагдсан</w:t>
            </w:r>
          </w:p>
          <w:p w14:paraId="001FC1CE" w14:textId="77777777" w:rsidR="00A2473C" w:rsidRPr="00A80506" w:rsidRDefault="00A2473C" w:rsidP="00A2473C">
            <w:pPr>
              <w:spacing w:line="240" w:lineRule="auto"/>
              <w:jc w:val="both"/>
              <w:rPr>
                <w:rFonts w:ascii="Arial" w:hAnsi="Arial" w:cs="Arial"/>
                <w:sz w:val="20"/>
                <w:szCs w:val="20"/>
                <w:lang w:val="mn-MN"/>
              </w:rPr>
            </w:pPr>
            <w:r w:rsidRPr="00A80506">
              <w:rPr>
                <w:rFonts w:ascii="Arial" w:hAnsi="Arial" w:cs="Arial"/>
                <w:color w:val="222222"/>
                <w:sz w:val="20"/>
                <w:szCs w:val="20"/>
                <w:shd w:val="clear" w:color="auto" w:fill="FFFFFF"/>
                <w:lang w:val="mn-MN"/>
              </w:rPr>
              <w:t xml:space="preserve">- БСУГ-ын мэргэжилтнүүд 2021 оны 2 дугаар </w:t>
            </w:r>
            <w:r>
              <w:rPr>
                <w:rFonts w:ascii="Arial" w:hAnsi="Arial" w:cs="Arial"/>
                <w:color w:val="222222"/>
                <w:sz w:val="20"/>
                <w:szCs w:val="20"/>
                <w:shd w:val="clear" w:color="auto" w:fill="FFFFFF"/>
                <w:lang w:val="mn-MN"/>
              </w:rPr>
              <w:t xml:space="preserve">сарын 16,17-ны өдрүүдэд “Зөвлөх </w:t>
            </w:r>
            <w:r w:rsidRPr="00A80506">
              <w:rPr>
                <w:rFonts w:ascii="Arial" w:hAnsi="Arial" w:cs="Arial"/>
                <w:color w:val="222222"/>
                <w:sz w:val="20"/>
                <w:szCs w:val="20"/>
                <w:shd w:val="clear" w:color="auto" w:fill="FFFFFF"/>
                <w:lang w:val="mn-MN"/>
              </w:rPr>
              <w:t>багш шалгаруулах тухай”, “Чадварл</w:t>
            </w:r>
            <w:r>
              <w:rPr>
                <w:rFonts w:ascii="Arial" w:hAnsi="Arial" w:cs="Arial"/>
                <w:color w:val="222222"/>
                <w:sz w:val="20"/>
                <w:szCs w:val="20"/>
                <w:shd w:val="clear" w:color="auto" w:fill="FFFFFF"/>
                <w:lang w:val="mn-MN"/>
              </w:rPr>
              <w:t xml:space="preserve">аг багш” хөтөлбөрийг хэрэгжүү </w:t>
            </w:r>
            <w:r w:rsidRPr="00A80506">
              <w:rPr>
                <w:rFonts w:ascii="Arial" w:hAnsi="Arial" w:cs="Arial"/>
                <w:color w:val="222222"/>
                <w:sz w:val="20"/>
                <w:szCs w:val="20"/>
                <w:shd w:val="clear" w:color="auto" w:fill="FFFFFF"/>
                <w:lang w:val="mn-MN"/>
              </w:rPr>
              <w:t>сэдэвт онлайн сургалтад хамрагдсан.</w:t>
            </w:r>
          </w:p>
          <w:p w14:paraId="5D5AA0ED" w14:textId="77777777" w:rsidR="00A2473C" w:rsidRDefault="00A2473C" w:rsidP="00A2473C">
            <w:pPr>
              <w:shd w:val="clear" w:color="auto" w:fill="FFFFFF"/>
              <w:spacing w:line="240" w:lineRule="auto"/>
              <w:jc w:val="both"/>
              <w:rPr>
                <w:rFonts w:ascii="Arial" w:eastAsia="Times New Roman" w:hAnsi="Arial" w:cs="Arial"/>
                <w:color w:val="050505"/>
                <w:sz w:val="20"/>
                <w:szCs w:val="20"/>
              </w:rPr>
            </w:pPr>
            <w:r w:rsidRPr="00A80506">
              <w:rPr>
                <w:rFonts w:ascii="Arial" w:eastAsia="Times New Roman" w:hAnsi="Arial" w:cs="Arial"/>
                <w:color w:val="050505"/>
                <w:sz w:val="20"/>
                <w:szCs w:val="20"/>
                <w:lang w:val="mn-MN"/>
              </w:rPr>
              <w:t>-</w:t>
            </w:r>
            <w:r>
              <w:rPr>
                <w:rFonts w:ascii="Arial" w:eastAsia="Times New Roman" w:hAnsi="Arial" w:cs="Arial"/>
                <w:color w:val="050505"/>
                <w:sz w:val="20"/>
                <w:szCs w:val="20"/>
                <w:lang w:val="mn-MN"/>
              </w:rPr>
              <w:t xml:space="preserve"> 2021 оны 8 дугаар сарын 24-27-ны өдрүүдэд мэргэжилтнүүд </w:t>
            </w:r>
            <w:r w:rsidRPr="00A80506">
              <w:rPr>
                <w:rFonts w:ascii="Arial" w:eastAsia="Times New Roman" w:hAnsi="Arial" w:cs="Arial"/>
                <w:color w:val="050505"/>
                <w:sz w:val="20"/>
                <w:szCs w:val="20"/>
              </w:rPr>
              <w:t xml:space="preserve">БШУЯ, </w:t>
            </w:r>
            <w:r>
              <w:rPr>
                <w:rFonts w:ascii="Arial" w:eastAsia="Times New Roman" w:hAnsi="Arial" w:cs="Arial"/>
                <w:color w:val="050505"/>
                <w:sz w:val="20"/>
                <w:szCs w:val="20"/>
                <w:lang w:val="mn-MN"/>
              </w:rPr>
              <w:t xml:space="preserve">БМДИ, </w:t>
            </w:r>
            <w:r w:rsidRPr="00A80506">
              <w:rPr>
                <w:rFonts w:ascii="Arial" w:eastAsia="Times New Roman" w:hAnsi="Arial" w:cs="Arial"/>
                <w:color w:val="050505"/>
                <w:sz w:val="20"/>
                <w:szCs w:val="20"/>
              </w:rPr>
              <w:t>Б</w:t>
            </w:r>
            <w:r>
              <w:rPr>
                <w:rFonts w:ascii="Arial" w:eastAsia="Times New Roman" w:hAnsi="Arial" w:cs="Arial"/>
                <w:color w:val="050505"/>
                <w:sz w:val="20"/>
                <w:szCs w:val="20"/>
                <w:lang w:val="mn-MN"/>
              </w:rPr>
              <w:t xml:space="preserve">Х </w:t>
            </w:r>
            <w:proofErr w:type="spellStart"/>
            <w:r w:rsidRPr="00A80506">
              <w:rPr>
                <w:rFonts w:ascii="Arial" w:eastAsia="Times New Roman" w:hAnsi="Arial" w:cs="Arial"/>
                <w:color w:val="050505"/>
                <w:sz w:val="20"/>
                <w:szCs w:val="20"/>
              </w:rPr>
              <w:t>хамтран</w:t>
            </w:r>
            <w:proofErr w:type="spellEnd"/>
            <w:r>
              <w:rPr>
                <w:rFonts w:ascii="Arial" w:eastAsia="Times New Roman" w:hAnsi="Arial" w:cs="Arial"/>
                <w:color w:val="050505"/>
                <w:sz w:val="20"/>
                <w:szCs w:val="20"/>
                <w:lang w:val="mn-MN"/>
              </w:rPr>
              <w:t xml:space="preserve"> зохион байгуулсан </w:t>
            </w:r>
            <w:r w:rsidRPr="00A80506">
              <w:rPr>
                <w:rFonts w:ascii="Arial" w:eastAsia="Times New Roman" w:hAnsi="Arial" w:cs="Arial"/>
                <w:color w:val="050505"/>
                <w:sz w:val="20"/>
                <w:szCs w:val="20"/>
              </w:rPr>
              <w:t>"</w:t>
            </w:r>
            <w:proofErr w:type="spellStart"/>
            <w:r w:rsidRPr="00A80506">
              <w:rPr>
                <w:rFonts w:ascii="Arial" w:eastAsia="Times New Roman" w:hAnsi="Arial" w:cs="Arial"/>
                <w:color w:val="050505"/>
                <w:sz w:val="20"/>
                <w:szCs w:val="20"/>
              </w:rPr>
              <w:t>Сурлагын</w:t>
            </w:r>
            <w:proofErr w:type="spellEnd"/>
            <w:r w:rsidRPr="00A80506">
              <w:rPr>
                <w:rFonts w:ascii="Arial" w:eastAsia="Times New Roman" w:hAnsi="Arial" w:cs="Arial"/>
                <w:color w:val="050505"/>
                <w:sz w:val="20"/>
                <w:szCs w:val="20"/>
              </w:rPr>
              <w:t xml:space="preserve"> </w:t>
            </w:r>
            <w:proofErr w:type="spellStart"/>
            <w:r w:rsidRPr="00A80506">
              <w:rPr>
                <w:rFonts w:ascii="Arial" w:eastAsia="Times New Roman" w:hAnsi="Arial" w:cs="Arial"/>
                <w:color w:val="050505"/>
                <w:sz w:val="20"/>
                <w:szCs w:val="20"/>
              </w:rPr>
              <w:t>хоцрогдлыг</w:t>
            </w:r>
            <w:proofErr w:type="spellEnd"/>
            <w:r w:rsidRPr="00A80506">
              <w:rPr>
                <w:rFonts w:ascii="Arial" w:eastAsia="Times New Roman" w:hAnsi="Arial" w:cs="Arial"/>
                <w:color w:val="050505"/>
                <w:sz w:val="20"/>
                <w:szCs w:val="20"/>
              </w:rPr>
              <w:t xml:space="preserve"> </w:t>
            </w:r>
            <w:proofErr w:type="spellStart"/>
            <w:r w:rsidRPr="00A80506">
              <w:rPr>
                <w:rFonts w:ascii="Arial" w:eastAsia="Times New Roman" w:hAnsi="Arial" w:cs="Arial"/>
                <w:color w:val="050505"/>
                <w:sz w:val="20"/>
                <w:szCs w:val="20"/>
              </w:rPr>
              <w:t>нөхөх</w:t>
            </w:r>
            <w:proofErr w:type="spellEnd"/>
            <w:r w:rsidRPr="00A80506">
              <w:rPr>
                <w:rFonts w:ascii="Arial" w:eastAsia="Times New Roman" w:hAnsi="Arial" w:cs="Arial"/>
                <w:color w:val="050505"/>
                <w:sz w:val="20"/>
                <w:szCs w:val="20"/>
              </w:rPr>
              <w:t xml:space="preserve">, </w:t>
            </w:r>
            <w:proofErr w:type="spellStart"/>
            <w:r w:rsidRPr="00A80506">
              <w:rPr>
                <w:rFonts w:ascii="Arial" w:eastAsia="Times New Roman" w:hAnsi="Arial" w:cs="Arial"/>
                <w:color w:val="050505"/>
                <w:sz w:val="20"/>
                <w:szCs w:val="20"/>
              </w:rPr>
              <w:t>арилгахад</w:t>
            </w:r>
            <w:proofErr w:type="spellEnd"/>
            <w:r w:rsidRPr="00A80506">
              <w:rPr>
                <w:rFonts w:ascii="Arial" w:eastAsia="Times New Roman" w:hAnsi="Arial" w:cs="Arial"/>
                <w:color w:val="050505"/>
                <w:sz w:val="20"/>
                <w:szCs w:val="20"/>
              </w:rPr>
              <w:t xml:space="preserve"> </w:t>
            </w:r>
            <w:proofErr w:type="spellStart"/>
            <w:r w:rsidRPr="00A80506">
              <w:rPr>
                <w:rFonts w:ascii="Arial" w:eastAsia="Times New Roman" w:hAnsi="Arial" w:cs="Arial"/>
                <w:color w:val="050505"/>
                <w:sz w:val="20"/>
                <w:szCs w:val="20"/>
              </w:rPr>
              <w:t>дэмжлэг</w:t>
            </w:r>
            <w:proofErr w:type="spellEnd"/>
            <w:r w:rsidRPr="00A80506">
              <w:rPr>
                <w:rFonts w:ascii="Arial" w:eastAsia="Times New Roman" w:hAnsi="Arial" w:cs="Arial"/>
                <w:color w:val="050505"/>
                <w:sz w:val="20"/>
                <w:szCs w:val="20"/>
              </w:rPr>
              <w:t xml:space="preserve"> </w:t>
            </w:r>
            <w:proofErr w:type="spellStart"/>
            <w:r w:rsidRPr="00A80506">
              <w:rPr>
                <w:rFonts w:ascii="Arial" w:eastAsia="Times New Roman" w:hAnsi="Arial" w:cs="Arial"/>
                <w:color w:val="050505"/>
                <w:sz w:val="20"/>
                <w:szCs w:val="20"/>
              </w:rPr>
              <w:t>үзүүлэх</w:t>
            </w:r>
            <w:proofErr w:type="spellEnd"/>
            <w:r w:rsidRPr="00A80506">
              <w:rPr>
                <w:rFonts w:ascii="Arial" w:eastAsia="Times New Roman" w:hAnsi="Arial" w:cs="Arial"/>
                <w:color w:val="050505"/>
                <w:sz w:val="20"/>
                <w:szCs w:val="20"/>
              </w:rPr>
              <w:t xml:space="preserve">" </w:t>
            </w:r>
            <w:proofErr w:type="spellStart"/>
            <w:r w:rsidRPr="00A80506">
              <w:rPr>
                <w:rFonts w:ascii="Arial" w:eastAsia="Times New Roman" w:hAnsi="Arial" w:cs="Arial"/>
                <w:color w:val="050505"/>
                <w:sz w:val="20"/>
                <w:szCs w:val="20"/>
              </w:rPr>
              <w:t>сэдэвт</w:t>
            </w:r>
            <w:proofErr w:type="spellEnd"/>
            <w:r w:rsidRPr="00A80506">
              <w:rPr>
                <w:rFonts w:ascii="Arial" w:eastAsia="Times New Roman" w:hAnsi="Arial" w:cs="Arial"/>
                <w:color w:val="050505"/>
                <w:sz w:val="20"/>
                <w:szCs w:val="20"/>
              </w:rPr>
              <w:t xml:space="preserve"> </w:t>
            </w:r>
            <w:proofErr w:type="spellStart"/>
            <w:r w:rsidRPr="00A80506">
              <w:rPr>
                <w:rFonts w:ascii="Arial" w:eastAsia="Times New Roman" w:hAnsi="Arial" w:cs="Arial"/>
                <w:color w:val="050505"/>
                <w:sz w:val="20"/>
                <w:szCs w:val="20"/>
              </w:rPr>
              <w:t>сургалт</w:t>
            </w:r>
            <w:proofErr w:type="spellEnd"/>
            <w:r>
              <w:rPr>
                <w:rFonts w:ascii="Arial" w:eastAsia="Times New Roman" w:hAnsi="Arial" w:cs="Arial"/>
                <w:color w:val="050505"/>
                <w:sz w:val="20"/>
                <w:szCs w:val="20"/>
                <w:lang w:val="mn-MN"/>
              </w:rPr>
              <w:t xml:space="preserve">ад </w:t>
            </w:r>
            <w:proofErr w:type="spellStart"/>
            <w:r>
              <w:rPr>
                <w:rFonts w:ascii="Arial" w:eastAsia="Times New Roman" w:hAnsi="Arial" w:cs="Arial"/>
                <w:color w:val="050505"/>
                <w:sz w:val="20"/>
                <w:szCs w:val="20"/>
              </w:rPr>
              <w:t>хамрагдсан</w:t>
            </w:r>
            <w:proofErr w:type="spellEnd"/>
            <w:r>
              <w:rPr>
                <w:rFonts w:ascii="Arial" w:eastAsia="Times New Roman" w:hAnsi="Arial" w:cs="Arial"/>
                <w:color w:val="050505"/>
                <w:sz w:val="20"/>
                <w:szCs w:val="20"/>
              </w:rPr>
              <w:t>.</w:t>
            </w:r>
          </w:p>
          <w:p w14:paraId="78DC7A90" w14:textId="77777777" w:rsidR="00A2473C" w:rsidRPr="006C50C3" w:rsidRDefault="00A2473C" w:rsidP="00A2473C">
            <w:pPr>
              <w:shd w:val="clear" w:color="auto" w:fill="FFFFFF"/>
              <w:spacing w:line="240" w:lineRule="auto"/>
              <w:jc w:val="both"/>
              <w:rPr>
                <w:rFonts w:ascii="Arial" w:eastAsia="Times New Roman" w:hAnsi="Arial" w:cs="Arial"/>
                <w:color w:val="050505"/>
                <w:sz w:val="20"/>
                <w:szCs w:val="20"/>
              </w:rPr>
            </w:pPr>
            <w:r>
              <w:rPr>
                <w:rFonts w:ascii="Arial" w:eastAsia="Times New Roman" w:hAnsi="Arial" w:cs="Arial"/>
                <w:color w:val="050505"/>
                <w:sz w:val="20"/>
                <w:szCs w:val="20"/>
              </w:rPr>
              <w:t>-</w:t>
            </w:r>
            <w:r>
              <w:rPr>
                <w:rFonts w:ascii="Arial" w:eastAsia="Times New Roman" w:hAnsi="Arial" w:cs="Arial"/>
                <w:color w:val="050505"/>
                <w:sz w:val="20"/>
                <w:szCs w:val="20"/>
                <w:lang w:val="mn-MN"/>
              </w:rPr>
              <w:t xml:space="preserve">11 дүгээр сарын 15-17-ны хооронд танхим, цахим хослуулан явагдсан </w:t>
            </w:r>
            <w:r w:rsidRPr="00E924A6">
              <w:rPr>
                <w:rFonts w:ascii="Arial" w:eastAsia="Times New Roman" w:hAnsi="Arial" w:cs="Arial"/>
                <w:color w:val="1C1E21"/>
                <w:sz w:val="20"/>
                <w:szCs w:val="20"/>
              </w:rPr>
              <w:t>"</w:t>
            </w:r>
            <w:proofErr w:type="spellStart"/>
            <w:r w:rsidRPr="00E924A6">
              <w:rPr>
                <w:rFonts w:ascii="Arial" w:eastAsia="Times New Roman" w:hAnsi="Arial" w:cs="Arial"/>
                <w:color w:val="1C1E21"/>
                <w:sz w:val="20"/>
                <w:szCs w:val="20"/>
              </w:rPr>
              <w:t>Хичээл</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сургалтын</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үр</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дүнг</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үнэлэх</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шалгуурыг</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хэрэглэх</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арга</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зүй</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аргачлалыг</w:t>
            </w:r>
            <w:proofErr w:type="spellEnd"/>
            <w:r w:rsidRPr="00E924A6">
              <w:rPr>
                <w:rFonts w:ascii="Arial" w:eastAsia="Times New Roman" w:hAnsi="Arial" w:cs="Arial"/>
                <w:color w:val="1C1E21"/>
                <w:sz w:val="20"/>
                <w:szCs w:val="20"/>
              </w:rPr>
              <w:t xml:space="preserve"> </w:t>
            </w:r>
            <w:proofErr w:type="spellStart"/>
            <w:r w:rsidRPr="00E924A6">
              <w:rPr>
                <w:rFonts w:ascii="Arial" w:eastAsia="Times New Roman" w:hAnsi="Arial" w:cs="Arial"/>
                <w:color w:val="1C1E21"/>
                <w:sz w:val="20"/>
                <w:szCs w:val="20"/>
              </w:rPr>
              <w:t>таниулах</w:t>
            </w:r>
            <w:proofErr w:type="spellEnd"/>
            <w:r w:rsidRPr="00E924A6">
              <w:rPr>
                <w:rFonts w:ascii="Arial" w:eastAsia="Times New Roman" w:hAnsi="Arial" w:cs="Arial"/>
                <w:color w:val="1C1E21"/>
                <w:sz w:val="20"/>
                <w:szCs w:val="20"/>
              </w:rPr>
              <w:t>"</w:t>
            </w:r>
            <w:r>
              <w:rPr>
                <w:rFonts w:ascii="Arial" w:eastAsia="Times New Roman" w:hAnsi="Arial" w:cs="Arial"/>
                <w:color w:val="1C1E21"/>
                <w:sz w:val="20"/>
                <w:szCs w:val="20"/>
              </w:rPr>
              <w:t xml:space="preserve"> </w:t>
            </w:r>
            <w:r>
              <w:rPr>
                <w:rFonts w:ascii="Arial" w:eastAsia="Times New Roman" w:hAnsi="Arial" w:cs="Arial"/>
                <w:color w:val="1C1E21"/>
                <w:sz w:val="20"/>
                <w:szCs w:val="20"/>
                <w:lang w:val="mn-MN"/>
              </w:rPr>
              <w:t>үндэсний сургагч  багш бэлтгэх сургалтад 15 мэргэжилтэн хамрагдав</w:t>
            </w:r>
          </w:p>
        </w:tc>
        <w:tc>
          <w:tcPr>
            <w:tcW w:w="1134" w:type="dxa"/>
            <w:shd w:val="clear" w:color="auto" w:fill="auto"/>
            <w:vAlign w:val="center"/>
          </w:tcPr>
          <w:p w14:paraId="3D56E611" w14:textId="77777777" w:rsidR="00A2473C" w:rsidRPr="00592F28" w:rsidRDefault="00C90A39" w:rsidP="00A2473C">
            <w:pPr>
              <w:jc w:val="center"/>
              <w:rPr>
                <w:rFonts w:ascii="Arial" w:hAnsi="Arial" w:cs="Arial"/>
                <w:sz w:val="20"/>
                <w:szCs w:val="20"/>
                <w:lang w:val="mn-MN"/>
              </w:rPr>
            </w:pPr>
            <w:r>
              <w:rPr>
                <w:rFonts w:ascii="Arial" w:hAnsi="Arial" w:cs="Arial"/>
                <w:sz w:val="20"/>
                <w:szCs w:val="20"/>
                <w:lang w:val="mn-MN"/>
              </w:rPr>
              <w:t>100%</w:t>
            </w:r>
          </w:p>
        </w:tc>
      </w:tr>
      <w:tr w:rsidR="00A2473C" w:rsidRPr="00BC2E45" w14:paraId="0FD886CE" w14:textId="77777777" w:rsidTr="0029693C">
        <w:trPr>
          <w:trHeight w:val="318"/>
        </w:trPr>
        <w:tc>
          <w:tcPr>
            <w:tcW w:w="895" w:type="dxa"/>
            <w:gridSpan w:val="2"/>
            <w:shd w:val="clear" w:color="auto" w:fill="auto"/>
            <w:vAlign w:val="center"/>
          </w:tcPr>
          <w:p w14:paraId="2217630B" w14:textId="77777777" w:rsidR="00A2473C" w:rsidRPr="00592F28" w:rsidRDefault="00A2473C" w:rsidP="00A2473C">
            <w:pPr>
              <w:jc w:val="center"/>
              <w:rPr>
                <w:rFonts w:ascii="Arial" w:hAnsi="Arial" w:cs="Arial"/>
                <w:sz w:val="20"/>
                <w:szCs w:val="20"/>
                <w:lang w:val="mn-MN"/>
              </w:rPr>
            </w:pPr>
            <w:r w:rsidRPr="00592F28">
              <w:rPr>
                <w:rFonts w:ascii="Arial" w:hAnsi="Arial" w:cs="Arial"/>
                <w:sz w:val="20"/>
                <w:szCs w:val="20"/>
                <w:lang w:val="mn-MN"/>
              </w:rPr>
              <w:t>3.1.2</w:t>
            </w:r>
          </w:p>
        </w:tc>
        <w:tc>
          <w:tcPr>
            <w:tcW w:w="3069" w:type="dxa"/>
            <w:vAlign w:val="center"/>
          </w:tcPr>
          <w:p w14:paraId="763F64D9" w14:textId="77777777" w:rsidR="00A2473C" w:rsidRPr="00592F28" w:rsidRDefault="00A2473C" w:rsidP="009215C1">
            <w:pPr>
              <w:rPr>
                <w:rFonts w:ascii="Arial" w:eastAsia="Arial" w:hAnsi="Arial" w:cs="Arial"/>
                <w:sz w:val="20"/>
                <w:szCs w:val="20"/>
              </w:rPr>
            </w:pPr>
            <w:proofErr w:type="spellStart"/>
            <w:r w:rsidRPr="00592F28">
              <w:rPr>
                <w:rFonts w:ascii="Arial" w:eastAsia="Arial" w:hAnsi="Arial" w:cs="Arial"/>
                <w:sz w:val="20"/>
                <w:szCs w:val="20"/>
              </w:rPr>
              <w:t>Байгууллагын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албан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хаагчдыг</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Удирдлагын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Академийн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Төрийн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албан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хаагчийн</w:t>
            </w:r>
            <w:proofErr w:type="spellEnd"/>
            <w:r w:rsidRPr="00592F28">
              <w:rPr>
                <w:rFonts w:ascii="Arial" w:eastAsia="Arial" w:hAnsi="Arial" w:cs="Arial"/>
                <w:sz w:val="20"/>
                <w:szCs w:val="20"/>
              </w:rPr>
              <w:t xml:space="preserve"> </w:t>
            </w:r>
            <w:r w:rsidRPr="00592F28">
              <w:rPr>
                <w:rFonts w:ascii="Arial" w:eastAsia="Arial" w:hAnsi="Arial" w:cs="Arial"/>
                <w:sz w:val="20"/>
                <w:szCs w:val="20"/>
              </w:rPr>
              <w:br/>
            </w:r>
            <w:proofErr w:type="spellStart"/>
            <w:r w:rsidRPr="00592F28">
              <w:rPr>
                <w:rFonts w:ascii="Arial" w:eastAsia="Arial" w:hAnsi="Arial" w:cs="Arial"/>
                <w:sz w:val="20"/>
                <w:szCs w:val="20"/>
              </w:rPr>
              <w:t>дунд</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хугацааны</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сургалтын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хөтөлбөр</w:t>
            </w:r>
            <w:proofErr w:type="spellEnd"/>
            <w:r w:rsidRPr="00592F28">
              <w:rPr>
                <w:rFonts w:ascii="Arial" w:eastAsia="Arial" w:hAnsi="Arial" w:cs="Arial"/>
                <w:sz w:val="20"/>
                <w:szCs w:val="20"/>
              </w:rPr>
              <w:t xml:space="preserve">”-т </w:t>
            </w:r>
            <w:proofErr w:type="spellStart"/>
            <w:r w:rsidRPr="00592F28">
              <w:rPr>
                <w:rFonts w:ascii="Arial" w:eastAsia="Arial" w:hAnsi="Arial" w:cs="Arial"/>
                <w:sz w:val="20"/>
                <w:szCs w:val="20"/>
              </w:rPr>
              <w:t>хамруулна</w:t>
            </w:r>
            <w:proofErr w:type="spellEnd"/>
          </w:p>
        </w:tc>
        <w:tc>
          <w:tcPr>
            <w:tcW w:w="1276" w:type="dxa"/>
            <w:tcBorders>
              <w:bottom w:val="single" w:sz="4" w:space="0" w:color="auto"/>
            </w:tcBorders>
            <w:vAlign w:val="center"/>
          </w:tcPr>
          <w:p w14:paraId="790CE073" w14:textId="77777777" w:rsidR="00A2473C" w:rsidRPr="00592F28" w:rsidRDefault="00A2473C" w:rsidP="00A2473C">
            <w:pPr>
              <w:jc w:val="center"/>
              <w:rPr>
                <w:rFonts w:ascii="Arial" w:eastAsia="Arial" w:hAnsi="Arial" w:cs="Arial"/>
                <w:sz w:val="20"/>
                <w:szCs w:val="20"/>
              </w:rPr>
            </w:pPr>
            <w:proofErr w:type="spellStart"/>
            <w:r w:rsidRPr="00592F28">
              <w:rPr>
                <w:rFonts w:ascii="Arial" w:eastAsia="Arial" w:hAnsi="Arial" w:cs="Arial"/>
                <w:sz w:val="20"/>
                <w:szCs w:val="20"/>
              </w:rPr>
              <w:t>Улсын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төсөв</w:t>
            </w:r>
            <w:proofErr w:type="spellEnd"/>
          </w:p>
        </w:tc>
        <w:tc>
          <w:tcPr>
            <w:tcW w:w="1701" w:type="dxa"/>
            <w:tcBorders>
              <w:bottom w:val="single" w:sz="4" w:space="0" w:color="auto"/>
            </w:tcBorders>
            <w:vAlign w:val="center"/>
          </w:tcPr>
          <w:p w14:paraId="7E0B9349" w14:textId="77777777" w:rsidR="00A2473C" w:rsidRPr="00592F28" w:rsidRDefault="00A2473C" w:rsidP="00A2473C">
            <w:pPr>
              <w:jc w:val="center"/>
              <w:rPr>
                <w:rFonts w:ascii="Arial" w:eastAsia="Arial" w:hAnsi="Arial" w:cs="Arial"/>
                <w:sz w:val="20"/>
                <w:szCs w:val="20"/>
                <w:lang w:val="mn-MN"/>
              </w:rPr>
            </w:pPr>
            <w:r w:rsidRPr="00592F28">
              <w:rPr>
                <w:rFonts w:ascii="Arial" w:eastAsia="Arial" w:hAnsi="Arial" w:cs="Arial"/>
                <w:sz w:val="20"/>
                <w:szCs w:val="20"/>
                <w:lang w:val="mn-MN"/>
              </w:rPr>
              <w:t>Сургалтанд хамрагдсан хүний тоо</w:t>
            </w:r>
          </w:p>
        </w:tc>
        <w:tc>
          <w:tcPr>
            <w:tcW w:w="1134" w:type="dxa"/>
            <w:tcBorders>
              <w:bottom w:val="single" w:sz="4" w:space="0" w:color="auto"/>
            </w:tcBorders>
            <w:vAlign w:val="center"/>
          </w:tcPr>
          <w:p w14:paraId="1D1E4CEF" w14:textId="77777777" w:rsidR="00A2473C" w:rsidRPr="00592F28" w:rsidRDefault="00A2473C" w:rsidP="00A2473C">
            <w:pPr>
              <w:jc w:val="center"/>
              <w:rPr>
                <w:rFonts w:ascii="Arial" w:eastAsia="Arial" w:hAnsi="Arial" w:cs="Arial"/>
                <w:sz w:val="20"/>
                <w:szCs w:val="20"/>
              </w:rPr>
            </w:pPr>
            <w:r w:rsidRPr="00592F28">
              <w:rPr>
                <w:rFonts w:ascii="Arial" w:eastAsia="Arial" w:hAnsi="Arial" w:cs="Arial"/>
                <w:sz w:val="20"/>
                <w:szCs w:val="20"/>
              </w:rPr>
              <w:t>2</w:t>
            </w:r>
          </w:p>
        </w:tc>
        <w:tc>
          <w:tcPr>
            <w:tcW w:w="1276" w:type="dxa"/>
            <w:tcBorders>
              <w:bottom w:val="single" w:sz="4" w:space="0" w:color="auto"/>
            </w:tcBorders>
            <w:vAlign w:val="center"/>
          </w:tcPr>
          <w:p w14:paraId="2E7A3894" w14:textId="77777777" w:rsidR="00A2473C" w:rsidRPr="00592F28" w:rsidRDefault="00A2473C" w:rsidP="00A2473C">
            <w:pPr>
              <w:jc w:val="center"/>
              <w:rPr>
                <w:rFonts w:ascii="Arial" w:eastAsia="Arial" w:hAnsi="Arial" w:cs="Arial"/>
                <w:sz w:val="20"/>
                <w:szCs w:val="20"/>
              </w:rPr>
            </w:pPr>
            <w:r w:rsidRPr="00592F28">
              <w:rPr>
                <w:rFonts w:ascii="Arial" w:eastAsia="Arial" w:hAnsi="Arial" w:cs="Arial"/>
                <w:sz w:val="20"/>
                <w:szCs w:val="20"/>
              </w:rPr>
              <w:t>15</w:t>
            </w:r>
          </w:p>
        </w:tc>
        <w:tc>
          <w:tcPr>
            <w:tcW w:w="4755" w:type="dxa"/>
            <w:vAlign w:val="center"/>
          </w:tcPr>
          <w:p w14:paraId="21D951BF" w14:textId="77777777" w:rsidR="00A2473C" w:rsidRPr="00A80506" w:rsidRDefault="00A2473C" w:rsidP="00A2473C">
            <w:pPr>
              <w:spacing w:line="240" w:lineRule="auto"/>
              <w:jc w:val="both"/>
              <w:rPr>
                <w:rFonts w:ascii="Arial" w:hAnsi="Arial" w:cs="Arial"/>
                <w:sz w:val="20"/>
                <w:szCs w:val="20"/>
                <w:lang w:val="mn-MN"/>
              </w:rPr>
            </w:pPr>
            <w:r w:rsidRPr="00A80506">
              <w:rPr>
                <w:rFonts w:ascii="Arial" w:hAnsi="Arial" w:cs="Arial"/>
                <w:sz w:val="20"/>
                <w:szCs w:val="20"/>
                <w:lang w:val="mn-MN"/>
              </w:rPr>
              <w:t>Байгууллагын мэргэжилтэн, албан хаагчдыг 2021 онд мэргэшүүлэх сургалтад хамруулах талаар төрийн албаны зөвлөлд захиалга өгсөн боловч сургалт зохион байгуулагдсангүй</w:t>
            </w:r>
          </w:p>
        </w:tc>
        <w:tc>
          <w:tcPr>
            <w:tcW w:w="1134" w:type="dxa"/>
            <w:shd w:val="clear" w:color="auto" w:fill="auto"/>
            <w:vAlign w:val="center"/>
          </w:tcPr>
          <w:p w14:paraId="2921C6E8" w14:textId="77777777" w:rsidR="00A2473C" w:rsidRPr="00592F28" w:rsidRDefault="00A2473C" w:rsidP="00A2473C">
            <w:pPr>
              <w:jc w:val="center"/>
              <w:rPr>
                <w:rFonts w:ascii="Arial" w:hAnsi="Arial" w:cs="Arial"/>
                <w:sz w:val="20"/>
                <w:szCs w:val="20"/>
                <w:lang w:val="mn-MN"/>
              </w:rPr>
            </w:pPr>
            <w:r>
              <w:rPr>
                <w:rFonts w:ascii="Arial" w:hAnsi="Arial" w:cs="Arial"/>
                <w:sz w:val="20"/>
                <w:szCs w:val="20"/>
                <w:lang w:val="mn-MN"/>
              </w:rPr>
              <w:t>0.0%</w:t>
            </w:r>
          </w:p>
        </w:tc>
      </w:tr>
      <w:tr w:rsidR="00A2473C" w:rsidRPr="00BC2E45" w14:paraId="54D02E7C" w14:textId="77777777" w:rsidTr="00D94E83">
        <w:trPr>
          <w:trHeight w:val="422"/>
        </w:trPr>
        <w:tc>
          <w:tcPr>
            <w:tcW w:w="895" w:type="dxa"/>
            <w:gridSpan w:val="2"/>
            <w:shd w:val="clear" w:color="auto" w:fill="auto"/>
            <w:vAlign w:val="center"/>
          </w:tcPr>
          <w:p w14:paraId="00B83C1F" w14:textId="77777777" w:rsidR="00A2473C" w:rsidRPr="00592F28" w:rsidRDefault="00A2473C" w:rsidP="00A2473C">
            <w:pPr>
              <w:spacing w:after="0"/>
              <w:jc w:val="center"/>
              <w:rPr>
                <w:rFonts w:ascii="Arial" w:hAnsi="Arial" w:cs="Arial"/>
                <w:sz w:val="20"/>
                <w:szCs w:val="20"/>
                <w:lang w:val="mn-MN"/>
              </w:rPr>
            </w:pPr>
            <w:r w:rsidRPr="00592F28">
              <w:rPr>
                <w:rFonts w:ascii="Arial" w:hAnsi="Arial" w:cs="Arial"/>
                <w:sz w:val="20"/>
                <w:szCs w:val="20"/>
                <w:lang w:val="mn-MN"/>
              </w:rPr>
              <w:t>3.1.3</w:t>
            </w:r>
          </w:p>
        </w:tc>
        <w:tc>
          <w:tcPr>
            <w:tcW w:w="3069" w:type="dxa"/>
            <w:shd w:val="clear" w:color="auto" w:fill="auto"/>
            <w:vAlign w:val="center"/>
          </w:tcPr>
          <w:p w14:paraId="36E715FA" w14:textId="77777777" w:rsidR="00A2473C" w:rsidRPr="00592F28" w:rsidRDefault="00A2473C" w:rsidP="009215C1">
            <w:pPr>
              <w:spacing w:after="0"/>
              <w:rPr>
                <w:rFonts w:ascii="Arial" w:eastAsia="Arial" w:hAnsi="Arial" w:cs="Arial"/>
                <w:sz w:val="20"/>
                <w:szCs w:val="20"/>
              </w:rPr>
            </w:pPr>
            <w:r w:rsidRPr="00592F28">
              <w:rPr>
                <w:rFonts w:ascii="Arial" w:eastAsia="Arial" w:hAnsi="Arial" w:cs="Arial"/>
                <w:sz w:val="20"/>
                <w:szCs w:val="20"/>
                <w:lang w:val="mn-MN"/>
              </w:rPr>
              <w:t>Шинэ цагийн боловсролын салбар үүсч хөгжсөний 100 жил,</w:t>
            </w:r>
            <w:r w:rsidRPr="00592F28">
              <w:rPr>
                <w:rFonts w:ascii="Arial" w:eastAsia="Arial" w:hAnsi="Arial" w:cs="Arial"/>
                <w:sz w:val="20"/>
                <w:szCs w:val="20"/>
              </w:rPr>
              <w:t xml:space="preserve"> </w:t>
            </w:r>
            <w:proofErr w:type="spellStart"/>
            <w:r w:rsidRPr="00592F28">
              <w:rPr>
                <w:rFonts w:ascii="Arial" w:eastAsia="Arial" w:hAnsi="Arial" w:cs="Arial"/>
                <w:sz w:val="20"/>
                <w:szCs w:val="20"/>
              </w:rPr>
              <w:t>байгууллагын</w:t>
            </w:r>
            <w:proofErr w:type="spellEnd"/>
            <w:r w:rsidRPr="00592F28">
              <w:rPr>
                <w:rFonts w:ascii="Arial" w:eastAsia="Arial" w:hAnsi="Arial" w:cs="Arial"/>
                <w:sz w:val="20"/>
                <w:szCs w:val="20"/>
              </w:rPr>
              <w:t xml:space="preserve"> 80 </w:t>
            </w:r>
            <w:proofErr w:type="spellStart"/>
            <w:r w:rsidRPr="00592F28">
              <w:rPr>
                <w:rFonts w:ascii="Arial" w:eastAsia="Arial" w:hAnsi="Arial" w:cs="Arial"/>
                <w:sz w:val="20"/>
                <w:szCs w:val="20"/>
              </w:rPr>
              <w:t>жилийн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ойг</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тэмдэглэн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өнгөрүүлэхтэй</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холбогдуулан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аймгийн</w:t>
            </w:r>
            <w:proofErr w:type="spellEnd"/>
            <w:r w:rsidRPr="00592F28">
              <w:rPr>
                <w:rFonts w:ascii="Arial" w:eastAsia="Arial" w:hAnsi="Arial" w:cs="Arial"/>
                <w:sz w:val="20"/>
                <w:szCs w:val="20"/>
              </w:rPr>
              <w:t xml:space="preserve"> БСУГ-</w:t>
            </w:r>
            <w:proofErr w:type="spellStart"/>
            <w:r w:rsidRPr="00592F28">
              <w:rPr>
                <w:rFonts w:ascii="Arial" w:eastAsia="Arial" w:hAnsi="Arial" w:cs="Arial"/>
                <w:sz w:val="20"/>
                <w:szCs w:val="20"/>
              </w:rPr>
              <w:t>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болон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салбар</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байгууллагуудын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түүхэн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замнал</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хийж</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бүтээсэн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ажлын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танилцуулга</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бэлтгэх</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ажлыг</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эхлэх</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арга</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зүйн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байгууллагын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lastRenderedPageBreak/>
              <w:t>түүхэн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замналыг</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харуулсан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түүхийн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кабинет</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байгуулах</w:t>
            </w:r>
            <w:proofErr w:type="spellEnd"/>
            <w:r w:rsidRPr="00592F28">
              <w:rPr>
                <w:rFonts w:ascii="Arial" w:eastAsia="Arial" w:hAnsi="Arial" w:cs="Arial"/>
                <w:sz w:val="20"/>
                <w:szCs w:val="20"/>
              </w:rPr>
              <w:t xml:space="preserve"> </w:t>
            </w:r>
          </w:p>
        </w:tc>
        <w:tc>
          <w:tcPr>
            <w:tcW w:w="1276" w:type="dxa"/>
            <w:shd w:val="clear" w:color="auto" w:fill="auto"/>
            <w:vAlign w:val="center"/>
          </w:tcPr>
          <w:p w14:paraId="5A42F1CF" w14:textId="77777777" w:rsidR="00A2473C" w:rsidRPr="00592F28" w:rsidRDefault="00A2473C" w:rsidP="00A2473C">
            <w:pPr>
              <w:spacing w:after="0"/>
              <w:jc w:val="center"/>
              <w:rPr>
                <w:rFonts w:ascii="Arial" w:eastAsia="Arial" w:hAnsi="Arial" w:cs="Arial"/>
                <w:sz w:val="20"/>
                <w:szCs w:val="20"/>
                <w:lang w:val="mn-MN"/>
              </w:rPr>
            </w:pPr>
            <w:r w:rsidRPr="00592F28">
              <w:rPr>
                <w:rFonts w:ascii="Arial" w:eastAsia="Arial" w:hAnsi="Arial" w:cs="Arial"/>
                <w:sz w:val="20"/>
                <w:szCs w:val="20"/>
                <w:lang w:val="mn-MN"/>
              </w:rPr>
              <w:lastRenderedPageBreak/>
              <w:t>Төсвөөр</w:t>
            </w:r>
          </w:p>
        </w:tc>
        <w:tc>
          <w:tcPr>
            <w:tcW w:w="1701" w:type="dxa"/>
            <w:shd w:val="clear" w:color="auto" w:fill="auto"/>
            <w:vAlign w:val="center"/>
          </w:tcPr>
          <w:p w14:paraId="55437D45" w14:textId="77777777" w:rsidR="00A2473C" w:rsidRPr="00592F28" w:rsidRDefault="00A2473C" w:rsidP="00A2473C">
            <w:pPr>
              <w:spacing w:after="0"/>
              <w:jc w:val="center"/>
              <w:rPr>
                <w:rFonts w:ascii="Arial" w:eastAsia="Arial" w:hAnsi="Arial" w:cs="Arial"/>
                <w:sz w:val="20"/>
                <w:szCs w:val="20"/>
                <w:lang w:val="mn-MN"/>
              </w:rPr>
            </w:pPr>
            <w:r w:rsidRPr="00592F28">
              <w:rPr>
                <w:rFonts w:ascii="Arial" w:eastAsia="Arial" w:hAnsi="Arial" w:cs="Arial"/>
                <w:sz w:val="20"/>
                <w:szCs w:val="20"/>
                <w:lang w:val="mn-MN"/>
              </w:rPr>
              <w:t>Гүйцэтгэлийн хувь</w:t>
            </w:r>
          </w:p>
        </w:tc>
        <w:tc>
          <w:tcPr>
            <w:tcW w:w="1134" w:type="dxa"/>
            <w:shd w:val="clear" w:color="auto" w:fill="auto"/>
            <w:vAlign w:val="center"/>
          </w:tcPr>
          <w:p w14:paraId="1929AF90" w14:textId="77777777" w:rsidR="00A2473C" w:rsidRPr="00592F28" w:rsidRDefault="00A2473C" w:rsidP="00A2473C">
            <w:pPr>
              <w:spacing w:after="0"/>
              <w:jc w:val="center"/>
              <w:rPr>
                <w:rFonts w:ascii="Arial" w:eastAsia="Arial" w:hAnsi="Arial" w:cs="Arial"/>
                <w:sz w:val="20"/>
                <w:szCs w:val="20"/>
              </w:rPr>
            </w:pPr>
            <w:r w:rsidRPr="00592F28">
              <w:rPr>
                <w:rFonts w:ascii="Arial" w:eastAsia="Arial" w:hAnsi="Arial" w:cs="Arial"/>
                <w:sz w:val="20"/>
                <w:szCs w:val="20"/>
              </w:rPr>
              <w:t>0%</w:t>
            </w:r>
          </w:p>
        </w:tc>
        <w:tc>
          <w:tcPr>
            <w:tcW w:w="1276" w:type="dxa"/>
            <w:shd w:val="clear" w:color="auto" w:fill="auto"/>
            <w:vAlign w:val="center"/>
          </w:tcPr>
          <w:p w14:paraId="6F40E593" w14:textId="77777777" w:rsidR="00A2473C" w:rsidRPr="00592F28" w:rsidRDefault="00A2473C" w:rsidP="00A2473C">
            <w:pPr>
              <w:spacing w:after="0"/>
              <w:jc w:val="center"/>
              <w:rPr>
                <w:rFonts w:ascii="Arial" w:eastAsia="Arial" w:hAnsi="Arial" w:cs="Arial"/>
                <w:sz w:val="20"/>
                <w:szCs w:val="20"/>
              </w:rPr>
            </w:pPr>
            <w:r w:rsidRPr="00592F28">
              <w:rPr>
                <w:rFonts w:ascii="Arial" w:eastAsia="Arial" w:hAnsi="Arial" w:cs="Arial"/>
                <w:sz w:val="20"/>
                <w:szCs w:val="20"/>
              </w:rPr>
              <w:t>100%</w:t>
            </w:r>
          </w:p>
        </w:tc>
        <w:tc>
          <w:tcPr>
            <w:tcW w:w="4755" w:type="dxa"/>
            <w:shd w:val="clear" w:color="auto" w:fill="auto"/>
            <w:vAlign w:val="center"/>
          </w:tcPr>
          <w:p w14:paraId="27B4366F" w14:textId="77777777" w:rsidR="00A2473C" w:rsidRPr="00AF6424" w:rsidRDefault="00D94E83" w:rsidP="00D94E83">
            <w:pPr>
              <w:jc w:val="both"/>
              <w:rPr>
                <w:rFonts w:ascii="Arial" w:eastAsia="Arial" w:hAnsi="Arial" w:cs="Arial"/>
                <w:sz w:val="20"/>
                <w:szCs w:val="20"/>
              </w:rPr>
            </w:pPr>
            <w:r w:rsidRPr="00592F28">
              <w:rPr>
                <w:rFonts w:ascii="Arial" w:eastAsia="Arial" w:hAnsi="Arial" w:cs="Arial"/>
                <w:sz w:val="20"/>
                <w:szCs w:val="20"/>
                <w:lang w:val="mn-MN"/>
              </w:rPr>
              <w:t>Шинэ цагийн боловсролын салбар үүсч хөгжсөний 100 жил,</w:t>
            </w:r>
            <w:r w:rsidRPr="00592F28">
              <w:rPr>
                <w:rFonts w:ascii="Arial" w:eastAsia="Arial" w:hAnsi="Arial" w:cs="Arial"/>
                <w:sz w:val="20"/>
                <w:szCs w:val="20"/>
              </w:rPr>
              <w:t xml:space="preserve"> </w:t>
            </w:r>
            <w:proofErr w:type="spellStart"/>
            <w:r w:rsidRPr="00592F28">
              <w:rPr>
                <w:rFonts w:ascii="Arial" w:eastAsia="Arial" w:hAnsi="Arial" w:cs="Arial"/>
                <w:sz w:val="20"/>
                <w:szCs w:val="20"/>
              </w:rPr>
              <w:t>байгууллагын</w:t>
            </w:r>
            <w:proofErr w:type="spellEnd"/>
            <w:r w:rsidRPr="00592F28">
              <w:rPr>
                <w:rFonts w:ascii="Arial" w:eastAsia="Arial" w:hAnsi="Arial" w:cs="Arial"/>
                <w:sz w:val="20"/>
                <w:szCs w:val="20"/>
              </w:rPr>
              <w:t xml:space="preserve"> 80 </w:t>
            </w:r>
            <w:proofErr w:type="spellStart"/>
            <w:r w:rsidRPr="00592F28">
              <w:rPr>
                <w:rFonts w:ascii="Arial" w:eastAsia="Arial" w:hAnsi="Arial" w:cs="Arial"/>
                <w:sz w:val="20"/>
                <w:szCs w:val="20"/>
              </w:rPr>
              <w:t>жилийн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ойг</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тэмдэглэн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өнгөрүүлэхтэй</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холбогдуулан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аймгийн</w:t>
            </w:r>
            <w:proofErr w:type="spellEnd"/>
            <w:r w:rsidRPr="00592F28">
              <w:rPr>
                <w:rFonts w:ascii="Arial" w:eastAsia="Arial" w:hAnsi="Arial" w:cs="Arial"/>
                <w:sz w:val="20"/>
                <w:szCs w:val="20"/>
              </w:rPr>
              <w:t xml:space="preserve"> БСУГ-</w:t>
            </w:r>
            <w:proofErr w:type="spellStart"/>
            <w:r w:rsidRPr="00592F28">
              <w:rPr>
                <w:rFonts w:ascii="Arial" w:eastAsia="Arial" w:hAnsi="Arial" w:cs="Arial"/>
                <w:sz w:val="20"/>
                <w:szCs w:val="20"/>
              </w:rPr>
              <w:t>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болон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салбар</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байгууллагуудын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түүхэн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замнал</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хийж</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бүтээсэн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ажлын</w:t>
            </w:r>
            <w:proofErr w:type="spellEnd"/>
            <w:r w:rsidRPr="00592F28">
              <w:rPr>
                <w:rFonts w:ascii="Arial" w:eastAsia="Arial" w:hAnsi="Arial" w:cs="Arial"/>
                <w:sz w:val="20"/>
                <w:szCs w:val="20"/>
              </w:rPr>
              <w:t xml:space="preserve"> </w:t>
            </w:r>
            <w:proofErr w:type="spellStart"/>
            <w:r w:rsidRPr="00592F28">
              <w:rPr>
                <w:rFonts w:ascii="Arial" w:eastAsia="Arial" w:hAnsi="Arial" w:cs="Arial"/>
                <w:sz w:val="20"/>
                <w:szCs w:val="20"/>
              </w:rPr>
              <w:t>танилцуулга</w:t>
            </w:r>
            <w:proofErr w:type="spellEnd"/>
            <w:r>
              <w:rPr>
                <w:rFonts w:ascii="Arial" w:eastAsia="Arial" w:hAnsi="Arial" w:cs="Arial"/>
                <w:sz w:val="20"/>
                <w:szCs w:val="20"/>
                <w:lang w:val="mn-MN"/>
              </w:rPr>
              <w:t xml:space="preserve"> бүхий түүхийн кабинет, буланг аймгийн хэмжээнд 17 сургууль байгуулсан. </w:t>
            </w:r>
            <w:r w:rsidRPr="00592F28">
              <w:rPr>
                <w:rFonts w:ascii="Arial" w:eastAsia="Arial" w:hAnsi="Arial" w:cs="Arial"/>
                <w:sz w:val="20"/>
                <w:szCs w:val="20"/>
              </w:rPr>
              <w:t xml:space="preserve"> </w:t>
            </w:r>
          </w:p>
        </w:tc>
        <w:tc>
          <w:tcPr>
            <w:tcW w:w="1134" w:type="dxa"/>
            <w:shd w:val="clear" w:color="auto" w:fill="auto"/>
            <w:vAlign w:val="center"/>
          </w:tcPr>
          <w:p w14:paraId="479907E1" w14:textId="77777777" w:rsidR="00A2473C" w:rsidRPr="00BF5413" w:rsidRDefault="00A2473C" w:rsidP="00A2473C">
            <w:pPr>
              <w:jc w:val="center"/>
              <w:rPr>
                <w:rFonts w:ascii="Arial" w:eastAsia="Arial" w:hAnsi="Arial" w:cs="Arial"/>
                <w:sz w:val="20"/>
                <w:szCs w:val="20"/>
                <w:lang w:val="mn-MN"/>
              </w:rPr>
            </w:pPr>
            <w:r>
              <w:rPr>
                <w:rFonts w:ascii="Arial" w:eastAsia="Arial" w:hAnsi="Arial" w:cs="Arial"/>
                <w:sz w:val="20"/>
                <w:szCs w:val="20"/>
                <w:lang w:val="mn-MN"/>
              </w:rPr>
              <w:t>0.0%</w:t>
            </w:r>
          </w:p>
        </w:tc>
      </w:tr>
      <w:tr w:rsidR="00A2473C" w:rsidRPr="00BC2E45" w14:paraId="40440E91" w14:textId="77777777" w:rsidTr="00D94E83">
        <w:trPr>
          <w:trHeight w:val="318"/>
        </w:trPr>
        <w:tc>
          <w:tcPr>
            <w:tcW w:w="895" w:type="dxa"/>
            <w:gridSpan w:val="2"/>
            <w:shd w:val="clear" w:color="auto" w:fill="auto"/>
            <w:vAlign w:val="center"/>
          </w:tcPr>
          <w:p w14:paraId="51942C87" w14:textId="77777777" w:rsidR="00A2473C" w:rsidRPr="00BC2E45" w:rsidRDefault="00A2473C" w:rsidP="00A2473C">
            <w:pPr>
              <w:spacing w:after="0"/>
              <w:jc w:val="center"/>
              <w:rPr>
                <w:rFonts w:ascii="Arial" w:eastAsia="Arial" w:hAnsi="Arial" w:cs="Arial"/>
                <w:color w:val="000000"/>
                <w:sz w:val="20"/>
                <w:szCs w:val="20"/>
              </w:rPr>
            </w:pPr>
            <w:r w:rsidRPr="00BC2E45">
              <w:rPr>
                <w:rFonts w:ascii="Arial" w:eastAsia="Arial" w:hAnsi="Arial" w:cs="Arial"/>
                <w:color w:val="000000"/>
                <w:sz w:val="20"/>
                <w:szCs w:val="20"/>
              </w:rPr>
              <w:t>3</w:t>
            </w:r>
            <w:r w:rsidRPr="00BC2E45">
              <w:rPr>
                <w:rFonts w:ascii="Arial" w:eastAsia="Arial" w:hAnsi="Arial" w:cs="Arial"/>
                <w:color w:val="000000"/>
                <w:sz w:val="20"/>
                <w:szCs w:val="20"/>
                <w:lang w:val="mn-MN"/>
              </w:rPr>
              <w:t>.1</w:t>
            </w:r>
            <w:r w:rsidRPr="00BC2E45">
              <w:rPr>
                <w:rFonts w:ascii="Arial" w:eastAsia="Arial" w:hAnsi="Arial" w:cs="Arial"/>
                <w:color w:val="000000"/>
                <w:sz w:val="20"/>
                <w:szCs w:val="20"/>
              </w:rPr>
              <w:t>.4</w:t>
            </w:r>
          </w:p>
        </w:tc>
        <w:tc>
          <w:tcPr>
            <w:tcW w:w="3069" w:type="dxa"/>
            <w:shd w:val="clear" w:color="auto" w:fill="auto"/>
            <w:vAlign w:val="center"/>
          </w:tcPr>
          <w:p w14:paraId="3C7D1CF2" w14:textId="560E5EBB" w:rsidR="00A2473C" w:rsidRPr="00BC2E45" w:rsidRDefault="00A2473C" w:rsidP="009215C1">
            <w:pPr>
              <w:spacing w:after="0"/>
              <w:rPr>
                <w:rFonts w:ascii="Arial" w:eastAsia="Arial" w:hAnsi="Arial" w:cs="Arial"/>
                <w:sz w:val="20"/>
                <w:szCs w:val="20"/>
              </w:rPr>
            </w:pPr>
            <w:proofErr w:type="spellStart"/>
            <w:r w:rsidRPr="00BC2E45">
              <w:rPr>
                <w:rFonts w:ascii="Arial" w:eastAsia="Arial" w:hAnsi="Arial" w:cs="Arial"/>
                <w:sz w:val="20"/>
                <w:szCs w:val="20"/>
              </w:rPr>
              <w:t>Шилэн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дансны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тухай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хуулийн</w:t>
            </w:r>
            <w:proofErr w:type="spellEnd"/>
            <w:r w:rsidRPr="00BC2E45">
              <w:rPr>
                <w:rFonts w:ascii="Arial" w:eastAsia="Arial" w:hAnsi="Arial" w:cs="Arial"/>
                <w:sz w:val="20"/>
                <w:szCs w:val="20"/>
              </w:rPr>
              <w:t xml:space="preserve"> 6.1.1, 6.1.2, 6.1.3, 6.1.4, 6.1.5, 6.1.6</w:t>
            </w:r>
            <w:r w:rsidR="009215C1">
              <w:rPr>
                <w:rFonts w:ascii="Arial" w:eastAsia="Arial" w:hAnsi="Arial" w:cs="Arial"/>
                <w:sz w:val="20"/>
                <w:szCs w:val="20"/>
                <w:lang w:val="mn-MN"/>
              </w:rPr>
              <w:t xml:space="preserve"> </w:t>
            </w:r>
            <w:proofErr w:type="spellStart"/>
            <w:r w:rsidRPr="00BC2E45">
              <w:rPr>
                <w:rFonts w:ascii="Arial" w:eastAsia="Arial" w:hAnsi="Arial" w:cs="Arial"/>
                <w:sz w:val="20"/>
                <w:szCs w:val="20"/>
              </w:rPr>
              <w:t>дахь</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заалтуудын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хэрэгжилтийг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хангаж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ажиллах</w:t>
            </w:r>
            <w:proofErr w:type="spellEnd"/>
          </w:p>
        </w:tc>
        <w:tc>
          <w:tcPr>
            <w:tcW w:w="1276" w:type="dxa"/>
            <w:shd w:val="clear" w:color="auto" w:fill="auto"/>
            <w:vAlign w:val="center"/>
          </w:tcPr>
          <w:p w14:paraId="26CC4AF4"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shd w:val="clear" w:color="auto" w:fill="auto"/>
            <w:vAlign w:val="center"/>
          </w:tcPr>
          <w:p w14:paraId="066440B8"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Ил</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тод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байх</w:t>
            </w:r>
            <w:proofErr w:type="spellEnd"/>
          </w:p>
        </w:tc>
        <w:tc>
          <w:tcPr>
            <w:tcW w:w="1134" w:type="dxa"/>
            <w:shd w:val="clear" w:color="auto" w:fill="auto"/>
            <w:vAlign w:val="center"/>
          </w:tcPr>
          <w:p w14:paraId="4F1390A9"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Сар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бүр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шивж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оруулсан</w:t>
            </w:r>
            <w:proofErr w:type="spellEnd"/>
          </w:p>
        </w:tc>
        <w:tc>
          <w:tcPr>
            <w:tcW w:w="1276" w:type="dxa"/>
            <w:shd w:val="clear" w:color="auto" w:fill="auto"/>
            <w:vAlign w:val="center"/>
          </w:tcPr>
          <w:p w14:paraId="3CA1779D"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Сар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бүр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шивж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оруулсан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p>
        </w:tc>
        <w:tc>
          <w:tcPr>
            <w:tcW w:w="4755" w:type="dxa"/>
            <w:shd w:val="clear" w:color="auto" w:fill="auto"/>
            <w:vAlign w:val="center"/>
          </w:tcPr>
          <w:p w14:paraId="1976A22C" w14:textId="77777777" w:rsidR="00A2473C" w:rsidRPr="00AF6424" w:rsidRDefault="00A2473C" w:rsidP="00A2473C">
            <w:pPr>
              <w:jc w:val="both"/>
              <w:rPr>
                <w:rFonts w:ascii="Arial" w:eastAsia="Arial" w:hAnsi="Arial" w:cs="Arial"/>
                <w:sz w:val="20"/>
                <w:szCs w:val="20"/>
                <w:lang w:val="mn-MN"/>
              </w:rPr>
            </w:pPr>
            <w:r w:rsidRPr="00AF6424">
              <w:rPr>
                <w:rFonts w:ascii="Arial" w:eastAsia="Arial" w:hAnsi="Arial" w:cs="Arial"/>
                <w:sz w:val="20"/>
                <w:szCs w:val="20"/>
                <w:lang w:val="mn-MN"/>
              </w:rPr>
              <w:t>Сар бүр бүх мэдээллийг бүрэн оруулсан, хоцорсон тайлан байхгүй</w:t>
            </w:r>
          </w:p>
        </w:tc>
        <w:tc>
          <w:tcPr>
            <w:tcW w:w="1134" w:type="dxa"/>
            <w:shd w:val="clear" w:color="auto" w:fill="auto"/>
            <w:vAlign w:val="center"/>
          </w:tcPr>
          <w:p w14:paraId="7738272E" w14:textId="77777777" w:rsidR="00A2473C" w:rsidRPr="00DC1C0F" w:rsidRDefault="00A2473C" w:rsidP="00A2473C">
            <w:pPr>
              <w:spacing w:after="0"/>
              <w:jc w:val="center"/>
              <w:rPr>
                <w:rFonts w:ascii="Arial" w:eastAsia="Arial" w:hAnsi="Arial" w:cs="Arial"/>
                <w:sz w:val="20"/>
                <w:szCs w:val="20"/>
                <w:lang w:val="mn-MN"/>
              </w:rPr>
            </w:pPr>
            <w:r>
              <w:rPr>
                <w:rFonts w:ascii="Arial" w:eastAsia="Arial" w:hAnsi="Arial" w:cs="Arial"/>
                <w:sz w:val="20"/>
                <w:szCs w:val="20"/>
              </w:rPr>
              <w:t>100</w:t>
            </w:r>
            <w:r>
              <w:rPr>
                <w:rFonts w:ascii="Arial" w:eastAsia="Arial" w:hAnsi="Arial" w:cs="Arial"/>
                <w:sz w:val="20"/>
                <w:szCs w:val="20"/>
                <w:lang w:val="mn-MN"/>
              </w:rPr>
              <w:t>%</w:t>
            </w:r>
          </w:p>
        </w:tc>
      </w:tr>
      <w:tr w:rsidR="00A2473C" w:rsidRPr="00BC2E45" w14:paraId="47B60779" w14:textId="77777777" w:rsidTr="0029693C">
        <w:trPr>
          <w:trHeight w:val="318"/>
        </w:trPr>
        <w:tc>
          <w:tcPr>
            <w:tcW w:w="895" w:type="dxa"/>
            <w:gridSpan w:val="2"/>
            <w:vAlign w:val="center"/>
          </w:tcPr>
          <w:p w14:paraId="0DEF9816"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3.1</w:t>
            </w:r>
            <w:r w:rsidRPr="00BC2E45">
              <w:rPr>
                <w:rFonts w:ascii="Arial" w:eastAsia="Arial" w:hAnsi="Arial" w:cs="Arial"/>
                <w:sz w:val="20"/>
                <w:szCs w:val="20"/>
                <w:lang w:val="mn-MN"/>
              </w:rPr>
              <w:t>.</w:t>
            </w:r>
            <w:r w:rsidRPr="00BC2E45">
              <w:rPr>
                <w:rFonts w:ascii="Arial" w:eastAsia="Arial" w:hAnsi="Arial" w:cs="Arial"/>
                <w:sz w:val="20"/>
                <w:szCs w:val="20"/>
              </w:rPr>
              <w:t>5</w:t>
            </w:r>
          </w:p>
        </w:tc>
        <w:tc>
          <w:tcPr>
            <w:tcW w:w="3069" w:type="dxa"/>
            <w:vAlign w:val="center"/>
          </w:tcPr>
          <w:p w14:paraId="3BAA3B71" w14:textId="77777777" w:rsidR="00A2473C" w:rsidRPr="00BC2E45" w:rsidRDefault="00A2473C" w:rsidP="009215C1">
            <w:pPr>
              <w:spacing w:after="0"/>
              <w:rPr>
                <w:rFonts w:ascii="Arial" w:eastAsia="Arial" w:hAnsi="Arial" w:cs="Arial"/>
                <w:sz w:val="20"/>
                <w:szCs w:val="20"/>
              </w:rPr>
            </w:pPr>
            <w:proofErr w:type="spellStart"/>
            <w:r w:rsidRPr="00BC2E45">
              <w:rPr>
                <w:rFonts w:ascii="Arial" w:eastAsia="Arial" w:hAnsi="Arial" w:cs="Arial"/>
                <w:sz w:val="20"/>
                <w:szCs w:val="20"/>
              </w:rPr>
              <w:t>Хүнд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суртал</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авл</w:t>
            </w:r>
            <w:proofErr w:type="spellEnd"/>
            <w:r>
              <w:rPr>
                <w:rFonts w:ascii="Arial" w:eastAsia="Arial" w:hAnsi="Arial" w:cs="Arial"/>
                <w:sz w:val="20"/>
                <w:szCs w:val="20"/>
                <w:lang w:val="mn-MN"/>
              </w:rPr>
              <w:t>и</w:t>
            </w:r>
            <w:proofErr w:type="spellStart"/>
            <w:r w:rsidRPr="00BC2E45">
              <w:rPr>
                <w:rFonts w:ascii="Arial" w:eastAsia="Arial" w:hAnsi="Arial" w:cs="Arial"/>
                <w:sz w:val="20"/>
                <w:szCs w:val="20"/>
              </w:rPr>
              <w:t>га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ашиг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сонирхлын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зөрчлөөс</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ангид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төрийн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үйлчилгээг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соёлтой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шуурхай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хүргэх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төлөвлөгөө</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гарган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ажиллах</w:t>
            </w:r>
            <w:proofErr w:type="spellEnd"/>
          </w:p>
        </w:tc>
        <w:tc>
          <w:tcPr>
            <w:tcW w:w="1276" w:type="dxa"/>
            <w:vAlign w:val="center"/>
          </w:tcPr>
          <w:p w14:paraId="0CB7216A"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w:t>
            </w:r>
          </w:p>
        </w:tc>
        <w:tc>
          <w:tcPr>
            <w:tcW w:w="1701" w:type="dxa"/>
            <w:vAlign w:val="center"/>
          </w:tcPr>
          <w:p w14:paraId="68899E4C" w14:textId="77777777" w:rsidR="00A2473C" w:rsidRPr="00BC2E45" w:rsidRDefault="00A2473C" w:rsidP="00A2473C">
            <w:pPr>
              <w:spacing w:after="0"/>
              <w:jc w:val="center"/>
              <w:rPr>
                <w:rFonts w:ascii="Arial" w:eastAsia="Arial" w:hAnsi="Arial" w:cs="Arial"/>
                <w:sz w:val="20"/>
                <w:szCs w:val="20"/>
              </w:rPr>
            </w:pPr>
            <w:proofErr w:type="spellStart"/>
            <w:r>
              <w:rPr>
                <w:rFonts w:ascii="Arial" w:eastAsia="Arial" w:hAnsi="Arial" w:cs="Arial"/>
                <w:sz w:val="20"/>
                <w:szCs w:val="20"/>
              </w:rPr>
              <w:t>Ав</w:t>
            </w:r>
            <w:r w:rsidRPr="00BC2E45">
              <w:rPr>
                <w:rFonts w:ascii="Arial" w:eastAsia="Arial" w:hAnsi="Arial" w:cs="Arial"/>
                <w:sz w:val="20"/>
                <w:szCs w:val="20"/>
              </w:rPr>
              <w:t>л</w:t>
            </w:r>
            <w:proofErr w:type="spellEnd"/>
            <w:r>
              <w:rPr>
                <w:rFonts w:ascii="Arial" w:eastAsia="Arial" w:hAnsi="Arial" w:cs="Arial"/>
                <w:sz w:val="20"/>
                <w:szCs w:val="20"/>
                <w:lang w:val="mn-MN"/>
              </w:rPr>
              <w:t>и</w:t>
            </w:r>
            <w:proofErr w:type="spellStart"/>
            <w:r w:rsidRPr="00BC2E45">
              <w:rPr>
                <w:rFonts w:ascii="Arial" w:eastAsia="Arial" w:hAnsi="Arial" w:cs="Arial"/>
                <w:sz w:val="20"/>
                <w:szCs w:val="20"/>
              </w:rPr>
              <w:t>га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ашиг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сонирхлын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зөрчлөөс</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ангид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байна</w:t>
            </w:r>
            <w:proofErr w:type="spellEnd"/>
            <w:r w:rsidRPr="00BC2E45">
              <w:rPr>
                <w:rFonts w:ascii="Arial" w:eastAsia="Arial" w:hAnsi="Arial" w:cs="Arial"/>
                <w:sz w:val="20"/>
                <w:szCs w:val="20"/>
              </w:rPr>
              <w:t>.</w:t>
            </w:r>
          </w:p>
        </w:tc>
        <w:tc>
          <w:tcPr>
            <w:tcW w:w="1134" w:type="dxa"/>
            <w:vAlign w:val="center"/>
          </w:tcPr>
          <w:p w14:paraId="028AABB2"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Төлөвлөгөө</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хийгдэж</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биелэлт</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гарсан</w:t>
            </w:r>
            <w:proofErr w:type="spellEnd"/>
          </w:p>
        </w:tc>
        <w:tc>
          <w:tcPr>
            <w:tcW w:w="1276" w:type="dxa"/>
            <w:vAlign w:val="center"/>
          </w:tcPr>
          <w:p w14:paraId="1CE9763A"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sz w:val="20"/>
                <w:szCs w:val="20"/>
              </w:rPr>
              <w:t>Аймгийн</w:t>
            </w:r>
            <w:proofErr w:type="spellEnd"/>
            <w:r w:rsidRPr="00BC2E45">
              <w:rPr>
                <w:rFonts w:ascii="Arial" w:eastAsia="Arial" w:hAnsi="Arial" w:cs="Arial"/>
                <w:sz w:val="20"/>
                <w:szCs w:val="20"/>
              </w:rPr>
              <w:t xml:space="preserve"> ЗДТГ-</w:t>
            </w:r>
            <w:proofErr w:type="spellStart"/>
            <w:r w:rsidRPr="00BC2E45">
              <w:rPr>
                <w:rFonts w:ascii="Arial" w:eastAsia="Arial" w:hAnsi="Arial" w:cs="Arial"/>
                <w:sz w:val="20"/>
                <w:szCs w:val="20"/>
              </w:rPr>
              <w:t>аас</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ирсэн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төлөвлөгөөний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дагуу</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хийгдэнэ</w:t>
            </w:r>
            <w:proofErr w:type="spellEnd"/>
          </w:p>
        </w:tc>
        <w:tc>
          <w:tcPr>
            <w:tcW w:w="4755" w:type="dxa"/>
            <w:vAlign w:val="center"/>
          </w:tcPr>
          <w:p w14:paraId="43694924" w14:textId="77777777" w:rsidR="00A2473C" w:rsidRPr="00AF6424" w:rsidRDefault="00A2473C" w:rsidP="00A2473C">
            <w:pPr>
              <w:jc w:val="both"/>
              <w:rPr>
                <w:rFonts w:ascii="Arial" w:eastAsia="Arial" w:hAnsi="Arial" w:cs="Arial"/>
                <w:sz w:val="20"/>
                <w:szCs w:val="20"/>
                <w:highlight w:val="yellow"/>
              </w:rPr>
            </w:pPr>
            <w:r w:rsidRPr="006D2CB8">
              <w:rPr>
                <w:rFonts w:ascii="Arial" w:hAnsi="Arial" w:cs="Arial"/>
                <w:sz w:val="20"/>
                <w:szCs w:val="20"/>
                <w:lang w:val="mn-MN"/>
              </w:rPr>
              <w:t xml:space="preserve">Авлига ашиг сонирхлын </w:t>
            </w:r>
            <w:r w:rsidRPr="00AF6424">
              <w:rPr>
                <w:rFonts w:ascii="Arial" w:hAnsi="Arial" w:cs="Arial"/>
                <w:sz w:val="20"/>
                <w:szCs w:val="20"/>
                <w:lang w:val="mn-MN"/>
              </w:rPr>
              <w:t>зөрчлөөс ангид байх аймгийн төлөвлөгөөний дагуу байгууллагын төлөвлөгөөг 2021 оны 03 дугаар сарын 13-ны өдөр 7 заалттай боловсруулан хэрэгжүүлсэн. Төлөвлөгөөний дагуу сургуулийн удирдах ажилтнуудад сургалт явуулж, “Зөв зөвд шударга зөв” 7 хон</w:t>
            </w:r>
            <w:r>
              <w:rPr>
                <w:rFonts w:ascii="Arial" w:hAnsi="Arial" w:cs="Arial"/>
                <w:sz w:val="20"/>
                <w:szCs w:val="20"/>
                <w:lang w:val="mn-MN"/>
              </w:rPr>
              <w:t>о</w:t>
            </w:r>
            <w:r w:rsidRPr="00AF6424">
              <w:rPr>
                <w:rFonts w:ascii="Arial" w:hAnsi="Arial" w:cs="Arial"/>
                <w:sz w:val="20"/>
                <w:szCs w:val="20"/>
                <w:lang w:val="mn-MN"/>
              </w:rPr>
              <w:t>гийн аян зохион явуулсан. Аяны хүрээнд ахлах анг</w:t>
            </w:r>
            <w:r>
              <w:rPr>
                <w:rFonts w:ascii="Arial" w:hAnsi="Arial" w:cs="Arial"/>
                <w:sz w:val="20"/>
                <w:szCs w:val="20"/>
                <w:lang w:val="mn-MN"/>
              </w:rPr>
              <w:t xml:space="preserve">иудын хооронд эссе, мэтгэлцээн, </w:t>
            </w:r>
            <w:r w:rsidRPr="00AF6424">
              <w:rPr>
                <w:rFonts w:ascii="Arial" w:hAnsi="Arial" w:cs="Arial"/>
                <w:sz w:val="20"/>
                <w:szCs w:val="20"/>
                <w:lang w:val="mn-MN"/>
              </w:rPr>
              <w:t>хэлэл</w:t>
            </w:r>
            <w:r>
              <w:rPr>
                <w:rFonts w:ascii="Arial" w:hAnsi="Arial" w:cs="Arial"/>
                <w:sz w:val="20"/>
                <w:szCs w:val="20"/>
                <w:lang w:val="mn-MN"/>
              </w:rPr>
              <w:t>ц</w:t>
            </w:r>
            <w:r w:rsidRPr="00AF6424">
              <w:rPr>
                <w:rFonts w:ascii="Arial" w:hAnsi="Arial" w:cs="Arial"/>
                <w:sz w:val="20"/>
                <w:szCs w:val="20"/>
                <w:lang w:val="mn-MN"/>
              </w:rPr>
              <w:t>үүлгүүд явагдсан бол бага дунд ангийн сурагчдын дунд гар зургийн уралдаан нээлттэй хичээлүүд, эцэг эхчүүдийг хамруулсан соён гэгээрүүлэх ажлууд явагдсан.</w:t>
            </w:r>
            <w:r>
              <w:rPr>
                <w:rFonts w:ascii="Arial" w:hAnsi="Arial" w:cs="Arial"/>
                <w:sz w:val="20"/>
                <w:szCs w:val="20"/>
                <w:lang w:val="mn-MN"/>
              </w:rPr>
              <w:t xml:space="preserve"> </w:t>
            </w:r>
            <w:r w:rsidRPr="00AF6424">
              <w:rPr>
                <w:rFonts w:ascii="Arial" w:hAnsi="Arial" w:cs="Arial"/>
                <w:sz w:val="20"/>
                <w:szCs w:val="20"/>
                <w:shd w:val="clear" w:color="auto" w:fill="FFFFFF"/>
                <w:lang w:val="mn-MN"/>
              </w:rPr>
              <w:t>Ав</w:t>
            </w:r>
            <w:r>
              <w:rPr>
                <w:rFonts w:ascii="Arial" w:hAnsi="Arial" w:cs="Arial"/>
                <w:sz w:val="20"/>
                <w:szCs w:val="20"/>
                <w:shd w:val="clear" w:color="auto" w:fill="FFFFFF"/>
                <w:lang w:val="mn-MN"/>
              </w:rPr>
              <w:t>ли</w:t>
            </w:r>
            <w:r w:rsidRPr="00AF6424">
              <w:rPr>
                <w:rFonts w:ascii="Arial" w:hAnsi="Arial" w:cs="Arial"/>
                <w:sz w:val="20"/>
                <w:szCs w:val="20"/>
                <w:shd w:val="clear" w:color="auto" w:fill="FFFFFF"/>
                <w:lang w:val="mn-MN"/>
              </w:rPr>
              <w:t>гатай тэмцэх газраас бэлтгэсэн</w:t>
            </w:r>
            <w:r>
              <w:rPr>
                <w:rFonts w:ascii="Arial" w:hAnsi="Arial" w:cs="Arial"/>
                <w:sz w:val="20"/>
                <w:szCs w:val="20"/>
                <w:shd w:val="clear" w:color="auto" w:fill="FFFFFF"/>
                <w:lang w:val="mn-MN"/>
              </w:rPr>
              <w:t xml:space="preserve"> тв шторк, видео, зурагт хуудас</w:t>
            </w:r>
            <w:r w:rsidRPr="00AF6424">
              <w:rPr>
                <w:rFonts w:ascii="Arial" w:hAnsi="Arial" w:cs="Arial"/>
                <w:sz w:val="20"/>
                <w:szCs w:val="20"/>
                <w:shd w:val="clear" w:color="auto" w:fill="FFFFFF"/>
                <w:lang w:val="mn-MN"/>
              </w:rPr>
              <w:t>, теле зохиомж зэргийг сургуулийн самбарт байрлуулан</w:t>
            </w:r>
            <w:r>
              <w:rPr>
                <w:rFonts w:ascii="Arial" w:hAnsi="Arial" w:cs="Arial"/>
                <w:sz w:val="20"/>
                <w:szCs w:val="20"/>
                <w:shd w:val="clear" w:color="auto" w:fill="FFFFFF"/>
                <w:lang w:val="mn-MN"/>
              </w:rPr>
              <w:t>,</w:t>
            </w:r>
            <w:r w:rsidRPr="00AF6424">
              <w:rPr>
                <w:rFonts w:ascii="Arial" w:hAnsi="Arial" w:cs="Arial"/>
                <w:sz w:val="20"/>
                <w:szCs w:val="20"/>
                <w:shd w:val="clear" w:color="auto" w:fill="FFFFFF"/>
                <w:lang w:val="mn-MN"/>
              </w:rPr>
              <w:t xml:space="preserve"> лэд дэлгэцээр сурта</w:t>
            </w:r>
            <w:r>
              <w:rPr>
                <w:rFonts w:ascii="Arial" w:hAnsi="Arial" w:cs="Arial"/>
                <w:sz w:val="20"/>
                <w:szCs w:val="20"/>
                <w:shd w:val="clear" w:color="auto" w:fill="FFFFFF"/>
                <w:lang w:val="mn-MN"/>
              </w:rPr>
              <w:t>л</w:t>
            </w:r>
            <w:r w:rsidRPr="00AF6424">
              <w:rPr>
                <w:rFonts w:ascii="Arial" w:hAnsi="Arial" w:cs="Arial"/>
                <w:sz w:val="20"/>
                <w:szCs w:val="20"/>
                <w:shd w:val="clear" w:color="auto" w:fill="FFFFFF"/>
                <w:lang w:val="mn-MN"/>
              </w:rPr>
              <w:t>члав. Олон нийтийн газар зурагт хуудас байрлуулан,  бусад байгууллагын мэдээллийн самбарт  Ав</w:t>
            </w:r>
            <w:r>
              <w:rPr>
                <w:rFonts w:ascii="Arial" w:hAnsi="Arial" w:cs="Arial"/>
                <w:sz w:val="20"/>
                <w:szCs w:val="20"/>
                <w:shd w:val="clear" w:color="auto" w:fill="FFFFFF"/>
                <w:lang w:val="mn-MN"/>
              </w:rPr>
              <w:t>ли</w:t>
            </w:r>
            <w:r w:rsidRPr="00AF6424">
              <w:rPr>
                <w:rFonts w:ascii="Arial" w:hAnsi="Arial" w:cs="Arial"/>
                <w:sz w:val="20"/>
                <w:szCs w:val="20"/>
                <w:shd w:val="clear" w:color="auto" w:fill="FFFFFF"/>
                <w:lang w:val="mn-MN"/>
              </w:rPr>
              <w:t>гатай тэмцэх газраас бэлтгэсэн зурагт хуудас байрлуулан мэдээллээр ханган ажиллав</w:t>
            </w:r>
            <w:r w:rsidRPr="00AF6424">
              <w:rPr>
                <w:rFonts w:ascii="Arial" w:hAnsi="Arial" w:cs="Arial"/>
                <w:sz w:val="20"/>
                <w:szCs w:val="20"/>
                <w:lang w:val="mn-MN"/>
              </w:rPr>
              <w:t xml:space="preserve">  </w:t>
            </w:r>
          </w:p>
        </w:tc>
        <w:tc>
          <w:tcPr>
            <w:tcW w:w="1134" w:type="dxa"/>
            <w:vAlign w:val="center"/>
          </w:tcPr>
          <w:p w14:paraId="3927D227" w14:textId="77777777" w:rsidR="00A2473C" w:rsidRPr="00DC1C0F" w:rsidRDefault="00A2473C" w:rsidP="00A2473C">
            <w:pPr>
              <w:spacing w:after="0"/>
              <w:jc w:val="center"/>
              <w:rPr>
                <w:rFonts w:ascii="Arial" w:eastAsia="Arial" w:hAnsi="Arial" w:cs="Arial"/>
                <w:sz w:val="20"/>
                <w:szCs w:val="20"/>
                <w:lang w:val="mn-MN"/>
              </w:rPr>
            </w:pPr>
            <w:r>
              <w:rPr>
                <w:rFonts w:ascii="Arial" w:eastAsia="Arial" w:hAnsi="Arial" w:cs="Arial"/>
                <w:sz w:val="20"/>
                <w:szCs w:val="20"/>
                <w:lang w:val="mn-MN"/>
              </w:rPr>
              <w:t>100%</w:t>
            </w:r>
          </w:p>
        </w:tc>
      </w:tr>
      <w:tr w:rsidR="00A2473C" w:rsidRPr="00BC2E45" w14:paraId="76582DB6" w14:textId="77777777" w:rsidTr="007652DA">
        <w:trPr>
          <w:trHeight w:val="481"/>
        </w:trPr>
        <w:tc>
          <w:tcPr>
            <w:tcW w:w="15240" w:type="dxa"/>
            <w:gridSpan w:val="9"/>
            <w:shd w:val="clear" w:color="auto" w:fill="D5DCE4" w:themeFill="text2" w:themeFillTint="33"/>
            <w:vAlign w:val="center"/>
          </w:tcPr>
          <w:p w14:paraId="2D49769D"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ХОЁР. Төрийн албан хаагч, ажилтны орчин нөхцөл, нийгмийн баталгааг хангах</w:t>
            </w:r>
          </w:p>
        </w:tc>
      </w:tr>
      <w:tr w:rsidR="00A2473C" w:rsidRPr="00BC2E45" w14:paraId="563CA379" w14:textId="77777777" w:rsidTr="0029693C">
        <w:trPr>
          <w:trHeight w:val="318"/>
        </w:trPr>
        <w:tc>
          <w:tcPr>
            <w:tcW w:w="895" w:type="dxa"/>
            <w:gridSpan w:val="2"/>
            <w:shd w:val="clear" w:color="auto" w:fill="auto"/>
            <w:vAlign w:val="center"/>
          </w:tcPr>
          <w:p w14:paraId="2FDEA6AA"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3.2.1</w:t>
            </w:r>
          </w:p>
        </w:tc>
        <w:tc>
          <w:tcPr>
            <w:tcW w:w="3069" w:type="dxa"/>
            <w:shd w:val="clear" w:color="auto" w:fill="auto"/>
            <w:vAlign w:val="center"/>
          </w:tcPr>
          <w:p w14:paraId="0BAC91DE" w14:textId="77777777" w:rsidR="00A2473C" w:rsidRPr="00BC2E45" w:rsidRDefault="00A2473C" w:rsidP="009215C1">
            <w:pPr>
              <w:rPr>
                <w:rFonts w:ascii="Arial" w:hAnsi="Arial" w:cs="Arial"/>
                <w:sz w:val="20"/>
                <w:lang w:val="mn-MN"/>
              </w:rPr>
            </w:pPr>
            <w:r w:rsidRPr="00BC2E45">
              <w:rPr>
                <w:rFonts w:ascii="Arial" w:hAnsi="Arial" w:cs="Arial"/>
                <w:sz w:val="20"/>
                <w:lang w:val="mn-MN"/>
              </w:rPr>
              <w:t>Байгууллагын сервер, дотоод сүлжээний (интернетийн) болон байгууллагад ашиглагдаж буй компьютер, техник хэрэгслийн хэвийн, тасралтгүй ажиллагааг хангана</w:t>
            </w:r>
          </w:p>
        </w:tc>
        <w:tc>
          <w:tcPr>
            <w:tcW w:w="1276" w:type="dxa"/>
            <w:shd w:val="clear" w:color="auto" w:fill="auto"/>
            <w:vAlign w:val="center"/>
          </w:tcPr>
          <w:p w14:paraId="76649769" w14:textId="77777777" w:rsidR="00A2473C" w:rsidRPr="00BC2E45" w:rsidRDefault="00A2473C" w:rsidP="00A2473C">
            <w:pPr>
              <w:jc w:val="center"/>
              <w:rPr>
                <w:rFonts w:ascii="Arial" w:hAnsi="Arial" w:cs="Arial"/>
                <w:lang w:val="mn-MN"/>
              </w:rPr>
            </w:pPr>
            <w:r w:rsidRPr="00BC2E45">
              <w:rPr>
                <w:rFonts w:ascii="Arial" w:hAnsi="Arial" w:cs="Arial"/>
                <w:lang w:val="mn-MN"/>
              </w:rPr>
              <w:t>-</w:t>
            </w:r>
          </w:p>
        </w:tc>
        <w:tc>
          <w:tcPr>
            <w:tcW w:w="1701" w:type="dxa"/>
            <w:shd w:val="clear" w:color="auto" w:fill="auto"/>
            <w:vAlign w:val="center"/>
          </w:tcPr>
          <w:p w14:paraId="0C1185F8"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Техник хэрэгслийн ажиллагааны найдвартай байдал</w:t>
            </w:r>
          </w:p>
        </w:tc>
        <w:tc>
          <w:tcPr>
            <w:tcW w:w="1134" w:type="dxa"/>
            <w:shd w:val="clear" w:color="auto" w:fill="auto"/>
            <w:vAlign w:val="center"/>
          </w:tcPr>
          <w:p w14:paraId="174D2116"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хэвийн</w:t>
            </w:r>
          </w:p>
        </w:tc>
        <w:tc>
          <w:tcPr>
            <w:tcW w:w="1276" w:type="dxa"/>
            <w:shd w:val="clear" w:color="auto" w:fill="auto"/>
            <w:vAlign w:val="center"/>
          </w:tcPr>
          <w:p w14:paraId="04FAFFFE"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хэвийн</w:t>
            </w:r>
          </w:p>
        </w:tc>
        <w:tc>
          <w:tcPr>
            <w:tcW w:w="4755" w:type="dxa"/>
            <w:vAlign w:val="center"/>
          </w:tcPr>
          <w:p w14:paraId="2C3B7330" w14:textId="77777777" w:rsidR="00A2473C" w:rsidRPr="00BC2E45" w:rsidRDefault="00A2473C" w:rsidP="00A2473C">
            <w:pPr>
              <w:spacing w:after="0" w:line="240" w:lineRule="auto"/>
              <w:jc w:val="both"/>
              <w:rPr>
                <w:rFonts w:ascii="Arial" w:hAnsi="Arial" w:cs="Arial"/>
                <w:sz w:val="20"/>
                <w:szCs w:val="20"/>
              </w:rPr>
            </w:pPr>
            <w:r w:rsidRPr="00AF6424">
              <w:rPr>
                <w:rFonts w:ascii="Arial" w:hAnsi="Arial" w:cs="Arial"/>
                <w:sz w:val="20"/>
                <w:szCs w:val="20"/>
                <w:lang w:val="mn-MN"/>
              </w:rPr>
              <w:t>Байгууллагын сервер, дотоод сүлжээ сайн ажиллаж байна, эвдэрсэн, сүлжээ тасарсан асуудал гараагүй. Байнга үйл ажиллагааг ханган ажиллаж байна. Байгууллагад ашиглагдаж буй компьютер, техник хэрэгслүүдийн элэгдэл дуусч, зарим мэргэжилтнүүдийн компьютерыг зассан ч огт ажиллахгүй байна. Бусад техник хэрэгслүүдийн ажиллагаа хэвийн байна</w:t>
            </w:r>
          </w:p>
        </w:tc>
        <w:tc>
          <w:tcPr>
            <w:tcW w:w="1134" w:type="dxa"/>
            <w:shd w:val="clear" w:color="auto" w:fill="auto"/>
            <w:vAlign w:val="center"/>
          </w:tcPr>
          <w:p w14:paraId="7FBECFF3" w14:textId="77777777" w:rsidR="00A2473C" w:rsidRPr="00614524" w:rsidRDefault="00A2473C" w:rsidP="00A2473C">
            <w:pPr>
              <w:jc w:val="center"/>
              <w:rPr>
                <w:rFonts w:ascii="Arial" w:hAnsi="Arial" w:cs="Arial"/>
                <w:sz w:val="20"/>
                <w:szCs w:val="20"/>
                <w:lang w:val="mn-MN"/>
              </w:rPr>
            </w:pPr>
            <w:r w:rsidRPr="00614524">
              <w:rPr>
                <w:rFonts w:ascii="Arial" w:hAnsi="Arial" w:cs="Arial"/>
                <w:sz w:val="20"/>
                <w:szCs w:val="20"/>
                <w:lang w:val="mn-MN"/>
              </w:rPr>
              <w:t>100%</w:t>
            </w:r>
          </w:p>
        </w:tc>
      </w:tr>
      <w:tr w:rsidR="00A2473C" w:rsidRPr="00BC2E45" w14:paraId="3F8D27D7" w14:textId="77777777" w:rsidTr="0029693C">
        <w:trPr>
          <w:trHeight w:val="318"/>
        </w:trPr>
        <w:tc>
          <w:tcPr>
            <w:tcW w:w="895" w:type="dxa"/>
            <w:gridSpan w:val="2"/>
            <w:shd w:val="clear" w:color="auto" w:fill="auto"/>
            <w:vAlign w:val="center"/>
          </w:tcPr>
          <w:p w14:paraId="6F583F15" w14:textId="77777777" w:rsidR="00A2473C" w:rsidRPr="00BC2E45" w:rsidRDefault="00A2473C" w:rsidP="00A2473C">
            <w:pPr>
              <w:spacing w:after="0"/>
              <w:jc w:val="center"/>
              <w:rPr>
                <w:rFonts w:ascii="Arial" w:hAnsi="Arial" w:cs="Arial"/>
                <w:sz w:val="20"/>
                <w:lang w:val="mn-MN"/>
              </w:rPr>
            </w:pPr>
            <w:r w:rsidRPr="00BC2E45">
              <w:rPr>
                <w:rFonts w:ascii="Arial" w:hAnsi="Arial" w:cs="Arial"/>
                <w:sz w:val="20"/>
                <w:lang w:val="mn-MN"/>
              </w:rPr>
              <w:t>3.2.2</w:t>
            </w:r>
          </w:p>
        </w:tc>
        <w:tc>
          <w:tcPr>
            <w:tcW w:w="3069" w:type="dxa"/>
            <w:vAlign w:val="center"/>
          </w:tcPr>
          <w:p w14:paraId="2778F893" w14:textId="77777777" w:rsidR="00A2473C" w:rsidRPr="00BC2E45" w:rsidRDefault="00A2473C" w:rsidP="009215C1">
            <w:pPr>
              <w:spacing w:after="0"/>
              <w:rPr>
                <w:rFonts w:ascii="Arial" w:eastAsia="Arial" w:hAnsi="Arial" w:cs="Arial"/>
                <w:sz w:val="20"/>
                <w:szCs w:val="20"/>
              </w:rPr>
            </w:pPr>
            <w:proofErr w:type="spellStart"/>
            <w:r w:rsidRPr="00BC2E45">
              <w:rPr>
                <w:rFonts w:ascii="Arial" w:eastAsia="Arial" w:hAnsi="Arial" w:cs="Arial"/>
                <w:sz w:val="20"/>
                <w:szCs w:val="20"/>
              </w:rPr>
              <w:t>Төрийн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албанд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тухайн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албан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тушаалын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ангилалд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хугацаа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үйл</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lastRenderedPageBreak/>
              <w:t>ажиллагааны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үр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дүн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мэргэшлийн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түвшин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шаардлагыг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хангасан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төрийн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захиргааны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албан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хаагчид</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албан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тушаалын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зэрэг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дэвийг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шинээр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ахиулан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олгох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арга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хэмжээ</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авах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талаар</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санал</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боловсруулах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аймгийн</w:t>
            </w:r>
            <w:proofErr w:type="spellEnd"/>
            <w:r w:rsidRPr="00BC2E45">
              <w:rPr>
                <w:rFonts w:ascii="Arial" w:eastAsia="Arial" w:hAnsi="Arial" w:cs="Arial"/>
                <w:sz w:val="20"/>
                <w:szCs w:val="20"/>
              </w:rPr>
              <w:t xml:space="preserve"> ЗДТГ-т </w:t>
            </w:r>
            <w:proofErr w:type="spellStart"/>
            <w:r w:rsidRPr="00BC2E45">
              <w:rPr>
                <w:rFonts w:ascii="Arial" w:eastAsia="Arial" w:hAnsi="Arial" w:cs="Arial"/>
                <w:sz w:val="20"/>
                <w:szCs w:val="20"/>
              </w:rPr>
              <w:t>хүргүүлнэ</w:t>
            </w:r>
            <w:proofErr w:type="spellEnd"/>
          </w:p>
        </w:tc>
        <w:tc>
          <w:tcPr>
            <w:tcW w:w="1276" w:type="dxa"/>
            <w:vAlign w:val="center"/>
          </w:tcPr>
          <w:p w14:paraId="66E4E143"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lastRenderedPageBreak/>
              <w:t>-</w:t>
            </w:r>
          </w:p>
        </w:tc>
        <w:tc>
          <w:tcPr>
            <w:tcW w:w="1701" w:type="dxa"/>
            <w:vAlign w:val="center"/>
          </w:tcPr>
          <w:p w14:paraId="75A2BA94" w14:textId="77777777" w:rsidR="00A2473C" w:rsidRPr="00BC2E45" w:rsidRDefault="00A2473C" w:rsidP="00A2473C">
            <w:pPr>
              <w:spacing w:after="0"/>
              <w:jc w:val="center"/>
              <w:rPr>
                <w:rFonts w:ascii="Arial" w:eastAsia="Arial" w:hAnsi="Arial" w:cs="Arial"/>
                <w:sz w:val="20"/>
                <w:szCs w:val="20"/>
              </w:rPr>
            </w:pPr>
            <w:proofErr w:type="spellStart"/>
            <w:r w:rsidRPr="00BC2E45">
              <w:rPr>
                <w:rFonts w:ascii="Arial" w:eastAsia="Arial" w:hAnsi="Arial" w:cs="Arial"/>
                <w:color w:val="1D2129"/>
                <w:sz w:val="20"/>
                <w:szCs w:val="20"/>
              </w:rPr>
              <w:t>Төрийн</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албаны</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тухай</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хуулийн</w:t>
            </w:r>
            <w:proofErr w:type="spellEnd"/>
            <w:r w:rsidRPr="00BC2E45">
              <w:rPr>
                <w:rFonts w:ascii="Arial" w:eastAsia="Arial" w:hAnsi="Arial" w:cs="Arial"/>
                <w:color w:val="1D2129"/>
                <w:sz w:val="20"/>
                <w:szCs w:val="20"/>
              </w:rPr>
              <w:t xml:space="preserve"> 21 </w:t>
            </w:r>
            <w:proofErr w:type="spellStart"/>
            <w:r w:rsidRPr="00BC2E45">
              <w:rPr>
                <w:rFonts w:ascii="Arial" w:eastAsia="Arial" w:hAnsi="Arial" w:cs="Arial"/>
                <w:color w:val="1D2129"/>
                <w:sz w:val="20"/>
                <w:szCs w:val="20"/>
              </w:rPr>
              <w:t>дүгээр</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зүйлийн</w:t>
            </w:r>
            <w:proofErr w:type="spellEnd"/>
            <w:r w:rsidRPr="00BC2E45">
              <w:rPr>
                <w:rFonts w:ascii="Arial" w:eastAsia="Arial" w:hAnsi="Arial" w:cs="Arial"/>
                <w:color w:val="1D2129"/>
                <w:sz w:val="20"/>
                <w:szCs w:val="20"/>
              </w:rPr>
              <w:t xml:space="preserve"> 21.3 </w:t>
            </w:r>
            <w:proofErr w:type="spellStart"/>
            <w:r w:rsidRPr="00BC2E45">
              <w:rPr>
                <w:rFonts w:ascii="Arial" w:eastAsia="Arial" w:hAnsi="Arial" w:cs="Arial"/>
                <w:color w:val="1D2129"/>
                <w:sz w:val="20"/>
                <w:szCs w:val="20"/>
              </w:rPr>
              <w:lastRenderedPageBreak/>
              <w:t>дахь</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хэсгийг</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мөрдлөг</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болгосон</w:t>
            </w:r>
            <w:proofErr w:type="spellEnd"/>
            <w:r w:rsidRPr="00BC2E45">
              <w:rPr>
                <w:rFonts w:ascii="Arial" w:eastAsia="Arial" w:hAnsi="Arial" w:cs="Arial"/>
                <w:color w:val="1D2129"/>
                <w:sz w:val="20"/>
                <w:szCs w:val="20"/>
              </w:rPr>
              <w:t xml:space="preserve"> </w:t>
            </w:r>
            <w:proofErr w:type="spellStart"/>
            <w:r w:rsidRPr="00BC2E45">
              <w:rPr>
                <w:rFonts w:ascii="Arial" w:eastAsia="Arial" w:hAnsi="Arial" w:cs="Arial"/>
                <w:color w:val="1D2129"/>
                <w:sz w:val="20"/>
                <w:szCs w:val="20"/>
              </w:rPr>
              <w:t>байна</w:t>
            </w:r>
            <w:proofErr w:type="spellEnd"/>
          </w:p>
        </w:tc>
        <w:tc>
          <w:tcPr>
            <w:tcW w:w="1134" w:type="dxa"/>
            <w:vAlign w:val="center"/>
          </w:tcPr>
          <w:p w14:paraId="7EDCA78A"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lastRenderedPageBreak/>
              <w:t xml:space="preserve">14 </w:t>
            </w:r>
            <w:proofErr w:type="spellStart"/>
            <w:r w:rsidRPr="00BC2E45">
              <w:rPr>
                <w:rFonts w:ascii="Arial" w:eastAsia="Arial" w:hAnsi="Arial" w:cs="Arial"/>
                <w:sz w:val="20"/>
                <w:szCs w:val="20"/>
              </w:rPr>
              <w:t>хүн</w:t>
            </w:r>
            <w:proofErr w:type="spellEnd"/>
          </w:p>
        </w:tc>
        <w:tc>
          <w:tcPr>
            <w:tcW w:w="1276" w:type="dxa"/>
            <w:vAlign w:val="center"/>
          </w:tcPr>
          <w:p w14:paraId="721448FF" w14:textId="77777777" w:rsidR="00A2473C" w:rsidRPr="00BC2E45" w:rsidRDefault="00A2473C" w:rsidP="00A2473C">
            <w:pPr>
              <w:spacing w:after="0"/>
              <w:jc w:val="center"/>
              <w:rPr>
                <w:rFonts w:ascii="Arial" w:eastAsia="Arial" w:hAnsi="Arial" w:cs="Arial"/>
                <w:sz w:val="20"/>
                <w:szCs w:val="20"/>
              </w:rPr>
            </w:pPr>
            <w:r w:rsidRPr="00BC2E45">
              <w:rPr>
                <w:rFonts w:ascii="Arial" w:eastAsia="Arial" w:hAnsi="Arial" w:cs="Arial"/>
                <w:sz w:val="20"/>
                <w:szCs w:val="20"/>
              </w:rPr>
              <w:t xml:space="preserve">2 </w:t>
            </w:r>
            <w:proofErr w:type="spellStart"/>
            <w:r w:rsidRPr="00BC2E45">
              <w:rPr>
                <w:rFonts w:ascii="Arial" w:eastAsia="Arial" w:hAnsi="Arial" w:cs="Arial"/>
                <w:sz w:val="20"/>
                <w:szCs w:val="20"/>
              </w:rPr>
              <w:t>хүн</w:t>
            </w:r>
            <w:proofErr w:type="spellEnd"/>
          </w:p>
        </w:tc>
        <w:tc>
          <w:tcPr>
            <w:tcW w:w="4755" w:type="dxa"/>
            <w:vAlign w:val="center"/>
          </w:tcPr>
          <w:p w14:paraId="0F41662F" w14:textId="77777777" w:rsidR="00A2473C" w:rsidRPr="00BC2E45" w:rsidRDefault="00A2473C" w:rsidP="00A2473C">
            <w:pPr>
              <w:spacing w:line="240" w:lineRule="auto"/>
              <w:jc w:val="both"/>
              <w:rPr>
                <w:rFonts w:ascii="Arial" w:eastAsia="Arial" w:hAnsi="Arial" w:cs="Arial"/>
                <w:sz w:val="20"/>
                <w:szCs w:val="20"/>
              </w:rPr>
            </w:pPr>
            <w:r w:rsidRPr="00AF6424">
              <w:rPr>
                <w:rFonts w:ascii="Arial" w:hAnsi="Arial" w:cs="Arial"/>
                <w:color w:val="1D2129"/>
                <w:sz w:val="20"/>
                <w:szCs w:val="20"/>
                <w:shd w:val="clear" w:color="auto" w:fill="FFFFFF"/>
                <w:lang w:val="mn-MN"/>
              </w:rPr>
              <w:t xml:space="preserve">“Төрийн захиргааны албан тушаалын зэрэг дэв, түүний нэмэгдэл олгох журам”-ын 2.4, 2.5-д заасны дагуу </w:t>
            </w:r>
            <w:r w:rsidRPr="00AF6424">
              <w:rPr>
                <w:rFonts w:ascii="Arial" w:hAnsi="Arial" w:cs="Arial"/>
                <w:sz w:val="20"/>
                <w:szCs w:val="20"/>
                <w:lang w:val="mn-MN"/>
              </w:rPr>
              <w:t xml:space="preserve">2020 оны үйл ажиллагааны үр дүн, мэргэшлийн түвшин хангалттай үнэлэгдсэн, </w:t>
            </w:r>
            <w:r w:rsidRPr="00AF6424">
              <w:rPr>
                <w:rFonts w:ascii="Arial" w:hAnsi="Arial" w:cs="Arial"/>
                <w:sz w:val="20"/>
                <w:szCs w:val="20"/>
                <w:lang w:val="mn-MN"/>
              </w:rPr>
              <w:lastRenderedPageBreak/>
              <w:t xml:space="preserve">хугацааны шалгуур хангасан төрийн захиргааны албан хаагчдад зэрэг дэвийн нэмэгдэл олгуулах талаар хүсэлт, танилцуулгын хамт </w:t>
            </w:r>
            <w:r w:rsidRPr="00AF6424">
              <w:rPr>
                <w:rFonts w:ascii="Arial" w:eastAsia="Arial" w:hAnsi="Arial" w:cs="Arial"/>
                <w:sz w:val="20"/>
                <w:szCs w:val="20"/>
                <w:lang w:val="mn-MN"/>
              </w:rPr>
              <w:t>Боловсрол, соёл, урлагийн газрын даргын 2021 оны 02-р сарын 15-ны өдрийн 29 тоот албан бичгээр аймгийн ЗДТГ-т хүргүүлэн, зэрэг дэвийг ахиулсан</w:t>
            </w:r>
          </w:p>
        </w:tc>
        <w:tc>
          <w:tcPr>
            <w:tcW w:w="1134" w:type="dxa"/>
            <w:shd w:val="clear" w:color="auto" w:fill="auto"/>
            <w:vAlign w:val="center"/>
          </w:tcPr>
          <w:p w14:paraId="5AF9E32D" w14:textId="77777777" w:rsidR="00A2473C" w:rsidRPr="00614524" w:rsidRDefault="00A2473C" w:rsidP="00A2473C">
            <w:pPr>
              <w:spacing w:after="0"/>
              <w:jc w:val="center"/>
              <w:rPr>
                <w:rFonts w:ascii="Arial" w:hAnsi="Arial" w:cs="Arial"/>
                <w:sz w:val="20"/>
                <w:szCs w:val="20"/>
                <w:lang w:val="mn-MN"/>
              </w:rPr>
            </w:pPr>
            <w:r w:rsidRPr="00614524">
              <w:rPr>
                <w:rFonts w:ascii="Arial" w:hAnsi="Arial" w:cs="Arial"/>
                <w:sz w:val="20"/>
                <w:szCs w:val="20"/>
                <w:lang w:val="mn-MN"/>
              </w:rPr>
              <w:lastRenderedPageBreak/>
              <w:t>100%</w:t>
            </w:r>
          </w:p>
        </w:tc>
      </w:tr>
      <w:tr w:rsidR="00A2473C" w:rsidRPr="00BC2E45" w14:paraId="478D0786" w14:textId="77777777" w:rsidTr="0029693C">
        <w:trPr>
          <w:trHeight w:val="776"/>
        </w:trPr>
        <w:tc>
          <w:tcPr>
            <w:tcW w:w="895" w:type="dxa"/>
            <w:gridSpan w:val="2"/>
            <w:shd w:val="clear" w:color="auto" w:fill="auto"/>
            <w:vAlign w:val="center"/>
          </w:tcPr>
          <w:p w14:paraId="253E2B90" w14:textId="77777777" w:rsidR="00A2473C" w:rsidRPr="00BC2E45" w:rsidRDefault="00A2473C" w:rsidP="00A2473C">
            <w:pPr>
              <w:jc w:val="center"/>
              <w:rPr>
                <w:rFonts w:ascii="Arial" w:hAnsi="Arial" w:cs="Arial"/>
                <w:sz w:val="20"/>
                <w:lang w:val="mn-MN"/>
              </w:rPr>
            </w:pPr>
            <w:r w:rsidRPr="00BC2E45">
              <w:rPr>
                <w:rFonts w:ascii="Arial" w:hAnsi="Arial" w:cs="Arial"/>
                <w:sz w:val="20"/>
                <w:lang w:val="mn-MN"/>
              </w:rPr>
              <w:t>3.2.3</w:t>
            </w:r>
          </w:p>
        </w:tc>
        <w:tc>
          <w:tcPr>
            <w:tcW w:w="3069" w:type="dxa"/>
            <w:vAlign w:val="center"/>
          </w:tcPr>
          <w:p w14:paraId="5D19FF97" w14:textId="77777777" w:rsidR="00A2473C" w:rsidRPr="00BC2E45" w:rsidRDefault="00A2473C" w:rsidP="009215C1">
            <w:pPr>
              <w:rPr>
                <w:rFonts w:ascii="Arial" w:eastAsia="Arial" w:hAnsi="Arial" w:cs="Arial"/>
                <w:sz w:val="20"/>
                <w:szCs w:val="20"/>
              </w:rPr>
            </w:pPr>
            <w:proofErr w:type="spellStart"/>
            <w:r w:rsidRPr="00BC2E45">
              <w:rPr>
                <w:rFonts w:ascii="Arial" w:eastAsia="Arial" w:hAnsi="Arial" w:cs="Arial"/>
                <w:sz w:val="20"/>
                <w:szCs w:val="20"/>
              </w:rPr>
              <w:t>Газрын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албан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хаагчийн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нийгмийн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баталгааг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хангах</w:t>
            </w:r>
            <w:proofErr w:type="spellEnd"/>
            <w:r w:rsidRPr="00BC2E45">
              <w:rPr>
                <w:rFonts w:ascii="Arial" w:eastAsia="Arial" w:hAnsi="Arial" w:cs="Arial"/>
                <w:sz w:val="20"/>
                <w:szCs w:val="20"/>
              </w:rPr>
              <w:t xml:space="preserve"> 2021 </w:t>
            </w:r>
            <w:proofErr w:type="spellStart"/>
            <w:r w:rsidRPr="00BC2E45">
              <w:rPr>
                <w:rFonts w:ascii="Arial" w:eastAsia="Arial" w:hAnsi="Arial" w:cs="Arial"/>
                <w:sz w:val="20"/>
                <w:szCs w:val="20"/>
              </w:rPr>
              <w:t>оны</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төлөвлөгөө</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гарган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ажиллана</w:t>
            </w:r>
            <w:proofErr w:type="spellEnd"/>
          </w:p>
        </w:tc>
        <w:tc>
          <w:tcPr>
            <w:tcW w:w="1276" w:type="dxa"/>
            <w:vAlign w:val="center"/>
          </w:tcPr>
          <w:p w14:paraId="496F1A3F" w14:textId="77777777" w:rsidR="00A2473C" w:rsidRPr="00BC2E45" w:rsidRDefault="00A2473C" w:rsidP="00A2473C">
            <w:pPr>
              <w:jc w:val="center"/>
              <w:rPr>
                <w:rFonts w:ascii="Arial" w:eastAsia="Arial" w:hAnsi="Arial" w:cs="Arial"/>
                <w:sz w:val="20"/>
                <w:szCs w:val="20"/>
              </w:rPr>
            </w:pPr>
            <w:proofErr w:type="spellStart"/>
            <w:r w:rsidRPr="00BC2E45">
              <w:rPr>
                <w:rFonts w:ascii="Arial" w:eastAsia="Arial" w:hAnsi="Arial" w:cs="Arial"/>
                <w:sz w:val="20"/>
                <w:szCs w:val="20"/>
              </w:rPr>
              <w:t>Төсвөөр</w:t>
            </w:r>
            <w:proofErr w:type="spellEnd"/>
          </w:p>
        </w:tc>
        <w:tc>
          <w:tcPr>
            <w:tcW w:w="1701" w:type="dxa"/>
            <w:vAlign w:val="center"/>
          </w:tcPr>
          <w:p w14:paraId="464ECD49" w14:textId="77777777" w:rsidR="00A2473C" w:rsidRPr="00BC2E45" w:rsidRDefault="00A2473C" w:rsidP="00A2473C">
            <w:pPr>
              <w:jc w:val="center"/>
              <w:rPr>
                <w:rFonts w:ascii="Arial" w:eastAsia="Arial" w:hAnsi="Arial" w:cs="Arial"/>
                <w:sz w:val="20"/>
                <w:szCs w:val="20"/>
              </w:rPr>
            </w:pPr>
            <w:proofErr w:type="spellStart"/>
            <w:r w:rsidRPr="00BC2E45">
              <w:rPr>
                <w:rFonts w:ascii="Arial" w:eastAsia="Arial" w:hAnsi="Arial" w:cs="Arial"/>
                <w:sz w:val="20"/>
                <w:szCs w:val="20"/>
              </w:rPr>
              <w:t>Туслалцаа</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үзүүлсэн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хүний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тоо</w:t>
            </w:r>
            <w:proofErr w:type="spellEnd"/>
          </w:p>
        </w:tc>
        <w:tc>
          <w:tcPr>
            <w:tcW w:w="1134" w:type="dxa"/>
            <w:vAlign w:val="center"/>
          </w:tcPr>
          <w:p w14:paraId="582640A9" w14:textId="77777777" w:rsidR="00A2473C" w:rsidRPr="00BC2E45" w:rsidRDefault="00A2473C" w:rsidP="00A2473C">
            <w:pPr>
              <w:jc w:val="center"/>
              <w:rPr>
                <w:rFonts w:ascii="Arial" w:eastAsia="Arial" w:hAnsi="Arial" w:cs="Arial"/>
                <w:sz w:val="20"/>
                <w:szCs w:val="20"/>
              </w:rPr>
            </w:pPr>
            <w:r w:rsidRPr="00BC2E45">
              <w:rPr>
                <w:rFonts w:ascii="Arial" w:eastAsia="Arial" w:hAnsi="Arial" w:cs="Arial"/>
                <w:sz w:val="20"/>
                <w:szCs w:val="20"/>
              </w:rPr>
              <w:t>26</w:t>
            </w:r>
          </w:p>
        </w:tc>
        <w:tc>
          <w:tcPr>
            <w:tcW w:w="1276" w:type="dxa"/>
            <w:vAlign w:val="center"/>
          </w:tcPr>
          <w:p w14:paraId="4E8B76C0" w14:textId="77777777" w:rsidR="00A2473C" w:rsidRPr="00BC2E45" w:rsidRDefault="00A2473C" w:rsidP="00A2473C">
            <w:pPr>
              <w:jc w:val="center"/>
              <w:rPr>
                <w:rFonts w:ascii="Arial" w:eastAsia="Arial" w:hAnsi="Arial" w:cs="Arial"/>
                <w:sz w:val="20"/>
                <w:szCs w:val="20"/>
              </w:rPr>
            </w:pPr>
            <w:r w:rsidRPr="00BC2E45">
              <w:rPr>
                <w:rFonts w:ascii="Arial" w:eastAsia="Arial" w:hAnsi="Arial" w:cs="Arial"/>
                <w:sz w:val="20"/>
                <w:szCs w:val="20"/>
              </w:rPr>
              <w:t>24</w:t>
            </w:r>
          </w:p>
        </w:tc>
        <w:tc>
          <w:tcPr>
            <w:tcW w:w="4755" w:type="dxa"/>
            <w:vAlign w:val="center"/>
          </w:tcPr>
          <w:p w14:paraId="5757780B" w14:textId="77777777" w:rsidR="00A2473C" w:rsidRPr="00AF6424" w:rsidRDefault="00A2473C" w:rsidP="00A2473C">
            <w:pPr>
              <w:spacing w:line="240" w:lineRule="auto"/>
              <w:jc w:val="both"/>
              <w:rPr>
                <w:rFonts w:ascii="Arial" w:eastAsia="Arial" w:hAnsi="Arial" w:cs="Arial"/>
                <w:sz w:val="20"/>
                <w:szCs w:val="20"/>
                <w:lang w:val="mn-MN"/>
              </w:rPr>
            </w:pPr>
            <w:proofErr w:type="spellStart"/>
            <w:r w:rsidRPr="00AF6424">
              <w:rPr>
                <w:rFonts w:ascii="Arial" w:eastAsia="Arial" w:hAnsi="Arial" w:cs="Arial"/>
                <w:sz w:val="20"/>
                <w:szCs w:val="20"/>
              </w:rPr>
              <w:t>Газрын</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албан</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хаагчийн</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нийгмийн</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баталгааг</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хангах</w:t>
            </w:r>
            <w:proofErr w:type="spellEnd"/>
            <w:r w:rsidRPr="00AF6424">
              <w:rPr>
                <w:rFonts w:ascii="Arial" w:eastAsia="Arial" w:hAnsi="Arial" w:cs="Arial"/>
                <w:sz w:val="20"/>
                <w:szCs w:val="20"/>
              </w:rPr>
              <w:t xml:space="preserve"> 2021 </w:t>
            </w:r>
            <w:proofErr w:type="spellStart"/>
            <w:r w:rsidRPr="00AF6424">
              <w:rPr>
                <w:rFonts w:ascii="Arial" w:eastAsia="Arial" w:hAnsi="Arial" w:cs="Arial"/>
                <w:sz w:val="20"/>
                <w:szCs w:val="20"/>
              </w:rPr>
              <w:t>оны</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төлөвлөгөө</w:t>
            </w:r>
            <w:proofErr w:type="spellEnd"/>
            <w:r w:rsidRPr="00AF6424">
              <w:rPr>
                <w:rFonts w:ascii="Arial" w:eastAsia="Arial" w:hAnsi="Arial" w:cs="Arial"/>
                <w:sz w:val="20"/>
                <w:szCs w:val="20"/>
                <w:lang w:val="mn-MN"/>
              </w:rPr>
              <w:t>г батлуулж, жилийн эцэст 31 албан хаагчид 9.2 сая төгрөг зарцуулсан</w:t>
            </w:r>
          </w:p>
        </w:tc>
        <w:tc>
          <w:tcPr>
            <w:tcW w:w="1134" w:type="dxa"/>
            <w:shd w:val="clear" w:color="auto" w:fill="auto"/>
            <w:vAlign w:val="center"/>
          </w:tcPr>
          <w:p w14:paraId="51A52519" w14:textId="77777777" w:rsidR="00A2473C" w:rsidRPr="00614524" w:rsidRDefault="00A2473C" w:rsidP="00A2473C">
            <w:pPr>
              <w:jc w:val="center"/>
              <w:rPr>
                <w:rFonts w:ascii="Arial" w:hAnsi="Arial" w:cs="Arial"/>
                <w:sz w:val="20"/>
                <w:szCs w:val="20"/>
                <w:lang w:val="mn-MN"/>
              </w:rPr>
            </w:pPr>
            <w:r w:rsidRPr="00614524">
              <w:rPr>
                <w:rFonts w:ascii="Arial" w:hAnsi="Arial" w:cs="Arial"/>
                <w:sz w:val="20"/>
                <w:szCs w:val="20"/>
                <w:lang w:val="mn-MN"/>
              </w:rPr>
              <w:t>100%</w:t>
            </w:r>
          </w:p>
        </w:tc>
      </w:tr>
      <w:tr w:rsidR="00A2473C" w:rsidRPr="00BC2E45" w14:paraId="4A8ABDB2" w14:textId="77777777" w:rsidTr="0029693C">
        <w:trPr>
          <w:trHeight w:val="1138"/>
        </w:trPr>
        <w:tc>
          <w:tcPr>
            <w:tcW w:w="895" w:type="dxa"/>
            <w:gridSpan w:val="2"/>
            <w:vAlign w:val="center"/>
          </w:tcPr>
          <w:p w14:paraId="0866788C" w14:textId="77777777" w:rsidR="00A2473C" w:rsidRPr="00BC2E45" w:rsidRDefault="00A2473C" w:rsidP="00A2473C">
            <w:pPr>
              <w:jc w:val="center"/>
              <w:rPr>
                <w:rFonts w:ascii="Arial" w:eastAsia="Arial" w:hAnsi="Arial" w:cs="Arial"/>
                <w:sz w:val="20"/>
                <w:szCs w:val="20"/>
                <w:lang w:val="mn-MN"/>
              </w:rPr>
            </w:pPr>
            <w:r w:rsidRPr="00BC2E45">
              <w:rPr>
                <w:rFonts w:ascii="Arial" w:eastAsia="Arial" w:hAnsi="Arial" w:cs="Arial"/>
                <w:sz w:val="20"/>
                <w:szCs w:val="20"/>
                <w:lang w:val="mn-MN"/>
              </w:rPr>
              <w:t>3.2.4</w:t>
            </w:r>
          </w:p>
        </w:tc>
        <w:tc>
          <w:tcPr>
            <w:tcW w:w="3069" w:type="dxa"/>
          </w:tcPr>
          <w:p w14:paraId="5E2B56AB" w14:textId="77777777" w:rsidR="00A2473C" w:rsidRPr="00BC2E45" w:rsidRDefault="00A2473C" w:rsidP="009215C1">
            <w:pPr>
              <w:spacing w:before="240"/>
              <w:rPr>
                <w:rFonts w:ascii="Arial" w:eastAsia="Arial" w:hAnsi="Arial" w:cs="Arial"/>
                <w:sz w:val="20"/>
                <w:szCs w:val="20"/>
              </w:rPr>
            </w:pPr>
            <w:proofErr w:type="spellStart"/>
            <w:r w:rsidRPr="00BC2E45">
              <w:rPr>
                <w:rFonts w:ascii="Arial" w:eastAsia="Arial" w:hAnsi="Arial" w:cs="Arial"/>
                <w:sz w:val="20"/>
                <w:szCs w:val="20"/>
              </w:rPr>
              <w:t>Мэргэжилтэн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албан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хаагчдын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ажиллах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нөхцөлийг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сайжруулах</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шаардлагатай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техник</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тоног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төхөөрөмжүүдийг</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үе</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шаттай</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шинэчлэх</w:t>
            </w:r>
            <w:proofErr w:type="spellEnd"/>
          </w:p>
        </w:tc>
        <w:tc>
          <w:tcPr>
            <w:tcW w:w="1276" w:type="dxa"/>
            <w:vAlign w:val="center"/>
          </w:tcPr>
          <w:p w14:paraId="3FA8C6B9" w14:textId="77777777" w:rsidR="00A2473C" w:rsidRPr="00BC2E45" w:rsidRDefault="00A2473C" w:rsidP="00A2473C">
            <w:pPr>
              <w:jc w:val="center"/>
              <w:rPr>
                <w:rFonts w:ascii="Arial" w:eastAsia="Arial" w:hAnsi="Arial" w:cs="Arial"/>
                <w:sz w:val="20"/>
                <w:szCs w:val="20"/>
                <w:lang w:val="mn-MN"/>
              </w:rPr>
            </w:pPr>
            <w:r w:rsidRPr="00BC2E45">
              <w:rPr>
                <w:rFonts w:ascii="Arial" w:eastAsia="Arial" w:hAnsi="Arial" w:cs="Arial"/>
                <w:sz w:val="20"/>
                <w:szCs w:val="20"/>
              </w:rPr>
              <w:t>БШУЯ</w:t>
            </w:r>
            <w:r w:rsidRPr="00BC2E45">
              <w:rPr>
                <w:rFonts w:ascii="Arial" w:eastAsia="Arial" w:hAnsi="Arial" w:cs="Arial"/>
                <w:sz w:val="20"/>
                <w:szCs w:val="20"/>
                <w:lang w:val="mn-MN"/>
              </w:rPr>
              <w:t>-ны төсвөөр</w:t>
            </w:r>
          </w:p>
        </w:tc>
        <w:tc>
          <w:tcPr>
            <w:tcW w:w="1701" w:type="dxa"/>
            <w:vAlign w:val="center"/>
          </w:tcPr>
          <w:p w14:paraId="48DC7090" w14:textId="77777777" w:rsidR="00A2473C" w:rsidRPr="00BC2E45" w:rsidRDefault="00A2473C" w:rsidP="00A2473C">
            <w:pPr>
              <w:jc w:val="center"/>
              <w:rPr>
                <w:rFonts w:ascii="Arial" w:eastAsia="Arial" w:hAnsi="Arial" w:cs="Arial"/>
                <w:sz w:val="20"/>
                <w:szCs w:val="20"/>
              </w:rPr>
            </w:pPr>
            <w:proofErr w:type="spellStart"/>
            <w:r w:rsidRPr="00BC2E45">
              <w:rPr>
                <w:rFonts w:ascii="Arial" w:eastAsia="Arial" w:hAnsi="Arial" w:cs="Arial"/>
                <w:sz w:val="20"/>
                <w:szCs w:val="20"/>
              </w:rPr>
              <w:t>Техник</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хэрэгслийн</w:t>
            </w:r>
            <w:proofErr w:type="spellEnd"/>
            <w:r w:rsidRPr="00BC2E45">
              <w:rPr>
                <w:rFonts w:ascii="Arial" w:eastAsia="Arial" w:hAnsi="Arial" w:cs="Arial"/>
                <w:sz w:val="20"/>
                <w:szCs w:val="20"/>
              </w:rPr>
              <w:t xml:space="preserve"> </w:t>
            </w:r>
            <w:proofErr w:type="spellStart"/>
            <w:r w:rsidRPr="00BC2E45">
              <w:rPr>
                <w:rFonts w:ascii="Arial" w:eastAsia="Arial" w:hAnsi="Arial" w:cs="Arial"/>
                <w:sz w:val="20"/>
                <w:szCs w:val="20"/>
              </w:rPr>
              <w:t>тоо</w:t>
            </w:r>
            <w:proofErr w:type="spellEnd"/>
          </w:p>
        </w:tc>
        <w:tc>
          <w:tcPr>
            <w:tcW w:w="1134" w:type="dxa"/>
            <w:vAlign w:val="center"/>
          </w:tcPr>
          <w:p w14:paraId="4BD7177C" w14:textId="77777777" w:rsidR="00A2473C" w:rsidRPr="00BC2E45" w:rsidRDefault="00A2473C" w:rsidP="00A2473C">
            <w:pPr>
              <w:jc w:val="center"/>
              <w:rPr>
                <w:rFonts w:ascii="Arial" w:eastAsia="Arial" w:hAnsi="Arial" w:cs="Arial"/>
                <w:sz w:val="20"/>
                <w:szCs w:val="20"/>
              </w:rPr>
            </w:pPr>
            <w:r w:rsidRPr="00BC2E45">
              <w:rPr>
                <w:rFonts w:ascii="Arial" w:eastAsia="Arial" w:hAnsi="Arial" w:cs="Arial"/>
                <w:sz w:val="20"/>
                <w:szCs w:val="20"/>
              </w:rPr>
              <w:t>-</w:t>
            </w:r>
          </w:p>
        </w:tc>
        <w:tc>
          <w:tcPr>
            <w:tcW w:w="1276" w:type="dxa"/>
            <w:vAlign w:val="center"/>
          </w:tcPr>
          <w:p w14:paraId="15ACBB5A" w14:textId="77777777" w:rsidR="00A2473C" w:rsidRPr="00BC2E45" w:rsidRDefault="00A2473C" w:rsidP="00A2473C">
            <w:pPr>
              <w:jc w:val="center"/>
              <w:rPr>
                <w:rFonts w:ascii="Arial" w:eastAsia="Arial" w:hAnsi="Arial" w:cs="Arial"/>
                <w:sz w:val="20"/>
                <w:szCs w:val="20"/>
              </w:rPr>
            </w:pPr>
            <w:r w:rsidRPr="00BC2E45">
              <w:rPr>
                <w:rFonts w:ascii="Arial" w:eastAsia="Arial" w:hAnsi="Arial" w:cs="Arial"/>
                <w:sz w:val="20"/>
                <w:szCs w:val="20"/>
              </w:rPr>
              <w:t>20</w:t>
            </w:r>
          </w:p>
        </w:tc>
        <w:tc>
          <w:tcPr>
            <w:tcW w:w="4755" w:type="dxa"/>
            <w:vAlign w:val="center"/>
          </w:tcPr>
          <w:p w14:paraId="1E9C343A" w14:textId="77777777" w:rsidR="00A2473C" w:rsidRPr="00AF6424" w:rsidRDefault="00A2473C" w:rsidP="00A2473C">
            <w:pPr>
              <w:spacing w:line="240" w:lineRule="auto"/>
              <w:jc w:val="both"/>
              <w:rPr>
                <w:rFonts w:ascii="Arial" w:eastAsia="Arial" w:hAnsi="Arial" w:cs="Arial"/>
                <w:sz w:val="20"/>
                <w:szCs w:val="20"/>
              </w:rPr>
            </w:pPr>
            <w:proofErr w:type="spellStart"/>
            <w:r w:rsidRPr="00AF6424">
              <w:rPr>
                <w:rFonts w:ascii="Arial" w:eastAsia="Arial" w:hAnsi="Arial" w:cs="Arial"/>
                <w:sz w:val="20"/>
                <w:szCs w:val="20"/>
              </w:rPr>
              <w:t>Мэргэжилтэн</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албан</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хаагчдын</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ажиллах</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нөхцөлийг</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сайжруулах</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шаардлагатай</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техник</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тоног</w:t>
            </w:r>
            <w:proofErr w:type="spellEnd"/>
            <w:r w:rsidRPr="00AF6424">
              <w:rPr>
                <w:rFonts w:ascii="Arial" w:eastAsia="Arial" w:hAnsi="Arial" w:cs="Arial"/>
                <w:sz w:val="20"/>
                <w:szCs w:val="20"/>
              </w:rPr>
              <w:t xml:space="preserve"> </w:t>
            </w:r>
            <w:proofErr w:type="spellStart"/>
            <w:r w:rsidRPr="00AF6424">
              <w:rPr>
                <w:rFonts w:ascii="Arial" w:eastAsia="Arial" w:hAnsi="Arial" w:cs="Arial"/>
                <w:sz w:val="20"/>
                <w:szCs w:val="20"/>
              </w:rPr>
              <w:t>төхөөрөмжүүдий</w:t>
            </w:r>
            <w:proofErr w:type="spellEnd"/>
            <w:r w:rsidRPr="00AF6424">
              <w:rPr>
                <w:rFonts w:ascii="Arial" w:eastAsia="Arial" w:hAnsi="Arial" w:cs="Arial"/>
                <w:sz w:val="20"/>
                <w:szCs w:val="20"/>
                <w:lang w:val="mn-MN"/>
              </w:rPr>
              <w:t xml:space="preserve">н судалгааг гаргаж, УИХ-ын гишүүн Т.Аубакир, Х.Бейсен нарт, мөн БШУЯ-ны СЭЗГ-т </w:t>
            </w:r>
            <w:r w:rsidRPr="00AF6424">
              <w:rPr>
                <w:rFonts w:ascii="Arial" w:eastAsia="Arial" w:hAnsi="Arial" w:cs="Arial"/>
                <w:color w:val="000000"/>
                <w:sz w:val="20"/>
                <w:szCs w:val="20"/>
                <w:lang w:val="mn-MN"/>
              </w:rPr>
              <w:t>Боловсролын газрын даргын 2021 оны 07 дугаар сарын 07-ны өдрийн 131 тоот албан бичгээр, 2021 оны 10-р сарын 24-ний өдөр БШУ-ны сайд Л.Энх-Амгалан манай аймагт ажиллах үед бичгээр тус тус хүсэлт тавьсан боловч ямар ч хөрөнгө шийдвэрлэгдээгүй</w:t>
            </w:r>
          </w:p>
        </w:tc>
        <w:tc>
          <w:tcPr>
            <w:tcW w:w="1134" w:type="dxa"/>
            <w:vAlign w:val="center"/>
          </w:tcPr>
          <w:p w14:paraId="698C6850" w14:textId="77777777" w:rsidR="00A2473C" w:rsidRPr="00614524" w:rsidRDefault="00A2473C" w:rsidP="00A2473C">
            <w:pPr>
              <w:jc w:val="center"/>
              <w:rPr>
                <w:rFonts w:ascii="Arial" w:eastAsia="Arial" w:hAnsi="Arial" w:cs="Arial"/>
                <w:sz w:val="20"/>
                <w:szCs w:val="20"/>
                <w:lang w:val="mn-MN"/>
              </w:rPr>
            </w:pPr>
            <w:r>
              <w:rPr>
                <w:rFonts w:ascii="Arial" w:eastAsia="Arial" w:hAnsi="Arial" w:cs="Arial"/>
                <w:sz w:val="20"/>
                <w:szCs w:val="20"/>
                <w:lang w:val="mn-MN"/>
              </w:rPr>
              <w:t>0</w:t>
            </w:r>
            <w:r w:rsidR="00A95745">
              <w:rPr>
                <w:rFonts w:ascii="Arial" w:eastAsia="Arial" w:hAnsi="Arial" w:cs="Arial"/>
                <w:sz w:val="20"/>
                <w:szCs w:val="20"/>
                <w:lang w:val="mn-MN"/>
              </w:rPr>
              <w:t xml:space="preserve">.0 </w:t>
            </w:r>
            <w:r w:rsidRPr="00614524">
              <w:rPr>
                <w:rFonts w:ascii="Arial" w:eastAsia="Arial" w:hAnsi="Arial" w:cs="Arial"/>
                <w:sz w:val="20"/>
                <w:szCs w:val="20"/>
                <w:lang w:val="mn-MN"/>
              </w:rPr>
              <w:t>%</w:t>
            </w:r>
          </w:p>
        </w:tc>
      </w:tr>
    </w:tbl>
    <w:p w14:paraId="479C4070" w14:textId="77777777" w:rsidR="000E1401" w:rsidRDefault="000E1401" w:rsidP="000D5451">
      <w:pPr>
        <w:pStyle w:val="ListParagraph"/>
        <w:spacing w:after="0"/>
        <w:rPr>
          <w:rFonts w:ascii="Arial" w:hAnsi="Arial" w:cs="Arial"/>
          <w:szCs w:val="24"/>
        </w:rPr>
      </w:pPr>
    </w:p>
    <w:p w14:paraId="5060DC4F" w14:textId="77777777" w:rsidR="00101235" w:rsidRDefault="00101235" w:rsidP="000D5451">
      <w:pPr>
        <w:pStyle w:val="ListParagraph"/>
        <w:spacing w:after="0"/>
        <w:rPr>
          <w:rFonts w:ascii="Arial" w:hAnsi="Arial" w:cs="Arial"/>
          <w:szCs w:val="24"/>
        </w:rPr>
      </w:pPr>
    </w:p>
    <w:p w14:paraId="2EF09173" w14:textId="77777777" w:rsidR="00101235" w:rsidRDefault="00101235" w:rsidP="000D5451">
      <w:pPr>
        <w:pStyle w:val="ListParagraph"/>
        <w:spacing w:after="0"/>
        <w:rPr>
          <w:rFonts w:ascii="Arial" w:hAnsi="Arial" w:cs="Arial"/>
          <w:szCs w:val="24"/>
        </w:rPr>
      </w:pPr>
    </w:p>
    <w:p w14:paraId="5E08BEF2" w14:textId="77777777" w:rsidR="00101235" w:rsidRDefault="00101235" w:rsidP="000D5451">
      <w:pPr>
        <w:pStyle w:val="ListParagraph"/>
        <w:spacing w:after="0"/>
        <w:rPr>
          <w:rFonts w:ascii="Arial" w:hAnsi="Arial" w:cs="Arial"/>
          <w:szCs w:val="24"/>
        </w:rPr>
      </w:pPr>
    </w:p>
    <w:p w14:paraId="10921F69" w14:textId="77777777" w:rsidR="00101235" w:rsidRDefault="00101235" w:rsidP="000D5451">
      <w:pPr>
        <w:pStyle w:val="ListParagraph"/>
        <w:spacing w:after="0"/>
        <w:rPr>
          <w:rFonts w:ascii="Arial" w:hAnsi="Arial" w:cs="Arial"/>
          <w:szCs w:val="24"/>
        </w:rPr>
      </w:pPr>
    </w:p>
    <w:p w14:paraId="1EE4680F" w14:textId="77777777" w:rsidR="00C23A3E" w:rsidRDefault="00C23A3E" w:rsidP="00101235">
      <w:pPr>
        <w:spacing w:line="360" w:lineRule="auto"/>
        <w:ind w:firstLine="720"/>
        <w:jc w:val="center"/>
        <w:rPr>
          <w:rFonts w:ascii="Arial" w:hAnsi="Arial" w:cs="Arial"/>
          <w:i/>
          <w:lang w:val="mn-MN"/>
        </w:rPr>
      </w:pPr>
    </w:p>
    <w:p w14:paraId="3B78C68A" w14:textId="77777777" w:rsidR="00C23A3E" w:rsidRDefault="00C23A3E" w:rsidP="00101235">
      <w:pPr>
        <w:spacing w:line="360" w:lineRule="auto"/>
        <w:ind w:firstLine="720"/>
        <w:jc w:val="center"/>
        <w:rPr>
          <w:rFonts w:ascii="Arial" w:hAnsi="Arial" w:cs="Arial"/>
          <w:i/>
          <w:lang w:val="mn-MN"/>
        </w:rPr>
      </w:pPr>
    </w:p>
    <w:p w14:paraId="236573BA" w14:textId="77777777" w:rsidR="00C23A3E" w:rsidRDefault="00C23A3E" w:rsidP="00101235">
      <w:pPr>
        <w:spacing w:line="360" w:lineRule="auto"/>
        <w:ind w:firstLine="720"/>
        <w:jc w:val="center"/>
        <w:rPr>
          <w:rFonts w:ascii="Arial" w:hAnsi="Arial" w:cs="Arial"/>
          <w:i/>
          <w:lang w:val="mn-MN"/>
        </w:rPr>
      </w:pPr>
    </w:p>
    <w:p w14:paraId="06156703" w14:textId="77777777" w:rsidR="00C23A3E" w:rsidRDefault="00C23A3E" w:rsidP="00101235">
      <w:pPr>
        <w:spacing w:line="360" w:lineRule="auto"/>
        <w:ind w:firstLine="720"/>
        <w:jc w:val="center"/>
        <w:rPr>
          <w:rFonts w:ascii="Arial" w:hAnsi="Arial" w:cs="Arial"/>
          <w:i/>
          <w:lang w:val="mn-MN"/>
        </w:rPr>
      </w:pPr>
    </w:p>
    <w:p w14:paraId="7E1D99A8" w14:textId="77777777" w:rsidR="00C23A3E" w:rsidRDefault="00C23A3E" w:rsidP="00101235">
      <w:pPr>
        <w:spacing w:line="360" w:lineRule="auto"/>
        <w:ind w:firstLine="720"/>
        <w:jc w:val="center"/>
        <w:rPr>
          <w:rFonts w:ascii="Arial" w:hAnsi="Arial" w:cs="Arial"/>
          <w:i/>
          <w:lang w:val="mn-MN"/>
        </w:rPr>
      </w:pPr>
    </w:p>
    <w:p w14:paraId="509CAB61" w14:textId="77777777" w:rsidR="00C23A3E" w:rsidRDefault="00C23A3E" w:rsidP="00101235">
      <w:pPr>
        <w:spacing w:line="360" w:lineRule="auto"/>
        <w:ind w:firstLine="720"/>
        <w:jc w:val="center"/>
        <w:rPr>
          <w:rFonts w:ascii="Arial" w:hAnsi="Arial" w:cs="Arial"/>
          <w:i/>
          <w:lang w:val="mn-MN"/>
        </w:rPr>
      </w:pPr>
    </w:p>
    <w:p w14:paraId="25679111" w14:textId="77777777" w:rsidR="00C23A3E" w:rsidRDefault="00C23A3E" w:rsidP="00101235">
      <w:pPr>
        <w:spacing w:line="360" w:lineRule="auto"/>
        <w:ind w:firstLine="720"/>
        <w:jc w:val="center"/>
        <w:rPr>
          <w:rFonts w:ascii="Arial" w:hAnsi="Arial" w:cs="Arial"/>
          <w:i/>
          <w:lang w:val="mn-MN"/>
        </w:rPr>
      </w:pPr>
    </w:p>
    <w:p w14:paraId="1134F113" w14:textId="77777777" w:rsidR="00C23A3E" w:rsidRDefault="00C23A3E" w:rsidP="00101235">
      <w:pPr>
        <w:spacing w:line="360" w:lineRule="auto"/>
        <w:ind w:firstLine="720"/>
        <w:jc w:val="center"/>
        <w:rPr>
          <w:rFonts w:ascii="Arial" w:hAnsi="Arial" w:cs="Arial"/>
          <w:i/>
          <w:lang w:val="mn-MN"/>
        </w:rPr>
      </w:pPr>
    </w:p>
    <w:p w14:paraId="37112CB6" w14:textId="77777777" w:rsidR="00C23A3E" w:rsidRDefault="00C23A3E" w:rsidP="00101235">
      <w:pPr>
        <w:spacing w:line="360" w:lineRule="auto"/>
        <w:ind w:firstLine="720"/>
        <w:jc w:val="center"/>
        <w:rPr>
          <w:rFonts w:ascii="Arial" w:hAnsi="Arial" w:cs="Arial"/>
          <w:i/>
          <w:lang w:val="mn-MN"/>
        </w:rPr>
      </w:pPr>
    </w:p>
    <w:p w14:paraId="28ED0E8C" w14:textId="77777777" w:rsidR="00C23A3E" w:rsidRDefault="00C23A3E" w:rsidP="00101235">
      <w:pPr>
        <w:spacing w:line="360" w:lineRule="auto"/>
        <w:ind w:firstLine="720"/>
        <w:jc w:val="center"/>
        <w:rPr>
          <w:rFonts w:ascii="Arial" w:hAnsi="Arial" w:cs="Arial"/>
          <w:i/>
          <w:lang w:val="mn-MN"/>
        </w:rPr>
      </w:pPr>
    </w:p>
    <w:p w14:paraId="2953CED4" w14:textId="77777777" w:rsidR="00101235" w:rsidRPr="00BC2E45" w:rsidRDefault="00101235" w:rsidP="00101235">
      <w:pPr>
        <w:spacing w:line="360" w:lineRule="auto"/>
        <w:ind w:firstLine="720"/>
        <w:jc w:val="center"/>
        <w:rPr>
          <w:rFonts w:ascii="Arial" w:hAnsi="Arial" w:cs="Arial"/>
          <w:b/>
          <w:color w:val="000000" w:themeColor="text1"/>
          <w:lang w:val="mn-MN"/>
        </w:rPr>
      </w:pPr>
      <w:r w:rsidRPr="00BC2E45">
        <w:rPr>
          <w:rFonts w:ascii="Arial" w:hAnsi="Arial" w:cs="Arial"/>
          <w:i/>
          <w:lang w:val="mn-MN"/>
        </w:rPr>
        <w:t xml:space="preserve">Төлөвлөгөөг хянасан: </w:t>
      </w:r>
      <w:r w:rsidRPr="00BC2E45">
        <w:rPr>
          <w:rFonts w:ascii="Arial" w:hAnsi="Arial" w:cs="Arial"/>
          <w:i/>
          <w:lang w:val="mn-MN"/>
        </w:rPr>
        <w:tab/>
      </w:r>
      <w:r w:rsidRPr="00BC2E45">
        <w:rPr>
          <w:rFonts w:ascii="Arial" w:hAnsi="Arial" w:cs="Arial"/>
          <w:b/>
          <w:i/>
          <w:lang w:val="mn-MN"/>
        </w:rPr>
        <w:t xml:space="preserve">                        </w:t>
      </w:r>
      <w:r w:rsidRPr="00BC2E45">
        <w:rPr>
          <w:rFonts w:ascii="Arial" w:hAnsi="Arial" w:cs="Arial"/>
          <w:b/>
          <w:i/>
          <w:lang w:val="mn-MN"/>
        </w:rPr>
        <w:tab/>
      </w:r>
      <w:r w:rsidRPr="00BC2E45">
        <w:rPr>
          <w:rFonts w:ascii="Arial" w:hAnsi="Arial" w:cs="Arial"/>
          <w:b/>
          <w:i/>
        </w:rPr>
        <w:t xml:space="preserve">     </w:t>
      </w:r>
      <w:r w:rsidRPr="00BC2E45">
        <w:rPr>
          <w:rFonts w:ascii="Arial" w:hAnsi="Arial" w:cs="Arial"/>
          <w:b/>
          <w:i/>
          <w:color w:val="000000" w:themeColor="text1"/>
          <w:lang w:val="mn-MN"/>
        </w:rPr>
        <w:t>Төсвийн Ерөнхийлөн захирагч</w:t>
      </w:r>
    </w:p>
    <w:p w14:paraId="0F3256D0" w14:textId="72356B5D" w:rsidR="00101235" w:rsidRPr="00BC2E45" w:rsidRDefault="00101235" w:rsidP="00C23A3E">
      <w:pPr>
        <w:spacing w:line="240" w:lineRule="auto"/>
        <w:ind w:firstLine="720"/>
        <w:rPr>
          <w:rFonts w:ascii="Arial" w:hAnsi="Arial" w:cs="Arial"/>
        </w:rPr>
      </w:pPr>
      <w:r w:rsidRPr="00BC2E45">
        <w:rPr>
          <w:rFonts w:ascii="Arial" w:hAnsi="Arial" w:cs="Arial"/>
          <w:lang w:val="mn-MN"/>
        </w:rPr>
        <w:t xml:space="preserve">                                                   Аймгийн Засаг дарга</w:t>
      </w:r>
      <w:r w:rsidRPr="00BC2E45">
        <w:rPr>
          <w:rFonts w:ascii="Arial" w:hAnsi="Arial" w:cs="Arial"/>
          <w:lang w:val="mn-MN"/>
        </w:rPr>
        <w:tab/>
        <w:t xml:space="preserve">      </w:t>
      </w:r>
      <w:r w:rsidR="00790D29">
        <w:rPr>
          <w:rFonts w:ascii="Arial" w:hAnsi="Arial" w:cs="Arial"/>
          <w:lang w:val="mn-MN"/>
        </w:rPr>
        <w:t xml:space="preserve">     </w:t>
      </w:r>
      <w:r w:rsidRPr="00BC2E45">
        <w:rPr>
          <w:rFonts w:ascii="Arial" w:hAnsi="Arial" w:cs="Arial"/>
          <w:lang w:val="mn-MN"/>
        </w:rPr>
        <w:tab/>
        <w:t xml:space="preserve">......................                     </w:t>
      </w:r>
      <w:r w:rsidR="00DF7A0A">
        <w:rPr>
          <w:rFonts w:ascii="Arial" w:hAnsi="Arial" w:cs="Arial"/>
          <w:lang w:val="mn-MN"/>
        </w:rPr>
        <w:t xml:space="preserve"> </w:t>
      </w:r>
      <w:r w:rsidR="00DF7A0A" w:rsidRPr="00BC2E45">
        <w:rPr>
          <w:rFonts w:ascii="Arial" w:hAnsi="Arial" w:cs="Arial"/>
          <w:lang w:val="mn-MN"/>
        </w:rPr>
        <w:t xml:space="preserve"> /Д.БАУЫРЖАН/       </w:t>
      </w:r>
    </w:p>
    <w:p w14:paraId="19391B18" w14:textId="70B1BEBA" w:rsidR="00101235" w:rsidRPr="00BC2E45" w:rsidRDefault="00101235" w:rsidP="00C23A3E">
      <w:pPr>
        <w:spacing w:line="240" w:lineRule="auto"/>
        <w:ind w:firstLine="720"/>
        <w:rPr>
          <w:rFonts w:ascii="Arial" w:hAnsi="Arial" w:cs="Arial"/>
          <w:i/>
        </w:rPr>
      </w:pPr>
      <w:r w:rsidRPr="00BC2E45">
        <w:rPr>
          <w:rFonts w:ascii="Arial" w:hAnsi="Arial" w:cs="Arial"/>
          <w:i/>
          <w:lang w:val="mn-MN"/>
        </w:rPr>
        <w:t xml:space="preserve">                                                     </w:t>
      </w:r>
      <w:r w:rsidRPr="00BC2E45">
        <w:rPr>
          <w:rFonts w:ascii="Arial" w:hAnsi="Arial" w:cs="Arial"/>
          <w:i/>
        </w:rPr>
        <w:t>(</w:t>
      </w:r>
      <w:r w:rsidRPr="00BC2E45">
        <w:rPr>
          <w:rFonts w:ascii="Arial" w:hAnsi="Arial" w:cs="Arial"/>
          <w:i/>
          <w:lang w:val="mn-MN"/>
        </w:rPr>
        <w:t xml:space="preserve">албан </w:t>
      </w:r>
      <w:proofErr w:type="gramStart"/>
      <w:r w:rsidRPr="00BC2E45">
        <w:rPr>
          <w:rFonts w:ascii="Arial" w:hAnsi="Arial" w:cs="Arial"/>
          <w:i/>
          <w:lang w:val="mn-MN"/>
        </w:rPr>
        <w:t>тушаал</w:t>
      </w:r>
      <w:r w:rsidRPr="00BC2E45">
        <w:rPr>
          <w:rFonts w:ascii="Arial" w:hAnsi="Arial" w:cs="Arial"/>
          <w:i/>
        </w:rPr>
        <w:t>)</w:t>
      </w:r>
      <w:r w:rsidRPr="00BC2E45">
        <w:rPr>
          <w:rFonts w:ascii="Arial" w:hAnsi="Arial" w:cs="Arial"/>
          <w:i/>
          <w:lang w:val="mn-MN"/>
        </w:rPr>
        <w:t xml:space="preserve">   </w:t>
      </w:r>
      <w:proofErr w:type="gramEnd"/>
      <w:r w:rsidRPr="00BC2E45">
        <w:rPr>
          <w:rFonts w:ascii="Arial" w:hAnsi="Arial" w:cs="Arial"/>
          <w:i/>
          <w:lang w:val="mn-MN"/>
        </w:rPr>
        <w:t xml:space="preserve">                 </w:t>
      </w:r>
      <w:r w:rsidR="00DF7A0A">
        <w:rPr>
          <w:rFonts w:ascii="Arial" w:hAnsi="Arial" w:cs="Arial"/>
          <w:i/>
          <w:lang w:val="mn-MN"/>
        </w:rPr>
        <w:t xml:space="preserve">   </w:t>
      </w:r>
      <w:r w:rsidRPr="00BC2E45">
        <w:rPr>
          <w:rFonts w:ascii="Arial" w:hAnsi="Arial" w:cs="Arial"/>
          <w:i/>
          <w:lang w:val="mn-MN"/>
        </w:rPr>
        <w:t xml:space="preserve"> </w:t>
      </w:r>
      <w:r w:rsidRPr="00BC2E45">
        <w:rPr>
          <w:rFonts w:ascii="Arial" w:hAnsi="Arial" w:cs="Arial"/>
          <w:i/>
        </w:rPr>
        <w:t>(</w:t>
      </w:r>
      <w:r w:rsidRPr="00BC2E45">
        <w:rPr>
          <w:rFonts w:ascii="Arial" w:hAnsi="Arial" w:cs="Arial"/>
          <w:i/>
          <w:lang w:val="mn-MN"/>
        </w:rPr>
        <w:t>гарын үсэг</w:t>
      </w:r>
      <w:r w:rsidRPr="00BC2E45">
        <w:rPr>
          <w:rFonts w:ascii="Arial" w:hAnsi="Arial" w:cs="Arial"/>
          <w:i/>
        </w:rPr>
        <w:t>)</w:t>
      </w:r>
      <w:r w:rsidRPr="00BC2E45">
        <w:rPr>
          <w:rFonts w:ascii="Arial" w:hAnsi="Arial" w:cs="Arial"/>
          <w:i/>
          <w:lang w:val="mn-MN"/>
        </w:rPr>
        <w:t xml:space="preserve">                                </w:t>
      </w:r>
      <w:r w:rsidRPr="00BC2E45">
        <w:rPr>
          <w:rFonts w:ascii="Arial" w:hAnsi="Arial" w:cs="Arial"/>
          <w:i/>
        </w:rPr>
        <w:t>(</w:t>
      </w:r>
      <w:r w:rsidRPr="00BC2E45">
        <w:rPr>
          <w:rFonts w:ascii="Arial" w:hAnsi="Arial" w:cs="Arial"/>
          <w:i/>
          <w:lang w:val="mn-MN"/>
        </w:rPr>
        <w:t>огноо</w:t>
      </w:r>
      <w:r w:rsidRPr="00BC2E45">
        <w:rPr>
          <w:rFonts w:ascii="Arial" w:hAnsi="Arial" w:cs="Arial"/>
          <w:i/>
        </w:rPr>
        <w:t>)</w:t>
      </w:r>
    </w:p>
    <w:p w14:paraId="3ED11DAB" w14:textId="21A455B5" w:rsidR="00101235" w:rsidRDefault="00101235" w:rsidP="00C23A3E">
      <w:pPr>
        <w:spacing w:line="240" w:lineRule="auto"/>
        <w:ind w:left="720"/>
        <w:rPr>
          <w:rFonts w:ascii="Arial" w:hAnsi="Arial" w:cs="Arial"/>
          <w:i/>
          <w:lang w:val="mn-MN"/>
        </w:rPr>
      </w:pPr>
      <w:r w:rsidRPr="00BC2E45">
        <w:rPr>
          <w:rFonts w:ascii="Arial" w:hAnsi="Arial" w:cs="Arial"/>
          <w:i/>
          <w:lang w:val="mn-MN"/>
        </w:rPr>
        <w:t xml:space="preserve">                                                              Тэмдэг</w:t>
      </w:r>
      <w:r w:rsidRPr="00BC2E45">
        <w:rPr>
          <w:rFonts w:ascii="Arial" w:hAnsi="Arial" w:cs="Arial"/>
          <w:i/>
          <w:lang w:val="mn-MN"/>
        </w:rPr>
        <w:tab/>
        <w:t xml:space="preserve">                     </w:t>
      </w:r>
      <w:r w:rsidRPr="00BC2E45">
        <w:rPr>
          <w:rFonts w:ascii="Arial" w:hAnsi="Arial" w:cs="Arial"/>
          <w:i/>
          <w:lang w:val="mn-MN"/>
        </w:rPr>
        <w:tab/>
      </w:r>
      <w:r w:rsidRPr="00BC2E45">
        <w:rPr>
          <w:rFonts w:ascii="Arial" w:hAnsi="Arial" w:cs="Arial"/>
          <w:i/>
          <w:lang w:val="mn-MN"/>
        </w:rPr>
        <w:tab/>
      </w:r>
      <w:r w:rsidRPr="00BC2E45">
        <w:rPr>
          <w:rFonts w:ascii="Arial" w:hAnsi="Arial" w:cs="Arial"/>
          <w:i/>
          <w:lang w:val="mn-MN"/>
        </w:rPr>
        <w:tab/>
      </w:r>
      <w:r w:rsidRPr="00BC2E45">
        <w:rPr>
          <w:rFonts w:ascii="Arial" w:hAnsi="Arial" w:cs="Arial"/>
          <w:i/>
          <w:lang w:val="mn-MN"/>
        </w:rPr>
        <w:tab/>
        <w:t xml:space="preserve">     ..................................</w:t>
      </w:r>
    </w:p>
    <w:p w14:paraId="3878B787" w14:textId="0A25876B" w:rsidR="00DF7A0A" w:rsidRDefault="00DF7A0A" w:rsidP="00C23A3E">
      <w:pPr>
        <w:spacing w:line="240" w:lineRule="auto"/>
        <w:ind w:left="720"/>
        <w:rPr>
          <w:rFonts w:ascii="Arial" w:hAnsi="Arial" w:cs="Arial"/>
          <w:i/>
          <w:lang w:val="mn-MN"/>
        </w:rPr>
      </w:pPr>
    </w:p>
    <w:p w14:paraId="5CC8D163" w14:textId="1F15A1AD" w:rsidR="00DF7A0A" w:rsidRDefault="00DF7A0A" w:rsidP="00C23A3E">
      <w:pPr>
        <w:spacing w:line="240" w:lineRule="auto"/>
        <w:ind w:left="720"/>
        <w:rPr>
          <w:rFonts w:ascii="Arial" w:hAnsi="Arial" w:cs="Arial"/>
          <w:i/>
          <w:lang w:val="mn-MN"/>
        </w:rPr>
      </w:pPr>
    </w:p>
    <w:p w14:paraId="1BE8341B" w14:textId="3623A383" w:rsidR="00DF7A0A" w:rsidRDefault="00DF7A0A" w:rsidP="00C23A3E">
      <w:pPr>
        <w:spacing w:line="240" w:lineRule="auto"/>
        <w:ind w:left="720"/>
        <w:rPr>
          <w:rFonts w:ascii="Arial" w:hAnsi="Arial" w:cs="Arial"/>
          <w:i/>
          <w:lang w:val="mn-MN"/>
        </w:rPr>
      </w:pPr>
    </w:p>
    <w:p w14:paraId="104498CE" w14:textId="77777777" w:rsidR="00DF7A0A" w:rsidRPr="00BC2E45" w:rsidRDefault="00DF7A0A" w:rsidP="00C23A3E">
      <w:pPr>
        <w:spacing w:line="240" w:lineRule="auto"/>
        <w:ind w:left="720"/>
        <w:rPr>
          <w:rFonts w:ascii="Arial" w:hAnsi="Arial" w:cs="Arial"/>
          <w:i/>
          <w:lang w:val="mn-MN"/>
        </w:rPr>
      </w:pPr>
    </w:p>
    <w:p w14:paraId="776BFA91" w14:textId="77777777" w:rsidR="00101235" w:rsidRPr="00BC2E45" w:rsidRDefault="002C1940" w:rsidP="00101235">
      <w:pPr>
        <w:spacing w:line="360" w:lineRule="auto"/>
        <w:ind w:left="720"/>
        <w:jc w:val="center"/>
        <w:rPr>
          <w:rFonts w:ascii="Arial" w:hAnsi="Arial" w:cs="Arial"/>
          <w:b/>
          <w:lang w:val="mn-MN"/>
        </w:rPr>
      </w:pPr>
      <w:r w:rsidRPr="002C1940">
        <w:rPr>
          <w:rFonts w:ascii="Arial" w:hAnsi="Arial" w:cs="Arial"/>
          <w:i/>
          <w:lang w:val="mn-MN"/>
        </w:rPr>
        <w:t>Төлөвлөгөө тайлагнасан</w:t>
      </w:r>
      <w:r w:rsidR="00101235" w:rsidRPr="002C1940">
        <w:rPr>
          <w:rFonts w:ascii="Arial" w:hAnsi="Arial" w:cs="Arial"/>
          <w:i/>
          <w:lang w:val="mn-MN"/>
        </w:rPr>
        <w:t xml:space="preserve">: </w:t>
      </w:r>
      <w:r w:rsidR="00101235" w:rsidRPr="002C1940">
        <w:rPr>
          <w:rFonts w:ascii="Arial" w:hAnsi="Arial" w:cs="Arial"/>
          <w:i/>
          <w:lang w:val="mn-MN"/>
        </w:rPr>
        <w:tab/>
      </w:r>
      <w:r w:rsidR="00101235" w:rsidRPr="00BC2E45">
        <w:rPr>
          <w:rFonts w:ascii="Arial" w:hAnsi="Arial" w:cs="Arial"/>
          <w:lang w:val="mn-MN"/>
        </w:rPr>
        <w:t xml:space="preserve">                        </w:t>
      </w:r>
      <w:r w:rsidR="00101235" w:rsidRPr="00BC2E45">
        <w:rPr>
          <w:rFonts w:ascii="Arial" w:hAnsi="Arial" w:cs="Arial"/>
          <w:lang w:val="mn-MN"/>
        </w:rPr>
        <w:tab/>
      </w:r>
      <w:r w:rsidR="00101235" w:rsidRPr="00BC2E45">
        <w:rPr>
          <w:rFonts w:ascii="Arial" w:hAnsi="Arial" w:cs="Arial"/>
        </w:rPr>
        <w:t xml:space="preserve">          </w:t>
      </w:r>
      <w:r w:rsidR="00101235" w:rsidRPr="00BC2E45">
        <w:rPr>
          <w:rFonts w:ascii="Arial" w:hAnsi="Arial" w:cs="Arial"/>
          <w:b/>
          <w:lang w:val="mn-MN"/>
        </w:rPr>
        <w:t>Төсвийн шууд захирагч</w:t>
      </w:r>
    </w:p>
    <w:p w14:paraId="04787787" w14:textId="74A387E1" w:rsidR="00101235" w:rsidRPr="00BC2E45" w:rsidRDefault="00101235" w:rsidP="00C23A3E">
      <w:pPr>
        <w:spacing w:line="240" w:lineRule="auto"/>
        <w:ind w:left="720"/>
        <w:rPr>
          <w:rFonts w:ascii="Arial" w:hAnsi="Arial" w:cs="Arial"/>
          <w:lang w:val="mn-MN"/>
        </w:rPr>
      </w:pPr>
      <w:r w:rsidRPr="00BC2E45">
        <w:rPr>
          <w:rFonts w:ascii="Arial" w:hAnsi="Arial" w:cs="Arial"/>
          <w:lang w:val="mn-MN"/>
        </w:rPr>
        <w:t xml:space="preserve">                                                      Боловсролын газрын дарга</w:t>
      </w:r>
      <w:r w:rsidRPr="00BC2E45">
        <w:rPr>
          <w:rFonts w:ascii="Arial" w:hAnsi="Arial" w:cs="Arial"/>
          <w:lang w:val="mn-MN"/>
        </w:rPr>
        <w:tab/>
        <w:t xml:space="preserve">   .....................      </w:t>
      </w:r>
      <w:r w:rsidRPr="00BC2E45">
        <w:rPr>
          <w:rFonts w:ascii="Arial" w:hAnsi="Arial" w:cs="Arial"/>
          <w:lang w:val="mn-MN"/>
        </w:rPr>
        <w:tab/>
        <w:t xml:space="preserve">        </w:t>
      </w:r>
      <w:r w:rsidR="00790D29">
        <w:rPr>
          <w:rFonts w:ascii="Arial" w:hAnsi="Arial" w:cs="Arial"/>
          <w:lang w:val="mn-MN"/>
        </w:rPr>
        <w:t xml:space="preserve">  </w:t>
      </w:r>
      <w:r w:rsidRPr="00BC2E45">
        <w:rPr>
          <w:rFonts w:ascii="Arial" w:hAnsi="Arial" w:cs="Arial"/>
          <w:lang w:val="mn-MN"/>
        </w:rPr>
        <w:t xml:space="preserve">   </w:t>
      </w:r>
      <w:r w:rsidR="00DF7A0A" w:rsidRPr="00BC2E45">
        <w:rPr>
          <w:rFonts w:ascii="Arial" w:hAnsi="Arial" w:cs="Arial"/>
          <w:lang w:val="mn-MN"/>
        </w:rPr>
        <w:t xml:space="preserve">/Г.АМАНТАЙ/       </w:t>
      </w:r>
    </w:p>
    <w:p w14:paraId="1C8E2A6C" w14:textId="77777777" w:rsidR="00C23A3E" w:rsidRDefault="00101235" w:rsidP="00C23A3E">
      <w:pPr>
        <w:spacing w:line="240" w:lineRule="auto"/>
        <w:rPr>
          <w:rFonts w:ascii="Arial" w:hAnsi="Arial" w:cs="Arial"/>
          <w:i/>
          <w:lang w:val="mn-MN"/>
        </w:rPr>
      </w:pPr>
      <w:r w:rsidRPr="00BC2E45">
        <w:rPr>
          <w:rFonts w:ascii="Arial" w:hAnsi="Arial" w:cs="Arial"/>
          <w:i/>
          <w:lang w:val="mn-MN"/>
        </w:rPr>
        <w:t xml:space="preserve">                                                                    (албан тушаал)                         (гарын үсэг)                            (огноо)                                                               </w:t>
      </w:r>
      <w:r w:rsidR="00C23A3E">
        <w:rPr>
          <w:rFonts w:ascii="Arial" w:hAnsi="Arial" w:cs="Arial"/>
          <w:i/>
          <w:lang w:val="mn-MN"/>
        </w:rPr>
        <w:t xml:space="preserve">                    </w:t>
      </w:r>
    </w:p>
    <w:p w14:paraId="14FE2370" w14:textId="77777777" w:rsidR="00C215A2" w:rsidRPr="00BC2E45" w:rsidRDefault="00C23A3E" w:rsidP="00C23A3E">
      <w:pPr>
        <w:spacing w:line="240" w:lineRule="auto"/>
        <w:rPr>
          <w:rFonts w:ascii="Arial" w:hAnsi="Arial" w:cs="Arial"/>
          <w:sz w:val="24"/>
          <w:szCs w:val="24"/>
          <w:lang w:val="mn-MN"/>
        </w:rPr>
      </w:pPr>
      <w:r>
        <w:rPr>
          <w:rFonts w:ascii="Arial" w:hAnsi="Arial" w:cs="Arial"/>
          <w:i/>
          <w:lang w:val="mn-MN"/>
        </w:rPr>
        <w:t xml:space="preserve">                                                                           </w:t>
      </w:r>
      <w:r w:rsidR="00101235" w:rsidRPr="00BC2E45">
        <w:rPr>
          <w:rFonts w:ascii="Arial" w:hAnsi="Arial" w:cs="Arial"/>
          <w:i/>
          <w:lang w:val="mn-MN"/>
        </w:rPr>
        <w:t>Тэмдэг</w:t>
      </w:r>
      <w:r w:rsidR="00101235" w:rsidRPr="00BC2E45">
        <w:rPr>
          <w:rFonts w:ascii="Arial" w:hAnsi="Arial" w:cs="Arial"/>
          <w:i/>
          <w:lang w:val="mn-MN"/>
        </w:rPr>
        <w:tab/>
      </w:r>
      <w:r w:rsidR="00101235" w:rsidRPr="00BC2E45">
        <w:rPr>
          <w:rFonts w:ascii="Arial" w:hAnsi="Arial" w:cs="Arial"/>
          <w:i/>
          <w:lang w:val="mn-MN"/>
        </w:rPr>
        <w:tab/>
      </w:r>
      <w:r w:rsidR="00101235" w:rsidRPr="00BC2E45">
        <w:rPr>
          <w:rFonts w:ascii="Arial" w:hAnsi="Arial" w:cs="Arial"/>
          <w:i/>
          <w:lang w:val="mn-MN"/>
        </w:rPr>
        <w:tab/>
      </w:r>
      <w:r w:rsidR="00101235" w:rsidRPr="00BC2E45">
        <w:rPr>
          <w:rFonts w:ascii="Arial" w:hAnsi="Arial" w:cs="Arial"/>
          <w:i/>
          <w:lang w:val="mn-MN"/>
        </w:rPr>
        <w:tab/>
      </w:r>
      <w:r w:rsidR="00101235" w:rsidRPr="00BC2E45">
        <w:rPr>
          <w:rFonts w:ascii="Arial" w:hAnsi="Arial" w:cs="Arial"/>
          <w:i/>
          <w:lang w:val="mn-MN"/>
        </w:rPr>
        <w:tab/>
        <w:t xml:space="preserve">                  </w:t>
      </w:r>
      <w:r w:rsidR="00101235" w:rsidRPr="00BC2E45">
        <w:rPr>
          <w:rFonts w:ascii="Arial" w:hAnsi="Arial" w:cs="Arial"/>
          <w:lang w:val="mn-MN"/>
        </w:rPr>
        <w:t>..............................</w:t>
      </w:r>
    </w:p>
    <w:sectPr w:rsidR="00C215A2" w:rsidRPr="00BC2E45" w:rsidSect="0051100B">
      <w:pgSz w:w="16839" w:h="11907" w:orient="landscape" w:code="9"/>
      <w:pgMar w:top="1134" w:right="851" w:bottom="61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Mon">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C99"/>
    <w:multiLevelType w:val="hybridMultilevel"/>
    <w:tmpl w:val="E62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6C08"/>
    <w:multiLevelType w:val="hybridMultilevel"/>
    <w:tmpl w:val="868C3F98"/>
    <w:lvl w:ilvl="0" w:tplc="6EF8A8F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76944"/>
    <w:multiLevelType w:val="hybridMultilevel"/>
    <w:tmpl w:val="E376E20A"/>
    <w:lvl w:ilvl="0" w:tplc="120A4912">
      <w:start w:val="1"/>
      <w:numFmt w:val="decimal"/>
      <w:lvlText w:val="%1."/>
      <w:lvlJc w:val="left"/>
      <w:pPr>
        <w:ind w:left="786"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813BF"/>
    <w:multiLevelType w:val="hybridMultilevel"/>
    <w:tmpl w:val="48A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A7B5B"/>
    <w:multiLevelType w:val="hybridMultilevel"/>
    <w:tmpl w:val="20CA679A"/>
    <w:lvl w:ilvl="0" w:tplc="C990525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4572B"/>
    <w:multiLevelType w:val="hybridMultilevel"/>
    <w:tmpl w:val="BCDA690C"/>
    <w:lvl w:ilvl="0" w:tplc="7A66361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73A6F"/>
    <w:multiLevelType w:val="hybridMultilevel"/>
    <w:tmpl w:val="57AAA346"/>
    <w:lvl w:ilvl="0" w:tplc="8CAE5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57CE8"/>
    <w:multiLevelType w:val="multilevel"/>
    <w:tmpl w:val="F8546AC8"/>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5F9756E"/>
    <w:multiLevelType w:val="hybridMultilevel"/>
    <w:tmpl w:val="A774829C"/>
    <w:lvl w:ilvl="0" w:tplc="325AF928">
      <w:start w:val="1"/>
      <w:numFmt w:val="bullet"/>
      <w:lvlText w:val=""/>
      <w:lvlJc w:val="left"/>
      <w:pPr>
        <w:tabs>
          <w:tab w:val="num" w:pos="720"/>
        </w:tabs>
        <w:ind w:left="720" w:hanging="360"/>
      </w:pPr>
      <w:rPr>
        <w:rFonts w:ascii="Wingdings" w:hAnsi="Wingdings" w:hint="default"/>
      </w:rPr>
    </w:lvl>
    <w:lvl w:ilvl="1" w:tplc="16704D82" w:tentative="1">
      <w:start w:val="1"/>
      <w:numFmt w:val="bullet"/>
      <w:lvlText w:val=""/>
      <w:lvlJc w:val="left"/>
      <w:pPr>
        <w:tabs>
          <w:tab w:val="num" w:pos="1440"/>
        </w:tabs>
        <w:ind w:left="1440" w:hanging="360"/>
      </w:pPr>
      <w:rPr>
        <w:rFonts w:ascii="Wingdings" w:hAnsi="Wingdings" w:hint="default"/>
      </w:rPr>
    </w:lvl>
    <w:lvl w:ilvl="2" w:tplc="E2BA980A" w:tentative="1">
      <w:start w:val="1"/>
      <w:numFmt w:val="bullet"/>
      <w:lvlText w:val=""/>
      <w:lvlJc w:val="left"/>
      <w:pPr>
        <w:tabs>
          <w:tab w:val="num" w:pos="2160"/>
        </w:tabs>
        <w:ind w:left="2160" w:hanging="360"/>
      </w:pPr>
      <w:rPr>
        <w:rFonts w:ascii="Wingdings" w:hAnsi="Wingdings" w:hint="default"/>
      </w:rPr>
    </w:lvl>
    <w:lvl w:ilvl="3" w:tplc="351037FC" w:tentative="1">
      <w:start w:val="1"/>
      <w:numFmt w:val="bullet"/>
      <w:lvlText w:val=""/>
      <w:lvlJc w:val="left"/>
      <w:pPr>
        <w:tabs>
          <w:tab w:val="num" w:pos="2880"/>
        </w:tabs>
        <w:ind w:left="2880" w:hanging="360"/>
      </w:pPr>
      <w:rPr>
        <w:rFonts w:ascii="Wingdings" w:hAnsi="Wingdings" w:hint="default"/>
      </w:rPr>
    </w:lvl>
    <w:lvl w:ilvl="4" w:tplc="193C8176" w:tentative="1">
      <w:start w:val="1"/>
      <w:numFmt w:val="bullet"/>
      <w:lvlText w:val=""/>
      <w:lvlJc w:val="left"/>
      <w:pPr>
        <w:tabs>
          <w:tab w:val="num" w:pos="3600"/>
        </w:tabs>
        <w:ind w:left="3600" w:hanging="360"/>
      </w:pPr>
      <w:rPr>
        <w:rFonts w:ascii="Wingdings" w:hAnsi="Wingdings" w:hint="default"/>
      </w:rPr>
    </w:lvl>
    <w:lvl w:ilvl="5" w:tplc="3560FB64" w:tentative="1">
      <w:start w:val="1"/>
      <w:numFmt w:val="bullet"/>
      <w:lvlText w:val=""/>
      <w:lvlJc w:val="left"/>
      <w:pPr>
        <w:tabs>
          <w:tab w:val="num" w:pos="4320"/>
        </w:tabs>
        <w:ind w:left="4320" w:hanging="360"/>
      </w:pPr>
      <w:rPr>
        <w:rFonts w:ascii="Wingdings" w:hAnsi="Wingdings" w:hint="default"/>
      </w:rPr>
    </w:lvl>
    <w:lvl w:ilvl="6" w:tplc="BE2046AE" w:tentative="1">
      <w:start w:val="1"/>
      <w:numFmt w:val="bullet"/>
      <w:lvlText w:val=""/>
      <w:lvlJc w:val="left"/>
      <w:pPr>
        <w:tabs>
          <w:tab w:val="num" w:pos="5040"/>
        </w:tabs>
        <w:ind w:left="5040" w:hanging="360"/>
      </w:pPr>
      <w:rPr>
        <w:rFonts w:ascii="Wingdings" w:hAnsi="Wingdings" w:hint="default"/>
      </w:rPr>
    </w:lvl>
    <w:lvl w:ilvl="7" w:tplc="F1CE000C" w:tentative="1">
      <w:start w:val="1"/>
      <w:numFmt w:val="bullet"/>
      <w:lvlText w:val=""/>
      <w:lvlJc w:val="left"/>
      <w:pPr>
        <w:tabs>
          <w:tab w:val="num" w:pos="5760"/>
        </w:tabs>
        <w:ind w:left="5760" w:hanging="360"/>
      </w:pPr>
      <w:rPr>
        <w:rFonts w:ascii="Wingdings" w:hAnsi="Wingdings" w:hint="default"/>
      </w:rPr>
    </w:lvl>
    <w:lvl w:ilvl="8" w:tplc="30048C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F3DE3"/>
    <w:multiLevelType w:val="hybridMultilevel"/>
    <w:tmpl w:val="C996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273DE"/>
    <w:multiLevelType w:val="hybridMultilevel"/>
    <w:tmpl w:val="D49CFF4A"/>
    <w:lvl w:ilvl="0" w:tplc="66F8AA10">
      <w:start w:val="1"/>
      <w:numFmt w:val="bullet"/>
      <w:lvlText w:val=""/>
      <w:lvlJc w:val="left"/>
      <w:pPr>
        <w:tabs>
          <w:tab w:val="num" w:pos="720"/>
        </w:tabs>
        <w:ind w:left="720" w:hanging="360"/>
      </w:pPr>
      <w:rPr>
        <w:rFonts w:ascii="Wingdings 3" w:hAnsi="Wingdings 3" w:hint="default"/>
      </w:rPr>
    </w:lvl>
    <w:lvl w:ilvl="1" w:tplc="CFACB5F6" w:tentative="1">
      <w:start w:val="1"/>
      <w:numFmt w:val="bullet"/>
      <w:lvlText w:val=""/>
      <w:lvlJc w:val="left"/>
      <w:pPr>
        <w:tabs>
          <w:tab w:val="num" w:pos="1440"/>
        </w:tabs>
        <w:ind w:left="1440" w:hanging="360"/>
      </w:pPr>
      <w:rPr>
        <w:rFonts w:ascii="Wingdings 3" w:hAnsi="Wingdings 3" w:hint="default"/>
      </w:rPr>
    </w:lvl>
    <w:lvl w:ilvl="2" w:tplc="20F82846" w:tentative="1">
      <w:start w:val="1"/>
      <w:numFmt w:val="bullet"/>
      <w:lvlText w:val=""/>
      <w:lvlJc w:val="left"/>
      <w:pPr>
        <w:tabs>
          <w:tab w:val="num" w:pos="2160"/>
        </w:tabs>
        <w:ind w:left="2160" w:hanging="360"/>
      </w:pPr>
      <w:rPr>
        <w:rFonts w:ascii="Wingdings 3" w:hAnsi="Wingdings 3" w:hint="default"/>
      </w:rPr>
    </w:lvl>
    <w:lvl w:ilvl="3" w:tplc="92FE8CEE" w:tentative="1">
      <w:start w:val="1"/>
      <w:numFmt w:val="bullet"/>
      <w:lvlText w:val=""/>
      <w:lvlJc w:val="left"/>
      <w:pPr>
        <w:tabs>
          <w:tab w:val="num" w:pos="2880"/>
        </w:tabs>
        <w:ind w:left="2880" w:hanging="360"/>
      </w:pPr>
      <w:rPr>
        <w:rFonts w:ascii="Wingdings 3" w:hAnsi="Wingdings 3" w:hint="default"/>
      </w:rPr>
    </w:lvl>
    <w:lvl w:ilvl="4" w:tplc="FE62872E" w:tentative="1">
      <w:start w:val="1"/>
      <w:numFmt w:val="bullet"/>
      <w:lvlText w:val=""/>
      <w:lvlJc w:val="left"/>
      <w:pPr>
        <w:tabs>
          <w:tab w:val="num" w:pos="3600"/>
        </w:tabs>
        <w:ind w:left="3600" w:hanging="360"/>
      </w:pPr>
      <w:rPr>
        <w:rFonts w:ascii="Wingdings 3" w:hAnsi="Wingdings 3" w:hint="default"/>
      </w:rPr>
    </w:lvl>
    <w:lvl w:ilvl="5" w:tplc="6C58096E" w:tentative="1">
      <w:start w:val="1"/>
      <w:numFmt w:val="bullet"/>
      <w:lvlText w:val=""/>
      <w:lvlJc w:val="left"/>
      <w:pPr>
        <w:tabs>
          <w:tab w:val="num" w:pos="4320"/>
        </w:tabs>
        <w:ind w:left="4320" w:hanging="360"/>
      </w:pPr>
      <w:rPr>
        <w:rFonts w:ascii="Wingdings 3" w:hAnsi="Wingdings 3" w:hint="default"/>
      </w:rPr>
    </w:lvl>
    <w:lvl w:ilvl="6" w:tplc="1D92E948" w:tentative="1">
      <w:start w:val="1"/>
      <w:numFmt w:val="bullet"/>
      <w:lvlText w:val=""/>
      <w:lvlJc w:val="left"/>
      <w:pPr>
        <w:tabs>
          <w:tab w:val="num" w:pos="5040"/>
        </w:tabs>
        <w:ind w:left="5040" w:hanging="360"/>
      </w:pPr>
      <w:rPr>
        <w:rFonts w:ascii="Wingdings 3" w:hAnsi="Wingdings 3" w:hint="default"/>
      </w:rPr>
    </w:lvl>
    <w:lvl w:ilvl="7" w:tplc="2E501A00" w:tentative="1">
      <w:start w:val="1"/>
      <w:numFmt w:val="bullet"/>
      <w:lvlText w:val=""/>
      <w:lvlJc w:val="left"/>
      <w:pPr>
        <w:tabs>
          <w:tab w:val="num" w:pos="5760"/>
        </w:tabs>
        <w:ind w:left="5760" w:hanging="360"/>
      </w:pPr>
      <w:rPr>
        <w:rFonts w:ascii="Wingdings 3" w:hAnsi="Wingdings 3" w:hint="default"/>
      </w:rPr>
    </w:lvl>
    <w:lvl w:ilvl="8" w:tplc="C526D9C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BDE5370"/>
    <w:multiLevelType w:val="hybridMultilevel"/>
    <w:tmpl w:val="CF6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112A9"/>
    <w:multiLevelType w:val="hybridMultilevel"/>
    <w:tmpl w:val="FA145C66"/>
    <w:lvl w:ilvl="0" w:tplc="B7C6CB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CB636B7"/>
    <w:multiLevelType w:val="hybridMultilevel"/>
    <w:tmpl w:val="7DE8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C207F"/>
    <w:multiLevelType w:val="hybridMultilevel"/>
    <w:tmpl w:val="B11278D8"/>
    <w:lvl w:ilvl="0" w:tplc="5F548606">
      <w:start w:val="1"/>
      <w:numFmt w:val="bullet"/>
      <w:lvlText w:val=""/>
      <w:lvlJc w:val="left"/>
      <w:pPr>
        <w:tabs>
          <w:tab w:val="num" w:pos="720"/>
        </w:tabs>
        <w:ind w:left="720" w:hanging="360"/>
      </w:pPr>
      <w:rPr>
        <w:rFonts w:ascii="Wingdings 3" w:hAnsi="Wingdings 3" w:hint="default"/>
      </w:rPr>
    </w:lvl>
    <w:lvl w:ilvl="1" w:tplc="3B3CB558" w:tentative="1">
      <w:start w:val="1"/>
      <w:numFmt w:val="bullet"/>
      <w:lvlText w:val=""/>
      <w:lvlJc w:val="left"/>
      <w:pPr>
        <w:tabs>
          <w:tab w:val="num" w:pos="1440"/>
        </w:tabs>
        <w:ind w:left="1440" w:hanging="360"/>
      </w:pPr>
      <w:rPr>
        <w:rFonts w:ascii="Wingdings 3" w:hAnsi="Wingdings 3" w:hint="default"/>
      </w:rPr>
    </w:lvl>
    <w:lvl w:ilvl="2" w:tplc="912240A6" w:tentative="1">
      <w:start w:val="1"/>
      <w:numFmt w:val="bullet"/>
      <w:lvlText w:val=""/>
      <w:lvlJc w:val="left"/>
      <w:pPr>
        <w:tabs>
          <w:tab w:val="num" w:pos="2160"/>
        </w:tabs>
        <w:ind w:left="2160" w:hanging="360"/>
      </w:pPr>
      <w:rPr>
        <w:rFonts w:ascii="Wingdings 3" w:hAnsi="Wingdings 3" w:hint="default"/>
      </w:rPr>
    </w:lvl>
    <w:lvl w:ilvl="3" w:tplc="6EDC9120" w:tentative="1">
      <w:start w:val="1"/>
      <w:numFmt w:val="bullet"/>
      <w:lvlText w:val=""/>
      <w:lvlJc w:val="left"/>
      <w:pPr>
        <w:tabs>
          <w:tab w:val="num" w:pos="2880"/>
        </w:tabs>
        <w:ind w:left="2880" w:hanging="360"/>
      </w:pPr>
      <w:rPr>
        <w:rFonts w:ascii="Wingdings 3" w:hAnsi="Wingdings 3" w:hint="default"/>
      </w:rPr>
    </w:lvl>
    <w:lvl w:ilvl="4" w:tplc="F528BC2C" w:tentative="1">
      <w:start w:val="1"/>
      <w:numFmt w:val="bullet"/>
      <w:lvlText w:val=""/>
      <w:lvlJc w:val="left"/>
      <w:pPr>
        <w:tabs>
          <w:tab w:val="num" w:pos="3600"/>
        </w:tabs>
        <w:ind w:left="3600" w:hanging="360"/>
      </w:pPr>
      <w:rPr>
        <w:rFonts w:ascii="Wingdings 3" w:hAnsi="Wingdings 3" w:hint="default"/>
      </w:rPr>
    </w:lvl>
    <w:lvl w:ilvl="5" w:tplc="95DCBF48" w:tentative="1">
      <w:start w:val="1"/>
      <w:numFmt w:val="bullet"/>
      <w:lvlText w:val=""/>
      <w:lvlJc w:val="left"/>
      <w:pPr>
        <w:tabs>
          <w:tab w:val="num" w:pos="4320"/>
        </w:tabs>
        <w:ind w:left="4320" w:hanging="360"/>
      </w:pPr>
      <w:rPr>
        <w:rFonts w:ascii="Wingdings 3" w:hAnsi="Wingdings 3" w:hint="default"/>
      </w:rPr>
    </w:lvl>
    <w:lvl w:ilvl="6" w:tplc="E15AC23A" w:tentative="1">
      <w:start w:val="1"/>
      <w:numFmt w:val="bullet"/>
      <w:lvlText w:val=""/>
      <w:lvlJc w:val="left"/>
      <w:pPr>
        <w:tabs>
          <w:tab w:val="num" w:pos="5040"/>
        </w:tabs>
        <w:ind w:left="5040" w:hanging="360"/>
      </w:pPr>
      <w:rPr>
        <w:rFonts w:ascii="Wingdings 3" w:hAnsi="Wingdings 3" w:hint="default"/>
      </w:rPr>
    </w:lvl>
    <w:lvl w:ilvl="7" w:tplc="CFF447EC" w:tentative="1">
      <w:start w:val="1"/>
      <w:numFmt w:val="bullet"/>
      <w:lvlText w:val=""/>
      <w:lvlJc w:val="left"/>
      <w:pPr>
        <w:tabs>
          <w:tab w:val="num" w:pos="5760"/>
        </w:tabs>
        <w:ind w:left="5760" w:hanging="360"/>
      </w:pPr>
      <w:rPr>
        <w:rFonts w:ascii="Wingdings 3" w:hAnsi="Wingdings 3" w:hint="default"/>
      </w:rPr>
    </w:lvl>
    <w:lvl w:ilvl="8" w:tplc="BE008D9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5B70266"/>
    <w:multiLevelType w:val="hybridMultilevel"/>
    <w:tmpl w:val="492A6374"/>
    <w:lvl w:ilvl="0" w:tplc="B3AEC79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C4E0A"/>
    <w:multiLevelType w:val="hybridMultilevel"/>
    <w:tmpl w:val="4D809180"/>
    <w:lvl w:ilvl="0" w:tplc="46DA9C3E">
      <w:start w:val="1"/>
      <w:numFmt w:val="bullet"/>
      <w:lvlText w:val=""/>
      <w:lvlJc w:val="left"/>
      <w:pPr>
        <w:tabs>
          <w:tab w:val="num" w:pos="720"/>
        </w:tabs>
        <w:ind w:left="720" w:hanging="360"/>
      </w:pPr>
      <w:rPr>
        <w:rFonts w:ascii="Wingdings 3" w:hAnsi="Wingdings 3" w:hint="default"/>
      </w:rPr>
    </w:lvl>
    <w:lvl w:ilvl="1" w:tplc="792CF7DC" w:tentative="1">
      <w:start w:val="1"/>
      <w:numFmt w:val="bullet"/>
      <w:lvlText w:val=""/>
      <w:lvlJc w:val="left"/>
      <w:pPr>
        <w:tabs>
          <w:tab w:val="num" w:pos="1440"/>
        </w:tabs>
        <w:ind w:left="1440" w:hanging="360"/>
      </w:pPr>
      <w:rPr>
        <w:rFonts w:ascii="Wingdings 3" w:hAnsi="Wingdings 3" w:hint="default"/>
      </w:rPr>
    </w:lvl>
    <w:lvl w:ilvl="2" w:tplc="52644A9E" w:tentative="1">
      <w:start w:val="1"/>
      <w:numFmt w:val="bullet"/>
      <w:lvlText w:val=""/>
      <w:lvlJc w:val="left"/>
      <w:pPr>
        <w:tabs>
          <w:tab w:val="num" w:pos="2160"/>
        </w:tabs>
        <w:ind w:left="2160" w:hanging="360"/>
      </w:pPr>
      <w:rPr>
        <w:rFonts w:ascii="Wingdings 3" w:hAnsi="Wingdings 3" w:hint="default"/>
      </w:rPr>
    </w:lvl>
    <w:lvl w:ilvl="3" w:tplc="E0C22DF2" w:tentative="1">
      <w:start w:val="1"/>
      <w:numFmt w:val="bullet"/>
      <w:lvlText w:val=""/>
      <w:lvlJc w:val="left"/>
      <w:pPr>
        <w:tabs>
          <w:tab w:val="num" w:pos="2880"/>
        </w:tabs>
        <w:ind w:left="2880" w:hanging="360"/>
      </w:pPr>
      <w:rPr>
        <w:rFonts w:ascii="Wingdings 3" w:hAnsi="Wingdings 3" w:hint="default"/>
      </w:rPr>
    </w:lvl>
    <w:lvl w:ilvl="4" w:tplc="0BCA83AE" w:tentative="1">
      <w:start w:val="1"/>
      <w:numFmt w:val="bullet"/>
      <w:lvlText w:val=""/>
      <w:lvlJc w:val="left"/>
      <w:pPr>
        <w:tabs>
          <w:tab w:val="num" w:pos="3600"/>
        </w:tabs>
        <w:ind w:left="3600" w:hanging="360"/>
      </w:pPr>
      <w:rPr>
        <w:rFonts w:ascii="Wingdings 3" w:hAnsi="Wingdings 3" w:hint="default"/>
      </w:rPr>
    </w:lvl>
    <w:lvl w:ilvl="5" w:tplc="47B8ED52" w:tentative="1">
      <w:start w:val="1"/>
      <w:numFmt w:val="bullet"/>
      <w:lvlText w:val=""/>
      <w:lvlJc w:val="left"/>
      <w:pPr>
        <w:tabs>
          <w:tab w:val="num" w:pos="4320"/>
        </w:tabs>
        <w:ind w:left="4320" w:hanging="360"/>
      </w:pPr>
      <w:rPr>
        <w:rFonts w:ascii="Wingdings 3" w:hAnsi="Wingdings 3" w:hint="default"/>
      </w:rPr>
    </w:lvl>
    <w:lvl w:ilvl="6" w:tplc="252667F6" w:tentative="1">
      <w:start w:val="1"/>
      <w:numFmt w:val="bullet"/>
      <w:lvlText w:val=""/>
      <w:lvlJc w:val="left"/>
      <w:pPr>
        <w:tabs>
          <w:tab w:val="num" w:pos="5040"/>
        </w:tabs>
        <w:ind w:left="5040" w:hanging="360"/>
      </w:pPr>
      <w:rPr>
        <w:rFonts w:ascii="Wingdings 3" w:hAnsi="Wingdings 3" w:hint="default"/>
      </w:rPr>
    </w:lvl>
    <w:lvl w:ilvl="7" w:tplc="B682246C" w:tentative="1">
      <w:start w:val="1"/>
      <w:numFmt w:val="bullet"/>
      <w:lvlText w:val=""/>
      <w:lvlJc w:val="left"/>
      <w:pPr>
        <w:tabs>
          <w:tab w:val="num" w:pos="5760"/>
        </w:tabs>
        <w:ind w:left="5760" w:hanging="360"/>
      </w:pPr>
      <w:rPr>
        <w:rFonts w:ascii="Wingdings 3" w:hAnsi="Wingdings 3" w:hint="default"/>
      </w:rPr>
    </w:lvl>
    <w:lvl w:ilvl="8" w:tplc="A066D45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BA50655"/>
    <w:multiLevelType w:val="hybridMultilevel"/>
    <w:tmpl w:val="CB4E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331EF"/>
    <w:multiLevelType w:val="hybridMultilevel"/>
    <w:tmpl w:val="776273BE"/>
    <w:lvl w:ilvl="0" w:tplc="F0BAB13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52291A"/>
    <w:multiLevelType w:val="hybridMultilevel"/>
    <w:tmpl w:val="27A0A642"/>
    <w:lvl w:ilvl="0" w:tplc="9BBE4A32">
      <w:start w:val="1"/>
      <w:numFmt w:val="bullet"/>
      <w:lvlText w:val=""/>
      <w:lvlJc w:val="left"/>
      <w:pPr>
        <w:tabs>
          <w:tab w:val="num" w:pos="720"/>
        </w:tabs>
        <w:ind w:left="720" w:hanging="360"/>
      </w:pPr>
      <w:rPr>
        <w:rFonts w:ascii="Wingdings 3" w:hAnsi="Wingdings 3" w:hint="default"/>
      </w:rPr>
    </w:lvl>
    <w:lvl w:ilvl="1" w:tplc="BE1E2A3C" w:tentative="1">
      <w:start w:val="1"/>
      <w:numFmt w:val="bullet"/>
      <w:lvlText w:val=""/>
      <w:lvlJc w:val="left"/>
      <w:pPr>
        <w:tabs>
          <w:tab w:val="num" w:pos="1440"/>
        </w:tabs>
        <w:ind w:left="1440" w:hanging="360"/>
      </w:pPr>
      <w:rPr>
        <w:rFonts w:ascii="Wingdings 3" w:hAnsi="Wingdings 3" w:hint="default"/>
      </w:rPr>
    </w:lvl>
    <w:lvl w:ilvl="2" w:tplc="83F849AA" w:tentative="1">
      <w:start w:val="1"/>
      <w:numFmt w:val="bullet"/>
      <w:lvlText w:val=""/>
      <w:lvlJc w:val="left"/>
      <w:pPr>
        <w:tabs>
          <w:tab w:val="num" w:pos="2160"/>
        </w:tabs>
        <w:ind w:left="2160" w:hanging="360"/>
      </w:pPr>
      <w:rPr>
        <w:rFonts w:ascii="Wingdings 3" w:hAnsi="Wingdings 3" w:hint="default"/>
      </w:rPr>
    </w:lvl>
    <w:lvl w:ilvl="3" w:tplc="50DEBAC8" w:tentative="1">
      <w:start w:val="1"/>
      <w:numFmt w:val="bullet"/>
      <w:lvlText w:val=""/>
      <w:lvlJc w:val="left"/>
      <w:pPr>
        <w:tabs>
          <w:tab w:val="num" w:pos="2880"/>
        </w:tabs>
        <w:ind w:left="2880" w:hanging="360"/>
      </w:pPr>
      <w:rPr>
        <w:rFonts w:ascii="Wingdings 3" w:hAnsi="Wingdings 3" w:hint="default"/>
      </w:rPr>
    </w:lvl>
    <w:lvl w:ilvl="4" w:tplc="4440E024" w:tentative="1">
      <w:start w:val="1"/>
      <w:numFmt w:val="bullet"/>
      <w:lvlText w:val=""/>
      <w:lvlJc w:val="left"/>
      <w:pPr>
        <w:tabs>
          <w:tab w:val="num" w:pos="3600"/>
        </w:tabs>
        <w:ind w:left="3600" w:hanging="360"/>
      </w:pPr>
      <w:rPr>
        <w:rFonts w:ascii="Wingdings 3" w:hAnsi="Wingdings 3" w:hint="default"/>
      </w:rPr>
    </w:lvl>
    <w:lvl w:ilvl="5" w:tplc="3E906AF2" w:tentative="1">
      <w:start w:val="1"/>
      <w:numFmt w:val="bullet"/>
      <w:lvlText w:val=""/>
      <w:lvlJc w:val="left"/>
      <w:pPr>
        <w:tabs>
          <w:tab w:val="num" w:pos="4320"/>
        </w:tabs>
        <w:ind w:left="4320" w:hanging="360"/>
      </w:pPr>
      <w:rPr>
        <w:rFonts w:ascii="Wingdings 3" w:hAnsi="Wingdings 3" w:hint="default"/>
      </w:rPr>
    </w:lvl>
    <w:lvl w:ilvl="6" w:tplc="304AE006" w:tentative="1">
      <w:start w:val="1"/>
      <w:numFmt w:val="bullet"/>
      <w:lvlText w:val=""/>
      <w:lvlJc w:val="left"/>
      <w:pPr>
        <w:tabs>
          <w:tab w:val="num" w:pos="5040"/>
        </w:tabs>
        <w:ind w:left="5040" w:hanging="360"/>
      </w:pPr>
      <w:rPr>
        <w:rFonts w:ascii="Wingdings 3" w:hAnsi="Wingdings 3" w:hint="default"/>
      </w:rPr>
    </w:lvl>
    <w:lvl w:ilvl="7" w:tplc="E1261858" w:tentative="1">
      <w:start w:val="1"/>
      <w:numFmt w:val="bullet"/>
      <w:lvlText w:val=""/>
      <w:lvlJc w:val="left"/>
      <w:pPr>
        <w:tabs>
          <w:tab w:val="num" w:pos="5760"/>
        </w:tabs>
        <w:ind w:left="5760" w:hanging="360"/>
      </w:pPr>
      <w:rPr>
        <w:rFonts w:ascii="Wingdings 3" w:hAnsi="Wingdings 3" w:hint="default"/>
      </w:rPr>
    </w:lvl>
    <w:lvl w:ilvl="8" w:tplc="4974369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BC24E89"/>
    <w:multiLevelType w:val="hybridMultilevel"/>
    <w:tmpl w:val="87A2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0479E"/>
    <w:multiLevelType w:val="multilevel"/>
    <w:tmpl w:val="18083242"/>
    <w:lvl w:ilvl="0">
      <w:start w:val="3"/>
      <w:numFmt w:val="decimal"/>
      <w:lvlText w:val="%1."/>
      <w:lvlJc w:val="left"/>
      <w:pPr>
        <w:ind w:left="408" w:hanging="408"/>
      </w:pPr>
      <w:rPr>
        <w:rFonts w:hint="default"/>
      </w:r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81A34"/>
    <w:multiLevelType w:val="hybridMultilevel"/>
    <w:tmpl w:val="DFEA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1"/>
  </w:num>
  <w:num w:numId="4">
    <w:abstractNumId w:val="21"/>
  </w:num>
  <w:num w:numId="5">
    <w:abstractNumId w:val="2"/>
  </w:num>
  <w:num w:numId="6">
    <w:abstractNumId w:val="9"/>
  </w:num>
  <w:num w:numId="7">
    <w:abstractNumId w:val="12"/>
  </w:num>
  <w:num w:numId="8">
    <w:abstractNumId w:val="17"/>
  </w:num>
  <w:num w:numId="9">
    <w:abstractNumId w:val="20"/>
  </w:num>
  <w:num w:numId="10">
    <w:abstractNumId w:val="5"/>
  </w:num>
  <w:num w:numId="11">
    <w:abstractNumId w:val="23"/>
  </w:num>
  <w:num w:numId="12">
    <w:abstractNumId w:val="1"/>
  </w:num>
  <w:num w:numId="13">
    <w:abstractNumId w:val="3"/>
  </w:num>
  <w:num w:numId="14">
    <w:abstractNumId w:val="18"/>
  </w:num>
  <w:num w:numId="15">
    <w:abstractNumId w:val="15"/>
  </w:num>
  <w:num w:numId="16">
    <w:abstractNumId w:val="6"/>
  </w:num>
  <w:num w:numId="17">
    <w:abstractNumId w:val="4"/>
  </w:num>
  <w:num w:numId="18">
    <w:abstractNumId w:val="8"/>
  </w:num>
  <w:num w:numId="19">
    <w:abstractNumId w:val="19"/>
  </w:num>
  <w:num w:numId="20">
    <w:abstractNumId w:val="0"/>
  </w:num>
  <w:num w:numId="21">
    <w:abstractNumId w:val="10"/>
  </w:num>
  <w:num w:numId="22">
    <w:abstractNumId w:val="14"/>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oNotHyphenateCaps/>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D7"/>
    <w:rsid w:val="0000060C"/>
    <w:rsid w:val="00002B1C"/>
    <w:rsid w:val="00002B81"/>
    <w:rsid w:val="00004DD3"/>
    <w:rsid w:val="00006711"/>
    <w:rsid w:val="000106F9"/>
    <w:rsid w:val="00010C38"/>
    <w:rsid w:val="00016C6C"/>
    <w:rsid w:val="00016C80"/>
    <w:rsid w:val="00017DD1"/>
    <w:rsid w:val="0002171D"/>
    <w:rsid w:val="00025125"/>
    <w:rsid w:val="00031B64"/>
    <w:rsid w:val="00033493"/>
    <w:rsid w:val="00033DF3"/>
    <w:rsid w:val="00035F64"/>
    <w:rsid w:val="00043E3A"/>
    <w:rsid w:val="000478E6"/>
    <w:rsid w:val="00051717"/>
    <w:rsid w:val="000529C9"/>
    <w:rsid w:val="00052D3D"/>
    <w:rsid w:val="00052F04"/>
    <w:rsid w:val="00054955"/>
    <w:rsid w:val="00066B42"/>
    <w:rsid w:val="000728F2"/>
    <w:rsid w:val="00072A2C"/>
    <w:rsid w:val="000731C7"/>
    <w:rsid w:val="00081BC3"/>
    <w:rsid w:val="00086B30"/>
    <w:rsid w:val="00087EE1"/>
    <w:rsid w:val="0009134A"/>
    <w:rsid w:val="000939AA"/>
    <w:rsid w:val="0009450B"/>
    <w:rsid w:val="00095A6D"/>
    <w:rsid w:val="00097081"/>
    <w:rsid w:val="00097693"/>
    <w:rsid w:val="000A2B05"/>
    <w:rsid w:val="000A4DEF"/>
    <w:rsid w:val="000A626B"/>
    <w:rsid w:val="000A6E3B"/>
    <w:rsid w:val="000B175C"/>
    <w:rsid w:val="000B3494"/>
    <w:rsid w:val="000B5762"/>
    <w:rsid w:val="000C5FA0"/>
    <w:rsid w:val="000C73D8"/>
    <w:rsid w:val="000D423D"/>
    <w:rsid w:val="000D52B0"/>
    <w:rsid w:val="000D5451"/>
    <w:rsid w:val="000D7313"/>
    <w:rsid w:val="000E05B5"/>
    <w:rsid w:val="000E1401"/>
    <w:rsid w:val="000E24F2"/>
    <w:rsid w:val="000E41F7"/>
    <w:rsid w:val="000E42BD"/>
    <w:rsid w:val="000F1823"/>
    <w:rsid w:val="00100920"/>
    <w:rsid w:val="00101235"/>
    <w:rsid w:val="00103392"/>
    <w:rsid w:val="00110E39"/>
    <w:rsid w:val="001130EF"/>
    <w:rsid w:val="00113F50"/>
    <w:rsid w:val="00115589"/>
    <w:rsid w:val="00116459"/>
    <w:rsid w:val="00117586"/>
    <w:rsid w:val="00120E3A"/>
    <w:rsid w:val="00123B48"/>
    <w:rsid w:val="0013630E"/>
    <w:rsid w:val="00137F97"/>
    <w:rsid w:val="00140FE2"/>
    <w:rsid w:val="0014328B"/>
    <w:rsid w:val="00144BF1"/>
    <w:rsid w:val="00146466"/>
    <w:rsid w:val="00152BAD"/>
    <w:rsid w:val="00154B8A"/>
    <w:rsid w:val="00155D85"/>
    <w:rsid w:val="00156BB6"/>
    <w:rsid w:val="00174774"/>
    <w:rsid w:val="00176DDE"/>
    <w:rsid w:val="001778BB"/>
    <w:rsid w:val="00180353"/>
    <w:rsid w:val="0018280D"/>
    <w:rsid w:val="00182C31"/>
    <w:rsid w:val="00183381"/>
    <w:rsid w:val="00185131"/>
    <w:rsid w:val="00190471"/>
    <w:rsid w:val="00191E68"/>
    <w:rsid w:val="0019382F"/>
    <w:rsid w:val="00195ADB"/>
    <w:rsid w:val="001A15BD"/>
    <w:rsid w:val="001A1D92"/>
    <w:rsid w:val="001A272A"/>
    <w:rsid w:val="001A29B4"/>
    <w:rsid w:val="001A4295"/>
    <w:rsid w:val="001A663D"/>
    <w:rsid w:val="001A7167"/>
    <w:rsid w:val="001B3CA9"/>
    <w:rsid w:val="001B5CF4"/>
    <w:rsid w:val="001C0256"/>
    <w:rsid w:val="001C5A5A"/>
    <w:rsid w:val="001D47EB"/>
    <w:rsid w:val="001D753B"/>
    <w:rsid w:val="001E1F49"/>
    <w:rsid w:val="001E2E90"/>
    <w:rsid w:val="001E5598"/>
    <w:rsid w:val="001F1EAB"/>
    <w:rsid w:val="001F7AED"/>
    <w:rsid w:val="002000C4"/>
    <w:rsid w:val="00203776"/>
    <w:rsid w:val="00203C28"/>
    <w:rsid w:val="00206BBA"/>
    <w:rsid w:val="00206C67"/>
    <w:rsid w:val="00222FD3"/>
    <w:rsid w:val="0022547A"/>
    <w:rsid w:val="002265C7"/>
    <w:rsid w:val="00227BB5"/>
    <w:rsid w:val="00232DC1"/>
    <w:rsid w:val="002330ED"/>
    <w:rsid w:val="002331D2"/>
    <w:rsid w:val="002342A5"/>
    <w:rsid w:val="00235E35"/>
    <w:rsid w:val="0024019D"/>
    <w:rsid w:val="0024170B"/>
    <w:rsid w:val="00244BC0"/>
    <w:rsid w:val="002454FC"/>
    <w:rsid w:val="00245C60"/>
    <w:rsid w:val="00251E31"/>
    <w:rsid w:val="00254A80"/>
    <w:rsid w:val="00260D55"/>
    <w:rsid w:val="00261FE7"/>
    <w:rsid w:val="002655A9"/>
    <w:rsid w:val="002662A1"/>
    <w:rsid w:val="0026734C"/>
    <w:rsid w:val="00273E9F"/>
    <w:rsid w:val="00275F90"/>
    <w:rsid w:val="00282AC7"/>
    <w:rsid w:val="00282BC1"/>
    <w:rsid w:val="00284F1A"/>
    <w:rsid w:val="00286B73"/>
    <w:rsid w:val="00287D41"/>
    <w:rsid w:val="00290A68"/>
    <w:rsid w:val="00293F00"/>
    <w:rsid w:val="002958C0"/>
    <w:rsid w:val="002968A5"/>
    <w:rsid w:val="0029693C"/>
    <w:rsid w:val="002977F0"/>
    <w:rsid w:val="002B14D6"/>
    <w:rsid w:val="002B27C4"/>
    <w:rsid w:val="002B6315"/>
    <w:rsid w:val="002B640C"/>
    <w:rsid w:val="002B661B"/>
    <w:rsid w:val="002B6992"/>
    <w:rsid w:val="002B6AEA"/>
    <w:rsid w:val="002C14F4"/>
    <w:rsid w:val="002C1940"/>
    <w:rsid w:val="002C214B"/>
    <w:rsid w:val="002C6173"/>
    <w:rsid w:val="002D0D4D"/>
    <w:rsid w:val="002D1307"/>
    <w:rsid w:val="002D1D54"/>
    <w:rsid w:val="002E0E3C"/>
    <w:rsid w:val="002E275B"/>
    <w:rsid w:val="002E633D"/>
    <w:rsid w:val="002E701E"/>
    <w:rsid w:val="002F2B42"/>
    <w:rsid w:val="002F3D01"/>
    <w:rsid w:val="00304663"/>
    <w:rsid w:val="00321337"/>
    <w:rsid w:val="0032343A"/>
    <w:rsid w:val="0032756E"/>
    <w:rsid w:val="00331B40"/>
    <w:rsid w:val="00334FE3"/>
    <w:rsid w:val="0033727D"/>
    <w:rsid w:val="0034231E"/>
    <w:rsid w:val="00342350"/>
    <w:rsid w:val="00345D84"/>
    <w:rsid w:val="0034609E"/>
    <w:rsid w:val="003534CD"/>
    <w:rsid w:val="003536E8"/>
    <w:rsid w:val="003545C8"/>
    <w:rsid w:val="003557CF"/>
    <w:rsid w:val="00356527"/>
    <w:rsid w:val="003575F1"/>
    <w:rsid w:val="0036121B"/>
    <w:rsid w:val="00365B4D"/>
    <w:rsid w:val="0037040C"/>
    <w:rsid w:val="00370480"/>
    <w:rsid w:val="0037483D"/>
    <w:rsid w:val="003758F7"/>
    <w:rsid w:val="00376028"/>
    <w:rsid w:val="00376363"/>
    <w:rsid w:val="00377ED8"/>
    <w:rsid w:val="00381613"/>
    <w:rsid w:val="00382333"/>
    <w:rsid w:val="003907FA"/>
    <w:rsid w:val="00391434"/>
    <w:rsid w:val="003951B8"/>
    <w:rsid w:val="00396617"/>
    <w:rsid w:val="003A09BD"/>
    <w:rsid w:val="003A1F21"/>
    <w:rsid w:val="003A2682"/>
    <w:rsid w:val="003A2C94"/>
    <w:rsid w:val="003A368D"/>
    <w:rsid w:val="003A5882"/>
    <w:rsid w:val="003A5A0C"/>
    <w:rsid w:val="003A61DC"/>
    <w:rsid w:val="003A6FC6"/>
    <w:rsid w:val="003B14F7"/>
    <w:rsid w:val="003B31AC"/>
    <w:rsid w:val="003B3372"/>
    <w:rsid w:val="003B6057"/>
    <w:rsid w:val="003C273E"/>
    <w:rsid w:val="003C392E"/>
    <w:rsid w:val="003C437B"/>
    <w:rsid w:val="003C49CC"/>
    <w:rsid w:val="003D0592"/>
    <w:rsid w:val="003D180F"/>
    <w:rsid w:val="003D4EB1"/>
    <w:rsid w:val="003D6183"/>
    <w:rsid w:val="003D6269"/>
    <w:rsid w:val="003E2E38"/>
    <w:rsid w:val="003E31CA"/>
    <w:rsid w:val="003E3684"/>
    <w:rsid w:val="003E4DE8"/>
    <w:rsid w:val="003F2602"/>
    <w:rsid w:val="003F267A"/>
    <w:rsid w:val="003F34F1"/>
    <w:rsid w:val="004011A4"/>
    <w:rsid w:val="0040528F"/>
    <w:rsid w:val="0041603E"/>
    <w:rsid w:val="00417628"/>
    <w:rsid w:val="00424645"/>
    <w:rsid w:val="004248E9"/>
    <w:rsid w:val="00430B83"/>
    <w:rsid w:val="00447D7E"/>
    <w:rsid w:val="004522BA"/>
    <w:rsid w:val="00452F7D"/>
    <w:rsid w:val="00457515"/>
    <w:rsid w:val="004611CA"/>
    <w:rsid w:val="00465F8B"/>
    <w:rsid w:val="00466E5C"/>
    <w:rsid w:val="00472C5F"/>
    <w:rsid w:val="004748EB"/>
    <w:rsid w:val="00487F4D"/>
    <w:rsid w:val="00492412"/>
    <w:rsid w:val="00496B23"/>
    <w:rsid w:val="00497187"/>
    <w:rsid w:val="004A0119"/>
    <w:rsid w:val="004A0463"/>
    <w:rsid w:val="004A3790"/>
    <w:rsid w:val="004A6430"/>
    <w:rsid w:val="004B3CBD"/>
    <w:rsid w:val="004B58BE"/>
    <w:rsid w:val="004B66BC"/>
    <w:rsid w:val="004C3682"/>
    <w:rsid w:val="004C5AC5"/>
    <w:rsid w:val="004D656A"/>
    <w:rsid w:val="004D6909"/>
    <w:rsid w:val="004D6FF1"/>
    <w:rsid w:val="004E0C22"/>
    <w:rsid w:val="004F4F14"/>
    <w:rsid w:val="004F7235"/>
    <w:rsid w:val="004F764A"/>
    <w:rsid w:val="005003C5"/>
    <w:rsid w:val="00501B99"/>
    <w:rsid w:val="00502DF8"/>
    <w:rsid w:val="00504EDB"/>
    <w:rsid w:val="005062DA"/>
    <w:rsid w:val="0051100B"/>
    <w:rsid w:val="005113C2"/>
    <w:rsid w:val="00512204"/>
    <w:rsid w:val="005128C7"/>
    <w:rsid w:val="00513940"/>
    <w:rsid w:val="005171A1"/>
    <w:rsid w:val="00522993"/>
    <w:rsid w:val="00525B48"/>
    <w:rsid w:val="00525DC3"/>
    <w:rsid w:val="005266EA"/>
    <w:rsid w:val="00531CF3"/>
    <w:rsid w:val="0053397E"/>
    <w:rsid w:val="0053675B"/>
    <w:rsid w:val="00537A2B"/>
    <w:rsid w:val="0054591F"/>
    <w:rsid w:val="005513CF"/>
    <w:rsid w:val="00554A2A"/>
    <w:rsid w:val="00557927"/>
    <w:rsid w:val="00557DAC"/>
    <w:rsid w:val="005607B5"/>
    <w:rsid w:val="00560A37"/>
    <w:rsid w:val="00561AD5"/>
    <w:rsid w:val="00563BB6"/>
    <w:rsid w:val="00563CEE"/>
    <w:rsid w:val="00565297"/>
    <w:rsid w:val="00570A27"/>
    <w:rsid w:val="005725C5"/>
    <w:rsid w:val="00573E88"/>
    <w:rsid w:val="00574375"/>
    <w:rsid w:val="0057547B"/>
    <w:rsid w:val="00577430"/>
    <w:rsid w:val="00577D5A"/>
    <w:rsid w:val="00580893"/>
    <w:rsid w:val="0058118B"/>
    <w:rsid w:val="00581C93"/>
    <w:rsid w:val="005825C9"/>
    <w:rsid w:val="0058509F"/>
    <w:rsid w:val="00587081"/>
    <w:rsid w:val="005905B3"/>
    <w:rsid w:val="00592F28"/>
    <w:rsid w:val="00596022"/>
    <w:rsid w:val="005A02CC"/>
    <w:rsid w:val="005A1C4D"/>
    <w:rsid w:val="005A2DBD"/>
    <w:rsid w:val="005A43AD"/>
    <w:rsid w:val="005A7867"/>
    <w:rsid w:val="005B35CA"/>
    <w:rsid w:val="005B4202"/>
    <w:rsid w:val="005B533A"/>
    <w:rsid w:val="005B5B56"/>
    <w:rsid w:val="005B6A0C"/>
    <w:rsid w:val="005C77A5"/>
    <w:rsid w:val="005C788C"/>
    <w:rsid w:val="005C78C3"/>
    <w:rsid w:val="005D01AE"/>
    <w:rsid w:val="005D5BF4"/>
    <w:rsid w:val="005D6C17"/>
    <w:rsid w:val="005E15A6"/>
    <w:rsid w:val="005E4A45"/>
    <w:rsid w:val="005E5346"/>
    <w:rsid w:val="005E6405"/>
    <w:rsid w:val="005F049E"/>
    <w:rsid w:val="005F49F7"/>
    <w:rsid w:val="005F4AF6"/>
    <w:rsid w:val="005F7BBF"/>
    <w:rsid w:val="006007CF"/>
    <w:rsid w:val="00606591"/>
    <w:rsid w:val="00613592"/>
    <w:rsid w:val="00613A11"/>
    <w:rsid w:val="00613DCE"/>
    <w:rsid w:val="00614524"/>
    <w:rsid w:val="00617653"/>
    <w:rsid w:val="00620963"/>
    <w:rsid w:val="006238CB"/>
    <w:rsid w:val="006238EB"/>
    <w:rsid w:val="00627950"/>
    <w:rsid w:val="00627B35"/>
    <w:rsid w:val="0063407A"/>
    <w:rsid w:val="0063544C"/>
    <w:rsid w:val="00640A5F"/>
    <w:rsid w:val="00643DB4"/>
    <w:rsid w:val="00644A32"/>
    <w:rsid w:val="00655276"/>
    <w:rsid w:val="006569C8"/>
    <w:rsid w:val="00660945"/>
    <w:rsid w:val="0066582B"/>
    <w:rsid w:val="006718AB"/>
    <w:rsid w:val="006719B5"/>
    <w:rsid w:val="0067573E"/>
    <w:rsid w:val="00676862"/>
    <w:rsid w:val="00681FBE"/>
    <w:rsid w:val="006842A9"/>
    <w:rsid w:val="00694B17"/>
    <w:rsid w:val="00694BBD"/>
    <w:rsid w:val="00695017"/>
    <w:rsid w:val="00695BC5"/>
    <w:rsid w:val="00697030"/>
    <w:rsid w:val="006A1209"/>
    <w:rsid w:val="006A5C8F"/>
    <w:rsid w:val="006B031C"/>
    <w:rsid w:val="006B4636"/>
    <w:rsid w:val="006C032D"/>
    <w:rsid w:val="006C2056"/>
    <w:rsid w:val="006C50C3"/>
    <w:rsid w:val="006C56D9"/>
    <w:rsid w:val="006C57E6"/>
    <w:rsid w:val="006D0A59"/>
    <w:rsid w:val="006D648C"/>
    <w:rsid w:val="006E0801"/>
    <w:rsid w:val="006E70CC"/>
    <w:rsid w:val="00701064"/>
    <w:rsid w:val="00703830"/>
    <w:rsid w:val="00715371"/>
    <w:rsid w:val="00716339"/>
    <w:rsid w:val="0071772B"/>
    <w:rsid w:val="00720649"/>
    <w:rsid w:val="007300FA"/>
    <w:rsid w:val="00730B0B"/>
    <w:rsid w:val="00732E56"/>
    <w:rsid w:val="00734DBD"/>
    <w:rsid w:val="00736DFE"/>
    <w:rsid w:val="0074054C"/>
    <w:rsid w:val="00740701"/>
    <w:rsid w:val="007407AB"/>
    <w:rsid w:val="007408ED"/>
    <w:rsid w:val="00741FCE"/>
    <w:rsid w:val="0074236A"/>
    <w:rsid w:val="007425B6"/>
    <w:rsid w:val="00743AAD"/>
    <w:rsid w:val="00751FB7"/>
    <w:rsid w:val="00752224"/>
    <w:rsid w:val="00752A93"/>
    <w:rsid w:val="00753E92"/>
    <w:rsid w:val="007560B3"/>
    <w:rsid w:val="007573CD"/>
    <w:rsid w:val="0076012B"/>
    <w:rsid w:val="007652DA"/>
    <w:rsid w:val="007654F1"/>
    <w:rsid w:val="0076551D"/>
    <w:rsid w:val="0077278C"/>
    <w:rsid w:val="00776926"/>
    <w:rsid w:val="00777180"/>
    <w:rsid w:val="007851DB"/>
    <w:rsid w:val="00785CB2"/>
    <w:rsid w:val="00790D29"/>
    <w:rsid w:val="00790E56"/>
    <w:rsid w:val="00791C47"/>
    <w:rsid w:val="00793090"/>
    <w:rsid w:val="00793F9A"/>
    <w:rsid w:val="0079788F"/>
    <w:rsid w:val="007A2A34"/>
    <w:rsid w:val="007A5449"/>
    <w:rsid w:val="007A54D4"/>
    <w:rsid w:val="007B0063"/>
    <w:rsid w:val="007B035C"/>
    <w:rsid w:val="007B2B3B"/>
    <w:rsid w:val="007B320D"/>
    <w:rsid w:val="007B3D7E"/>
    <w:rsid w:val="007B70D2"/>
    <w:rsid w:val="007C10B5"/>
    <w:rsid w:val="007C1377"/>
    <w:rsid w:val="007D347D"/>
    <w:rsid w:val="007D6481"/>
    <w:rsid w:val="007E66A4"/>
    <w:rsid w:val="007F52CB"/>
    <w:rsid w:val="00802B7E"/>
    <w:rsid w:val="00803716"/>
    <w:rsid w:val="0080780F"/>
    <w:rsid w:val="00807ACE"/>
    <w:rsid w:val="0081364C"/>
    <w:rsid w:val="008141CE"/>
    <w:rsid w:val="00821CC4"/>
    <w:rsid w:val="008242E2"/>
    <w:rsid w:val="008305D4"/>
    <w:rsid w:val="00830CA4"/>
    <w:rsid w:val="008312B3"/>
    <w:rsid w:val="008321D7"/>
    <w:rsid w:val="0083260A"/>
    <w:rsid w:val="00833BC3"/>
    <w:rsid w:val="00833F77"/>
    <w:rsid w:val="0083522B"/>
    <w:rsid w:val="00840554"/>
    <w:rsid w:val="00841EF1"/>
    <w:rsid w:val="00842124"/>
    <w:rsid w:val="00842970"/>
    <w:rsid w:val="00845592"/>
    <w:rsid w:val="0085257E"/>
    <w:rsid w:val="00855E5D"/>
    <w:rsid w:val="008568D0"/>
    <w:rsid w:val="00856CC5"/>
    <w:rsid w:val="00864227"/>
    <w:rsid w:val="008658D5"/>
    <w:rsid w:val="00866D54"/>
    <w:rsid w:val="0087591A"/>
    <w:rsid w:val="00882B4A"/>
    <w:rsid w:val="008839F3"/>
    <w:rsid w:val="008878D3"/>
    <w:rsid w:val="00891E78"/>
    <w:rsid w:val="008965A1"/>
    <w:rsid w:val="008A3131"/>
    <w:rsid w:val="008A538A"/>
    <w:rsid w:val="008B4E7F"/>
    <w:rsid w:val="008B611B"/>
    <w:rsid w:val="008C04D2"/>
    <w:rsid w:val="008C2754"/>
    <w:rsid w:val="008C3423"/>
    <w:rsid w:val="008C4EFD"/>
    <w:rsid w:val="008C7588"/>
    <w:rsid w:val="008C7BC7"/>
    <w:rsid w:val="008E6A6A"/>
    <w:rsid w:val="008F39EB"/>
    <w:rsid w:val="009036C4"/>
    <w:rsid w:val="00911D03"/>
    <w:rsid w:val="00912391"/>
    <w:rsid w:val="00912AF2"/>
    <w:rsid w:val="00916F77"/>
    <w:rsid w:val="00917C4A"/>
    <w:rsid w:val="009215C1"/>
    <w:rsid w:val="00922910"/>
    <w:rsid w:val="00923D34"/>
    <w:rsid w:val="009253B0"/>
    <w:rsid w:val="0092721B"/>
    <w:rsid w:val="00927E37"/>
    <w:rsid w:val="00934AD0"/>
    <w:rsid w:val="009360DF"/>
    <w:rsid w:val="009369A2"/>
    <w:rsid w:val="00936D22"/>
    <w:rsid w:val="0093758B"/>
    <w:rsid w:val="00937CB1"/>
    <w:rsid w:val="009408DC"/>
    <w:rsid w:val="009439E1"/>
    <w:rsid w:val="009450ED"/>
    <w:rsid w:val="00946F01"/>
    <w:rsid w:val="009523BF"/>
    <w:rsid w:val="00953DDA"/>
    <w:rsid w:val="009600D2"/>
    <w:rsid w:val="00965C0B"/>
    <w:rsid w:val="009675EC"/>
    <w:rsid w:val="00971179"/>
    <w:rsid w:val="009714D2"/>
    <w:rsid w:val="00972C95"/>
    <w:rsid w:val="00973DC5"/>
    <w:rsid w:val="00974189"/>
    <w:rsid w:val="00974DCB"/>
    <w:rsid w:val="00975BBB"/>
    <w:rsid w:val="0098301D"/>
    <w:rsid w:val="009843BD"/>
    <w:rsid w:val="009908AA"/>
    <w:rsid w:val="00990FE3"/>
    <w:rsid w:val="00997FDC"/>
    <w:rsid w:val="009A45DE"/>
    <w:rsid w:val="009A62E2"/>
    <w:rsid w:val="009A6B8B"/>
    <w:rsid w:val="009A7231"/>
    <w:rsid w:val="009B3747"/>
    <w:rsid w:val="009B577C"/>
    <w:rsid w:val="009B5895"/>
    <w:rsid w:val="009B7F44"/>
    <w:rsid w:val="009C0A0E"/>
    <w:rsid w:val="009C3181"/>
    <w:rsid w:val="009D4435"/>
    <w:rsid w:val="009E5A2F"/>
    <w:rsid w:val="009E7219"/>
    <w:rsid w:val="009F44F1"/>
    <w:rsid w:val="009F47D7"/>
    <w:rsid w:val="009F4B65"/>
    <w:rsid w:val="009F4CE6"/>
    <w:rsid w:val="009F7ED0"/>
    <w:rsid w:val="00A00482"/>
    <w:rsid w:val="00A02AB6"/>
    <w:rsid w:val="00A037DD"/>
    <w:rsid w:val="00A03E60"/>
    <w:rsid w:val="00A04024"/>
    <w:rsid w:val="00A04D20"/>
    <w:rsid w:val="00A12C06"/>
    <w:rsid w:val="00A1369E"/>
    <w:rsid w:val="00A15216"/>
    <w:rsid w:val="00A20D42"/>
    <w:rsid w:val="00A23CBD"/>
    <w:rsid w:val="00A23EFE"/>
    <w:rsid w:val="00A2473C"/>
    <w:rsid w:val="00A259CA"/>
    <w:rsid w:val="00A320B0"/>
    <w:rsid w:val="00A33212"/>
    <w:rsid w:val="00A36924"/>
    <w:rsid w:val="00A43C1B"/>
    <w:rsid w:val="00A43CE6"/>
    <w:rsid w:val="00A51162"/>
    <w:rsid w:val="00A53A11"/>
    <w:rsid w:val="00A55088"/>
    <w:rsid w:val="00A613F1"/>
    <w:rsid w:val="00A63802"/>
    <w:rsid w:val="00A665F1"/>
    <w:rsid w:val="00A73054"/>
    <w:rsid w:val="00A74EC5"/>
    <w:rsid w:val="00A77DFC"/>
    <w:rsid w:val="00A80506"/>
    <w:rsid w:val="00A8311C"/>
    <w:rsid w:val="00A85DD0"/>
    <w:rsid w:val="00A921C9"/>
    <w:rsid w:val="00A9235F"/>
    <w:rsid w:val="00A937A5"/>
    <w:rsid w:val="00A95745"/>
    <w:rsid w:val="00A97863"/>
    <w:rsid w:val="00AA1D40"/>
    <w:rsid w:val="00AA3D3E"/>
    <w:rsid w:val="00AA49E8"/>
    <w:rsid w:val="00AA4AA5"/>
    <w:rsid w:val="00AA58A0"/>
    <w:rsid w:val="00AB44BF"/>
    <w:rsid w:val="00AB5E64"/>
    <w:rsid w:val="00AB6125"/>
    <w:rsid w:val="00AB642F"/>
    <w:rsid w:val="00AB7198"/>
    <w:rsid w:val="00AC226C"/>
    <w:rsid w:val="00AC262C"/>
    <w:rsid w:val="00AC32C1"/>
    <w:rsid w:val="00AD0800"/>
    <w:rsid w:val="00AD1C3D"/>
    <w:rsid w:val="00AE011C"/>
    <w:rsid w:val="00AE1022"/>
    <w:rsid w:val="00AE18C7"/>
    <w:rsid w:val="00AE18F0"/>
    <w:rsid w:val="00AE75DD"/>
    <w:rsid w:val="00B0332F"/>
    <w:rsid w:val="00B055C2"/>
    <w:rsid w:val="00B10451"/>
    <w:rsid w:val="00B1096B"/>
    <w:rsid w:val="00B12760"/>
    <w:rsid w:val="00B136EA"/>
    <w:rsid w:val="00B210F7"/>
    <w:rsid w:val="00B23501"/>
    <w:rsid w:val="00B320CF"/>
    <w:rsid w:val="00B33A31"/>
    <w:rsid w:val="00B34612"/>
    <w:rsid w:val="00B34956"/>
    <w:rsid w:val="00B34C71"/>
    <w:rsid w:val="00B450E8"/>
    <w:rsid w:val="00B5444F"/>
    <w:rsid w:val="00B55A0A"/>
    <w:rsid w:val="00B55A29"/>
    <w:rsid w:val="00B56378"/>
    <w:rsid w:val="00B62777"/>
    <w:rsid w:val="00B62850"/>
    <w:rsid w:val="00B6370E"/>
    <w:rsid w:val="00B656CE"/>
    <w:rsid w:val="00B67507"/>
    <w:rsid w:val="00B73280"/>
    <w:rsid w:val="00B73DC3"/>
    <w:rsid w:val="00B75077"/>
    <w:rsid w:val="00B75146"/>
    <w:rsid w:val="00B754B5"/>
    <w:rsid w:val="00B77DC0"/>
    <w:rsid w:val="00B80C54"/>
    <w:rsid w:val="00B81144"/>
    <w:rsid w:val="00B84805"/>
    <w:rsid w:val="00B878CC"/>
    <w:rsid w:val="00B902FC"/>
    <w:rsid w:val="00B90DA6"/>
    <w:rsid w:val="00B91306"/>
    <w:rsid w:val="00B91953"/>
    <w:rsid w:val="00B925AF"/>
    <w:rsid w:val="00B95ABC"/>
    <w:rsid w:val="00B979CE"/>
    <w:rsid w:val="00B97EFD"/>
    <w:rsid w:val="00BA6F9B"/>
    <w:rsid w:val="00BB117B"/>
    <w:rsid w:val="00BB12EA"/>
    <w:rsid w:val="00BB23F6"/>
    <w:rsid w:val="00BB5872"/>
    <w:rsid w:val="00BB7047"/>
    <w:rsid w:val="00BC1CD1"/>
    <w:rsid w:val="00BC2E45"/>
    <w:rsid w:val="00BC4B67"/>
    <w:rsid w:val="00BC4FCB"/>
    <w:rsid w:val="00BC7658"/>
    <w:rsid w:val="00BD02CE"/>
    <w:rsid w:val="00BD1F4F"/>
    <w:rsid w:val="00BD3889"/>
    <w:rsid w:val="00BD65AE"/>
    <w:rsid w:val="00BD72E1"/>
    <w:rsid w:val="00BE1344"/>
    <w:rsid w:val="00BF28D8"/>
    <w:rsid w:val="00BF5413"/>
    <w:rsid w:val="00C00122"/>
    <w:rsid w:val="00C00583"/>
    <w:rsid w:val="00C05D91"/>
    <w:rsid w:val="00C11001"/>
    <w:rsid w:val="00C1245C"/>
    <w:rsid w:val="00C215A2"/>
    <w:rsid w:val="00C2223E"/>
    <w:rsid w:val="00C23A3E"/>
    <w:rsid w:val="00C2568B"/>
    <w:rsid w:val="00C27946"/>
    <w:rsid w:val="00C314A9"/>
    <w:rsid w:val="00C32950"/>
    <w:rsid w:val="00C33143"/>
    <w:rsid w:val="00C36736"/>
    <w:rsid w:val="00C37DE5"/>
    <w:rsid w:val="00C40670"/>
    <w:rsid w:val="00C41FEA"/>
    <w:rsid w:val="00C42880"/>
    <w:rsid w:val="00C451AF"/>
    <w:rsid w:val="00C4573D"/>
    <w:rsid w:val="00C45D87"/>
    <w:rsid w:val="00C465B4"/>
    <w:rsid w:val="00C510B1"/>
    <w:rsid w:val="00C514AB"/>
    <w:rsid w:val="00C66633"/>
    <w:rsid w:val="00C66EB7"/>
    <w:rsid w:val="00C67F2C"/>
    <w:rsid w:val="00C7044A"/>
    <w:rsid w:val="00C772A5"/>
    <w:rsid w:val="00C77F28"/>
    <w:rsid w:val="00C813C6"/>
    <w:rsid w:val="00C817DD"/>
    <w:rsid w:val="00C840A9"/>
    <w:rsid w:val="00C8489B"/>
    <w:rsid w:val="00C90A39"/>
    <w:rsid w:val="00C90C29"/>
    <w:rsid w:val="00C91D35"/>
    <w:rsid w:val="00C93810"/>
    <w:rsid w:val="00C943CA"/>
    <w:rsid w:val="00C9484C"/>
    <w:rsid w:val="00C954AA"/>
    <w:rsid w:val="00C966DD"/>
    <w:rsid w:val="00CA0A6A"/>
    <w:rsid w:val="00CA1456"/>
    <w:rsid w:val="00CA5585"/>
    <w:rsid w:val="00CA588F"/>
    <w:rsid w:val="00CA69AD"/>
    <w:rsid w:val="00CB1473"/>
    <w:rsid w:val="00CB511E"/>
    <w:rsid w:val="00CB5E4E"/>
    <w:rsid w:val="00CB6328"/>
    <w:rsid w:val="00CC160B"/>
    <w:rsid w:val="00CC204C"/>
    <w:rsid w:val="00CC253A"/>
    <w:rsid w:val="00CC3A30"/>
    <w:rsid w:val="00CC4817"/>
    <w:rsid w:val="00CD3E25"/>
    <w:rsid w:val="00CD4917"/>
    <w:rsid w:val="00CD5719"/>
    <w:rsid w:val="00CD585B"/>
    <w:rsid w:val="00CD60B7"/>
    <w:rsid w:val="00CD6BD6"/>
    <w:rsid w:val="00CE1574"/>
    <w:rsid w:val="00CE1734"/>
    <w:rsid w:val="00CE1B59"/>
    <w:rsid w:val="00CE6C8C"/>
    <w:rsid w:val="00CF1528"/>
    <w:rsid w:val="00CF4C00"/>
    <w:rsid w:val="00CF7BE4"/>
    <w:rsid w:val="00D00D11"/>
    <w:rsid w:val="00D03F75"/>
    <w:rsid w:val="00D0459D"/>
    <w:rsid w:val="00D06CBD"/>
    <w:rsid w:val="00D11EB9"/>
    <w:rsid w:val="00D14016"/>
    <w:rsid w:val="00D178AD"/>
    <w:rsid w:val="00D21C78"/>
    <w:rsid w:val="00D25407"/>
    <w:rsid w:val="00D31617"/>
    <w:rsid w:val="00D351C5"/>
    <w:rsid w:val="00D35524"/>
    <w:rsid w:val="00D36413"/>
    <w:rsid w:val="00D407A6"/>
    <w:rsid w:val="00D507A5"/>
    <w:rsid w:val="00D54538"/>
    <w:rsid w:val="00D54678"/>
    <w:rsid w:val="00D54B8B"/>
    <w:rsid w:val="00D5615C"/>
    <w:rsid w:val="00D57782"/>
    <w:rsid w:val="00D57B9E"/>
    <w:rsid w:val="00D6074E"/>
    <w:rsid w:val="00D614DB"/>
    <w:rsid w:val="00D63112"/>
    <w:rsid w:val="00D676C8"/>
    <w:rsid w:val="00D676F6"/>
    <w:rsid w:val="00D67743"/>
    <w:rsid w:val="00D713FD"/>
    <w:rsid w:val="00D72B7C"/>
    <w:rsid w:val="00D7367A"/>
    <w:rsid w:val="00D803C5"/>
    <w:rsid w:val="00D82296"/>
    <w:rsid w:val="00D8234F"/>
    <w:rsid w:val="00D83C0A"/>
    <w:rsid w:val="00D8436A"/>
    <w:rsid w:val="00D85B06"/>
    <w:rsid w:val="00D864AA"/>
    <w:rsid w:val="00D94529"/>
    <w:rsid w:val="00D94E83"/>
    <w:rsid w:val="00D951DE"/>
    <w:rsid w:val="00D95F88"/>
    <w:rsid w:val="00DA5C6B"/>
    <w:rsid w:val="00DA64B3"/>
    <w:rsid w:val="00DB2224"/>
    <w:rsid w:val="00DB32FE"/>
    <w:rsid w:val="00DB34E6"/>
    <w:rsid w:val="00DB3576"/>
    <w:rsid w:val="00DB7741"/>
    <w:rsid w:val="00DC1C0F"/>
    <w:rsid w:val="00DC65A0"/>
    <w:rsid w:val="00DC75E9"/>
    <w:rsid w:val="00DD0895"/>
    <w:rsid w:val="00DD279F"/>
    <w:rsid w:val="00DD69F8"/>
    <w:rsid w:val="00DE1E70"/>
    <w:rsid w:val="00DE4963"/>
    <w:rsid w:val="00DE6F13"/>
    <w:rsid w:val="00DF4BF2"/>
    <w:rsid w:val="00DF4D74"/>
    <w:rsid w:val="00DF7A0A"/>
    <w:rsid w:val="00E00EDC"/>
    <w:rsid w:val="00E01B34"/>
    <w:rsid w:val="00E105FD"/>
    <w:rsid w:val="00E10AC5"/>
    <w:rsid w:val="00E11E22"/>
    <w:rsid w:val="00E13D88"/>
    <w:rsid w:val="00E17A2F"/>
    <w:rsid w:val="00E21960"/>
    <w:rsid w:val="00E2274E"/>
    <w:rsid w:val="00E26F0E"/>
    <w:rsid w:val="00E40ECB"/>
    <w:rsid w:val="00E41635"/>
    <w:rsid w:val="00E467DD"/>
    <w:rsid w:val="00E5077C"/>
    <w:rsid w:val="00E53E36"/>
    <w:rsid w:val="00E550A7"/>
    <w:rsid w:val="00E60BDE"/>
    <w:rsid w:val="00E611F9"/>
    <w:rsid w:val="00E7399C"/>
    <w:rsid w:val="00E73BB3"/>
    <w:rsid w:val="00E765E2"/>
    <w:rsid w:val="00E77F1E"/>
    <w:rsid w:val="00E80821"/>
    <w:rsid w:val="00E871A8"/>
    <w:rsid w:val="00E90606"/>
    <w:rsid w:val="00E90FF0"/>
    <w:rsid w:val="00E93B09"/>
    <w:rsid w:val="00E93E6C"/>
    <w:rsid w:val="00EA28C2"/>
    <w:rsid w:val="00EA38E8"/>
    <w:rsid w:val="00EA459E"/>
    <w:rsid w:val="00EA545E"/>
    <w:rsid w:val="00EA713B"/>
    <w:rsid w:val="00EB7FB2"/>
    <w:rsid w:val="00EC064A"/>
    <w:rsid w:val="00EC0738"/>
    <w:rsid w:val="00EC2C4E"/>
    <w:rsid w:val="00EC2C55"/>
    <w:rsid w:val="00EC639A"/>
    <w:rsid w:val="00EC7972"/>
    <w:rsid w:val="00ED0864"/>
    <w:rsid w:val="00ED12BF"/>
    <w:rsid w:val="00ED4590"/>
    <w:rsid w:val="00ED5C36"/>
    <w:rsid w:val="00EE616D"/>
    <w:rsid w:val="00EF2316"/>
    <w:rsid w:val="00EF3F2D"/>
    <w:rsid w:val="00EF5106"/>
    <w:rsid w:val="00F0339E"/>
    <w:rsid w:val="00F05404"/>
    <w:rsid w:val="00F0697E"/>
    <w:rsid w:val="00F1335B"/>
    <w:rsid w:val="00F13C9C"/>
    <w:rsid w:val="00F144E7"/>
    <w:rsid w:val="00F16368"/>
    <w:rsid w:val="00F2216C"/>
    <w:rsid w:val="00F304D7"/>
    <w:rsid w:val="00F31571"/>
    <w:rsid w:val="00F31996"/>
    <w:rsid w:val="00F33F46"/>
    <w:rsid w:val="00F34264"/>
    <w:rsid w:val="00F413DD"/>
    <w:rsid w:val="00F41ED0"/>
    <w:rsid w:val="00F45456"/>
    <w:rsid w:val="00F4649F"/>
    <w:rsid w:val="00F5246C"/>
    <w:rsid w:val="00F530BA"/>
    <w:rsid w:val="00F53CDD"/>
    <w:rsid w:val="00F55B20"/>
    <w:rsid w:val="00F5762B"/>
    <w:rsid w:val="00F60A9E"/>
    <w:rsid w:val="00F621E4"/>
    <w:rsid w:val="00F624F0"/>
    <w:rsid w:val="00F630C7"/>
    <w:rsid w:val="00F66F59"/>
    <w:rsid w:val="00F7213F"/>
    <w:rsid w:val="00F80869"/>
    <w:rsid w:val="00F82372"/>
    <w:rsid w:val="00F83146"/>
    <w:rsid w:val="00F84904"/>
    <w:rsid w:val="00F8541C"/>
    <w:rsid w:val="00F86004"/>
    <w:rsid w:val="00F86239"/>
    <w:rsid w:val="00F9430C"/>
    <w:rsid w:val="00F9789A"/>
    <w:rsid w:val="00FA08AB"/>
    <w:rsid w:val="00FA2C58"/>
    <w:rsid w:val="00FA6A50"/>
    <w:rsid w:val="00FA7BFE"/>
    <w:rsid w:val="00FB0CFE"/>
    <w:rsid w:val="00FC1E8C"/>
    <w:rsid w:val="00FC3946"/>
    <w:rsid w:val="00FC51FB"/>
    <w:rsid w:val="00FC58FB"/>
    <w:rsid w:val="00FC62A4"/>
    <w:rsid w:val="00FD3A90"/>
    <w:rsid w:val="00FD3C3A"/>
    <w:rsid w:val="00FD46F7"/>
    <w:rsid w:val="00FE0E98"/>
    <w:rsid w:val="00FE2953"/>
    <w:rsid w:val="00FE4BFB"/>
    <w:rsid w:val="00FE4E12"/>
    <w:rsid w:val="00FE6497"/>
    <w:rsid w:val="00FF2962"/>
    <w:rsid w:val="00FF435F"/>
    <w:rsid w:val="00FF5002"/>
    <w:rsid w:val="00FF5074"/>
    <w:rsid w:val="00FF5349"/>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73404"/>
  <w15:docId w15:val="{A0C8BAE0-BAA2-4161-99AB-253E230C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0B"/>
  </w:style>
  <w:style w:type="paragraph" w:styleId="Heading1">
    <w:name w:val="heading 1"/>
    <w:basedOn w:val="Normal"/>
    <w:next w:val="Normal"/>
    <w:link w:val="Heading1Char"/>
    <w:uiPriority w:val="9"/>
    <w:qFormat/>
    <w:rsid w:val="0051100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1100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1100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1100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1100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1100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1100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1100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1100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DC65A0"/>
    <w:rPr>
      <w:rFonts w:ascii="Verdana" w:eastAsia="Verdana" w:hAnsi="Verdana"/>
      <w:sz w:val="2"/>
      <w:szCs w:val="2"/>
    </w:rPr>
  </w:style>
  <w:style w:type="paragraph" w:styleId="NormalWeb">
    <w:name w:val="Normal (Web)"/>
    <w:basedOn w:val="Normal"/>
    <w:uiPriority w:val="99"/>
    <w:unhideWhenUsed/>
    <w:rsid w:val="00DC65A0"/>
    <w:pPr>
      <w:spacing w:before="100" w:beforeAutospacing="1" w:after="100" w:afterAutospacing="1"/>
    </w:pPr>
    <w:rPr>
      <w:rFonts w:ascii="Times" w:eastAsia="MS Mincho" w:hAnsi="Times"/>
      <w:sz w:val="20"/>
      <w:szCs w:val="20"/>
    </w:rPr>
  </w:style>
  <w:style w:type="character" w:styleId="Strong">
    <w:name w:val="Strong"/>
    <w:basedOn w:val="DefaultParagraphFont"/>
    <w:uiPriority w:val="22"/>
    <w:qFormat/>
    <w:rsid w:val="0051100B"/>
    <w:rPr>
      <w:b/>
      <w:bCs/>
    </w:rPr>
  </w:style>
  <w:style w:type="paragraph" w:customStyle="1" w:styleId="ColorfulList-Accent11">
    <w:name w:val="Colorful List - Accent 11"/>
    <w:aliases w:val="List Paragraph (numbered (a)),List Paragraph1,WB Para"/>
    <w:basedOn w:val="Normal"/>
    <w:link w:val="ColorfulList-Accent1Char"/>
    <w:uiPriority w:val="34"/>
    <w:rsid w:val="00AB5E64"/>
    <w:pPr>
      <w:ind w:left="720"/>
      <w:contextualSpacing/>
    </w:pPr>
    <w:rPr>
      <w:rFonts w:ascii="Calibri" w:eastAsia="Times New Roman" w:hAnsi="Calibri"/>
      <w:lang w:eastAsia="ja-JP"/>
    </w:rPr>
  </w:style>
  <w:style w:type="character" w:customStyle="1" w:styleId="ColorfulList-Accent1Char">
    <w:name w:val="Colorful List - Accent 1 Char"/>
    <w:aliases w:val="List Paragraph (numbered (a)) Char,List Paragraph1 Char,WB Para Char,List Paragraph Char,IBL List Paragraph Char,Paragraph Char"/>
    <w:link w:val="ColorfulList-Accent11"/>
    <w:uiPriority w:val="34"/>
    <w:locked/>
    <w:rsid w:val="00AB5E64"/>
    <w:rPr>
      <w:rFonts w:ascii="Calibri" w:hAnsi="Calibri"/>
      <w:sz w:val="22"/>
      <w:szCs w:val="22"/>
      <w:lang w:eastAsia="ja-JP"/>
    </w:rPr>
  </w:style>
  <w:style w:type="character" w:customStyle="1" w:styleId="Heading1Char">
    <w:name w:val="Heading 1 Char"/>
    <w:basedOn w:val="DefaultParagraphFont"/>
    <w:link w:val="Heading1"/>
    <w:uiPriority w:val="9"/>
    <w:rsid w:val="0051100B"/>
    <w:rPr>
      <w:rFonts w:asciiTheme="majorHAnsi" w:eastAsiaTheme="majorEastAsia" w:hAnsiTheme="majorHAnsi" w:cstheme="majorBidi"/>
      <w:color w:val="1F3864" w:themeColor="accent1" w:themeShade="80"/>
      <w:sz w:val="36"/>
      <w:szCs w:val="36"/>
    </w:rPr>
  </w:style>
  <w:style w:type="paragraph" w:customStyle="1" w:styleId="MediumGrid21">
    <w:name w:val="Medium Grid 21"/>
    <w:uiPriority w:val="1"/>
    <w:rsid w:val="00EF2316"/>
    <w:rPr>
      <w:rFonts w:ascii="Verdana" w:eastAsia="Verdana" w:hAnsi="Verdana"/>
      <w:sz w:val="15"/>
      <w:szCs w:val="16"/>
    </w:rPr>
  </w:style>
  <w:style w:type="table" w:styleId="TableGrid">
    <w:name w:val="Table Grid"/>
    <w:basedOn w:val="TableNormal"/>
    <w:uiPriority w:val="39"/>
    <w:rsid w:val="00C05D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100B"/>
    <w:rPr>
      <w:rFonts w:asciiTheme="majorHAnsi" w:eastAsiaTheme="majorEastAsia" w:hAnsiTheme="majorHAnsi" w:cstheme="majorBidi"/>
      <w:color w:val="2F5496" w:themeColor="accent1" w:themeShade="BF"/>
      <w:sz w:val="32"/>
      <w:szCs w:val="32"/>
    </w:rPr>
  </w:style>
  <w:style w:type="paragraph" w:customStyle="1" w:styleId="text-justify">
    <w:name w:val="text-justify"/>
    <w:basedOn w:val="Normal"/>
    <w:rsid w:val="00A9235F"/>
    <w:pPr>
      <w:spacing w:before="100" w:beforeAutospacing="1" w:after="100" w:afterAutospacing="1"/>
    </w:pPr>
    <w:rPr>
      <w:rFonts w:ascii="Times" w:eastAsia="Times New Roman" w:hAnsi="Times"/>
      <w:sz w:val="20"/>
      <w:szCs w:val="20"/>
    </w:rPr>
  </w:style>
  <w:style w:type="character" w:styleId="Emphasis">
    <w:name w:val="Emphasis"/>
    <w:basedOn w:val="DefaultParagraphFont"/>
    <w:uiPriority w:val="20"/>
    <w:qFormat/>
    <w:rsid w:val="0051100B"/>
    <w:rPr>
      <w:i/>
      <w:iCs/>
    </w:rPr>
  </w:style>
  <w:style w:type="paragraph" w:styleId="CommentText">
    <w:name w:val="annotation text"/>
    <w:basedOn w:val="Normal"/>
    <w:link w:val="CommentTextChar"/>
    <w:uiPriority w:val="99"/>
    <w:unhideWhenUsed/>
    <w:rsid w:val="00B55A29"/>
    <w:rPr>
      <w:sz w:val="20"/>
      <w:szCs w:val="20"/>
    </w:rPr>
  </w:style>
  <w:style w:type="character" w:customStyle="1" w:styleId="CommentTextChar">
    <w:name w:val="Comment Text Char"/>
    <w:link w:val="CommentText"/>
    <w:uiPriority w:val="99"/>
    <w:rsid w:val="00B55A29"/>
    <w:rPr>
      <w:rFonts w:ascii="Verdana" w:eastAsia="Verdana" w:hAnsi="Verdana"/>
    </w:rPr>
  </w:style>
  <w:style w:type="paragraph" w:styleId="BalloonText">
    <w:name w:val="Balloon Text"/>
    <w:basedOn w:val="Normal"/>
    <w:link w:val="BalloonTextChar"/>
    <w:uiPriority w:val="99"/>
    <w:semiHidden/>
    <w:unhideWhenUsed/>
    <w:rsid w:val="00051717"/>
    <w:rPr>
      <w:rFonts w:ascii="Lucida Grande" w:hAnsi="Lucida Grande" w:cs="Lucida Grande"/>
      <w:sz w:val="18"/>
      <w:szCs w:val="18"/>
    </w:rPr>
  </w:style>
  <w:style w:type="character" w:customStyle="1" w:styleId="BalloonTextChar">
    <w:name w:val="Balloon Text Char"/>
    <w:link w:val="BalloonText"/>
    <w:uiPriority w:val="99"/>
    <w:semiHidden/>
    <w:rsid w:val="00051717"/>
    <w:rPr>
      <w:rFonts w:ascii="Lucida Grande" w:eastAsia="Verdana" w:hAnsi="Lucida Grande" w:cs="Lucida Grande"/>
      <w:sz w:val="18"/>
      <w:szCs w:val="18"/>
    </w:rPr>
  </w:style>
  <w:style w:type="paragraph" w:styleId="ListParagraph">
    <w:name w:val="List Paragraph"/>
    <w:aliases w:val="IBL List Paragraph,Paragraph"/>
    <w:basedOn w:val="Normal"/>
    <w:uiPriority w:val="34"/>
    <w:qFormat/>
    <w:rsid w:val="007A2A34"/>
    <w:pPr>
      <w:ind w:left="720"/>
      <w:contextualSpacing/>
    </w:pPr>
  </w:style>
  <w:style w:type="paragraph" w:customStyle="1" w:styleId="TableParagraph">
    <w:name w:val="Table Paragraph"/>
    <w:basedOn w:val="Normal"/>
    <w:uiPriority w:val="1"/>
    <w:rsid w:val="00F624F0"/>
    <w:pPr>
      <w:widowControl w:val="0"/>
      <w:autoSpaceDE w:val="0"/>
      <w:autoSpaceDN w:val="0"/>
    </w:pPr>
    <w:rPr>
      <w:rFonts w:ascii="Arial" w:eastAsia="Arial" w:hAnsi="Arial" w:cs="Arial"/>
    </w:rPr>
  </w:style>
  <w:style w:type="character" w:customStyle="1" w:styleId="Heading3Char">
    <w:name w:val="Heading 3 Char"/>
    <w:basedOn w:val="DefaultParagraphFont"/>
    <w:link w:val="Heading3"/>
    <w:uiPriority w:val="9"/>
    <w:semiHidden/>
    <w:rsid w:val="0051100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1100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1100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1100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1100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1100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1100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1100B"/>
    <w:pPr>
      <w:spacing w:line="240" w:lineRule="auto"/>
    </w:pPr>
    <w:rPr>
      <w:b/>
      <w:bCs/>
      <w:smallCaps/>
      <w:color w:val="44546A" w:themeColor="text2"/>
    </w:rPr>
  </w:style>
  <w:style w:type="paragraph" w:styleId="Title">
    <w:name w:val="Title"/>
    <w:basedOn w:val="Normal"/>
    <w:next w:val="Normal"/>
    <w:link w:val="TitleChar"/>
    <w:uiPriority w:val="10"/>
    <w:qFormat/>
    <w:rsid w:val="0051100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1100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1100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1100B"/>
    <w:rPr>
      <w:rFonts w:asciiTheme="majorHAnsi" w:eastAsiaTheme="majorEastAsia" w:hAnsiTheme="majorHAnsi" w:cstheme="majorBidi"/>
      <w:color w:val="4472C4" w:themeColor="accent1"/>
      <w:sz w:val="28"/>
      <w:szCs w:val="28"/>
    </w:rPr>
  </w:style>
  <w:style w:type="paragraph" w:styleId="NoSpacing">
    <w:name w:val="No Spacing"/>
    <w:uiPriority w:val="1"/>
    <w:qFormat/>
    <w:rsid w:val="0051100B"/>
    <w:pPr>
      <w:spacing w:after="0" w:line="240" w:lineRule="auto"/>
    </w:pPr>
  </w:style>
  <w:style w:type="paragraph" w:styleId="Quote">
    <w:name w:val="Quote"/>
    <w:basedOn w:val="Normal"/>
    <w:next w:val="Normal"/>
    <w:link w:val="QuoteChar"/>
    <w:uiPriority w:val="29"/>
    <w:qFormat/>
    <w:rsid w:val="0051100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1100B"/>
    <w:rPr>
      <w:color w:val="44546A" w:themeColor="text2"/>
      <w:sz w:val="24"/>
      <w:szCs w:val="24"/>
    </w:rPr>
  </w:style>
  <w:style w:type="paragraph" w:styleId="IntenseQuote">
    <w:name w:val="Intense Quote"/>
    <w:basedOn w:val="Normal"/>
    <w:next w:val="Normal"/>
    <w:link w:val="IntenseQuoteChar"/>
    <w:uiPriority w:val="30"/>
    <w:qFormat/>
    <w:rsid w:val="0051100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1100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1100B"/>
    <w:rPr>
      <w:i/>
      <w:iCs/>
      <w:color w:val="595959" w:themeColor="text1" w:themeTint="A6"/>
    </w:rPr>
  </w:style>
  <w:style w:type="character" w:styleId="IntenseEmphasis">
    <w:name w:val="Intense Emphasis"/>
    <w:basedOn w:val="DefaultParagraphFont"/>
    <w:uiPriority w:val="21"/>
    <w:qFormat/>
    <w:rsid w:val="0051100B"/>
    <w:rPr>
      <w:b/>
      <w:bCs/>
      <w:i/>
      <w:iCs/>
    </w:rPr>
  </w:style>
  <w:style w:type="character" w:styleId="SubtleReference">
    <w:name w:val="Subtle Reference"/>
    <w:basedOn w:val="DefaultParagraphFont"/>
    <w:uiPriority w:val="31"/>
    <w:qFormat/>
    <w:rsid w:val="0051100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100B"/>
    <w:rPr>
      <w:b/>
      <w:bCs/>
      <w:smallCaps/>
      <w:color w:val="44546A" w:themeColor="text2"/>
      <w:u w:val="single"/>
    </w:rPr>
  </w:style>
  <w:style w:type="character" w:styleId="BookTitle">
    <w:name w:val="Book Title"/>
    <w:basedOn w:val="DefaultParagraphFont"/>
    <w:uiPriority w:val="33"/>
    <w:qFormat/>
    <w:rsid w:val="0051100B"/>
    <w:rPr>
      <w:b/>
      <w:bCs/>
      <w:smallCaps/>
      <w:spacing w:val="10"/>
    </w:rPr>
  </w:style>
  <w:style w:type="paragraph" w:styleId="TOCHeading">
    <w:name w:val="TOC Heading"/>
    <w:basedOn w:val="Heading1"/>
    <w:next w:val="Normal"/>
    <w:uiPriority w:val="39"/>
    <w:semiHidden/>
    <w:unhideWhenUsed/>
    <w:qFormat/>
    <w:rsid w:val="0051100B"/>
    <w:pPr>
      <w:outlineLvl w:val="9"/>
    </w:pPr>
  </w:style>
  <w:style w:type="character" w:customStyle="1" w:styleId="d2edcug0">
    <w:name w:val="d2edcug0"/>
    <w:rsid w:val="0017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8957">
      <w:marLeft w:val="0"/>
      <w:marRight w:val="0"/>
      <w:marTop w:val="0"/>
      <w:marBottom w:val="0"/>
      <w:divBdr>
        <w:top w:val="none" w:sz="0" w:space="0" w:color="auto"/>
        <w:left w:val="none" w:sz="0" w:space="0" w:color="auto"/>
        <w:bottom w:val="none" w:sz="0" w:space="0" w:color="auto"/>
        <w:right w:val="none" w:sz="0" w:space="0" w:color="auto"/>
      </w:divBdr>
    </w:div>
    <w:div w:id="270205934">
      <w:marLeft w:val="0"/>
      <w:marRight w:val="0"/>
      <w:marTop w:val="0"/>
      <w:marBottom w:val="0"/>
      <w:divBdr>
        <w:top w:val="none" w:sz="0" w:space="0" w:color="auto"/>
        <w:left w:val="none" w:sz="0" w:space="0" w:color="auto"/>
        <w:bottom w:val="none" w:sz="0" w:space="0" w:color="auto"/>
        <w:right w:val="none" w:sz="0" w:space="0" w:color="auto"/>
      </w:divBdr>
    </w:div>
    <w:div w:id="289750078">
      <w:marLeft w:val="0"/>
      <w:marRight w:val="0"/>
      <w:marTop w:val="0"/>
      <w:marBottom w:val="0"/>
      <w:divBdr>
        <w:top w:val="none" w:sz="0" w:space="0" w:color="auto"/>
        <w:left w:val="none" w:sz="0" w:space="0" w:color="auto"/>
        <w:bottom w:val="none" w:sz="0" w:space="0" w:color="auto"/>
        <w:right w:val="none" w:sz="0" w:space="0" w:color="auto"/>
      </w:divBdr>
    </w:div>
    <w:div w:id="380401241">
      <w:marLeft w:val="0"/>
      <w:marRight w:val="0"/>
      <w:marTop w:val="0"/>
      <w:marBottom w:val="0"/>
      <w:divBdr>
        <w:top w:val="none" w:sz="0" w:space="0" w:color="auto"/>
        <w:left w:val="none" w:sz="0" w:space="0" w:color="auto"/>
        <w:bottom w:val="none" w:sz="0" w:space="0" w:color="auto"/>
        <w:right w:val="none" w:sz="0" w:space="0" w:color="auto"/>
      </w:divBdr>
      <w:divsChild>
        <w:div w:id="391734999">
          <w:marLeft w:val="-225"/>
          <w:marRight w:val="-225"/>
          <w:marTop w:val="450"/>
          <w:marBottom w:val="450"/>
          <w:divBdr>
            <w:top w:val="none" w:sz="0" w:space="0" w:color="auto"/>
            <w:left w:val="none" w:sz="0" w:space="0" w:color="auto"/>
            <w:bottom w:val="none" w:sz="0" w:space="0" w:color="auto"/>
            <w:right w:val="none" w:sz="0" w:space="0" w:color="auto"/>
          </w:divBdr>
          <w:divsChild>
            <w:div w:id="983661904">
              <w:marLeft w:val="0"/>
              <w:marRight w:val="0"/>
              <w:marTop w:val="0"/>
              <w:marBottom w:val="0"/>
              <w:divBdr>
                <w:top w:val="none" w:sz="0" w:space="0" w:color="auto"/>
                <w:left w:val="none" w:sz="0" w:space="0" w:color="auto"/>
                <w:bottom w:val="none" w:sz="0" w:space="0" w:color="auto"/>
                <w:right w:val="none" w:sz="0" w:space="0" w:color="auto"/>
              </w:divBdr>
              <w:divsChild>
                <w:div w:id="445849730">
                  <w:marLeft w:val="0"/>
                  <w:marRight w:val="0"/>
                  <w:marTop w:val="0"/>
                  <w:marBottom w:val="0"/>
                  <w:divBdr>
                    <w:top w:val="none" w:sz="0" w:space="0" w:color="auto"/>
                    <w:left w:val="none" w:sz="0" w:space="0" w:color="auto"/>
                    <w:bottom w:val="none" w:sz="0" w:space="0" w:color="auto"/>
                    <w:right w:val="none" w:sz="0" w:space="0" w:color="auto"/>
                  </w:divBdr>
                  <w:divsChild>
                    <w:div w:id="1683243870">
                      <w:marLeft w:val="0"/>
                      <w:marRight w:val="0"/>
                      <w:marTop w:val="0"/>
                      <w:marBottom w:val="0"/>
                      <w:divBdr>
                        <w:top w:val="none" w:sz="0" w:space="0" w:color="auto"/>
                        <w:left w:val="none" w:sz="0" w:space="0" w:color="auto"/>
                        <w:bottom w:val="none" w:sz="0" w:space="0" w:color="auto"/>
                        <w:right w:val="none" w:sz="0" w:space="0" w:color="auto"/>
                      </w:divBdr>
                      <w:divsChild>
                        <w:div w:id="847256484">
                          <w:marLeft w:val="0"/>
                          <w:marRight w:val="0"/>
                          <w:marTop w:val="0"/>
                          <w:marBottom w:val="0"/>
                          <w:divBdr>
                            <w:top w:val="none" w:sz="0" w:space="0" w:color="auto"/>
                            <w:left w:val="none" w:sz="0" w:space="0" w:color="auto"/>
                            <w:bottom w:val="none" w:sz="0" w:space="0" w:color="auto"/>
                            <w:right w:val="none" w:sz="0" w:space="0" w:color="auto"/>
                          </w:divBdr>
                          <w:divsChild>
                            <w:div w:id="1223717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4098">
          <w:marLeft w:val="0"/>
          <w:marRight w:val="0"/>
          <w:marTop w:val="0"/>
          <w:marBottom w:val="0"/>
          <w:divBdr>
            <w:top w:val="none" w:sz="0" w:space="0" w:color="auto"/>
            <w:left w:val="none" w:sz="0" w:space="0" w:color="auto"/>
            <w:bottom w:val="none" w:sz="0" w:space="0" w:color="auto"/>
            <w:right w:val="none" w:sz="0" w:space="0" w:color="auto"/>
          </w:divBdr>
        </w:div>
        <w:div w:id="1898736182">
          <w:marLeft w:val="0"/>
          <w:marRight w:val="0"/>
          <w:marTop w:val="0"/>
          <w:marBottom w:val="0"/>
          <w:divBdr>
            <w:top w:val="none" w:sz="0" w:space="0" w:color="auto"/>
            <w:left w:val="none" w:sz="0" w:space="0" w:color="auto"/>
            <w:bottom w:val="none" w:sz="0" w:space="0" w:color="auto"/>
            <w:right w:val="none" w:sz="0" w:space="0" w:color="auto"/>
          </w:divBdr>
        </w:div>
      </w:divsChild>
    </w:div>
    <w:div w:id="424569112">
      <w:bodyDiv w:val="1"/>
      <w:marLeft w:val="0"/>
      <w:marRight w:val="0"/>
      <w:marTop w:val="0"/>
      <w:marBottom w:val="0"/>
      <w:divBdr>
        <w:top w:val="none" w:sz="0" w:space="0" w:color="auto"/>
        <w:left w:val="none" w:sz="0" w:space="0" w:color="auto"/>
        <w:bottom w:val="none" w:sz="0" w:space="0" w:color="auto"/>
        <w:right w:val="none" w:sz="0" w:space="0" w:color="auto"/>
      </w:divBdr>
    </w:div>
    <w:div w:id="504783892">
      <w:marLeft w:val="0"/>
      <w:marRight w:val="0"/>
      <w:marTop w:val="0"/>
      <w:marBottom w:val="0"/>
      <w:divBdr>
        <w:top w:val="none" w:sz="0" w:space="0" w:color="auto"/>
        <w:left w:val="none" w:sz="0" w:space="0" w:color="auto"/>
        <w:bottom w:val="none" w:sz="0" w:space="0" w:color="auto"/>
        <w:right w:val="none" w:sz="0" w:space="0" w:color="auto"/>
      </w:divBdr>
    </w:div>
    <w:div w:id="697893588">
      <w:bodyDiv w:val="1"/>
      <w:marLeft w:val="0"/>
      <w:marRight w:val="0"/>
      <w:marTop w:val="0"/>
      <w:marBottom w:val="0"/>
      <w:divBdr>
        <w:top w:val="none" w:sz="0" w:space="0" w:color="auto"/>
        <w:left w:val="none" w:sz="0" w:space="0" w:color="auto"/>
        <w:bottom w:val="none" w:sz="0" w:space="0" w:color="auto"/>
        <w:right w:val="none" w:sz="0" w:space="0" w:color="auto"/>
      </w:divBdr>
    </w:div>
    <w:div w:id="728841247">
      <w:marLeft w:val="0"/>
      <w:marRight w:val="0"/>
      <w:marTop w:val="0"/>
      <w:marBottom w:val="0"/>
      <w:divBdr>
        <w:top w:val="none" w:sz="0" w:space="0" w:color="auto"/>
        <w:left w:val="none" w:sz="0" w:space="0" w:color="auto"/>
        <w:bottom w:val="none" w:sz="0" w:space="0" w:color="auto"/>
        <w:right w:val="none" w:sz="0" w:space="0" w:color="auto"/>
      </w:divBdr>
    </w:div>
    <w:div w:id="729113700">
      <w:marLeft w:val="0"/>
      <w:marRight w:val="0"/>
      <w:marTop w:val="0"/>
      <w:marBottom w:val="0"/>
      <w:divBdr>
        <w:top w:val="none" w:sz="0" w:space="0" w:color="auto"/>
        <w:left w:val="none" w:sz="0" w:space="0" w:color="auto"/>
        <w:bottom w:val="none" w:sz="0" w:space="0" w:color="auto"/>
        <w:right w:val="none" w:sz="0" w:space="0" w:color="auto"/>
      </w:divBdr>
    </w:div>
    <w:div w:id="819271589">
      <w:marLeft w:val="0"/>
      <w:marRight w:val="0"/>
      <w:marTop w:val="0"/>
      <w:marBottom w:val="0"/>
      <w:divBdr>
        <w:top w:val="none" w:sz="0" w:space="0" w:color="auto"/>
        <w:left w:val="none" w:sz="0" w:space="0" w:color="auto"/>
        <w:bottom w:val="none" w:sz="0" w:space="0" w:color="auto"/>
        <w:right w:val="none" w:sz="0" w:space="0" w:color="auto"/>
      </w:divBdr>
      <w:divsChild>
        <w:div w:id="207911949">
          <w:marLeft w:val="0"/>
          <w:marRight w:val="0"/>
          <w:marTop w:val="0"/>
          <w:marBottom w:val="0"/>
          <w:divBdr>
            <w:top w:val="none" w:sz="0" w:space="0" w:color="auto"/>
            <w:left w:val="none" w:sz="0" w:space="0" w:color="auto"/>
            <w:bottom w:val="none" w:sz="0" w:space="0" w:color="auto"/>
            <w:right w:val="none" w:sz="0" w:space="0" w:color="auto"/>
          </w:divBdr>
        </w:div>
        <w:div w:id="443383303">
          <w:marLeft w:val="0"/>
          <w:marRight w:val="0"/>
          <w:marTop w:val="0"/>
          <w:marBottom w:val="0"/>
          <w:divBdr>
            <w:top w:val="none" w:sz="0" w:space="0" w:color="auto"/>
            <w:left w:val="none" w:sz="0" w:space="0" w:color="auto"/>
            <w:bottom w:val="none" w:sz="0" w:space="0" w:color="auto"/>
            <w:right w:val="none" w:sz="0" w:space="0" w:color="auto"/>
          </w:divBdr>
        </w:div>
      </w:divsChild>
    </w:div>
    <w:div w:id="942762391">
      <w:marLeft w:val="0"/>
      <w:marRight w:val="0"/>
      <w:marTop w:val="0"/>
      <w:marBottom w:val="0"/>
      <w:divBdr>
        <w:top w:val="none" w:sz="0" w:space="0" w:color="auto"/>
        <w:left w:val="none" w:sz="0" w:space="0" w:color="auto"/>
        <w:bottom w:val="none" w:sz="0" w:space="0" w:color="auto"/>
        <w:right w:val="none" w:sz="0" w:space="0" w:color="auto"/>
      </w:divBdr>
    </w:div>
    <w:div w:id="1041251130">
      <w:bodyDiv w:val="1"/>
      <w:marLeft w:val="0"/>
      <w:marRight w:val="0"/>
      <w:marTop w:val="0"/>
      <w:marBottom w:val="0"/>
      <w:divBdr>
        <w:top w:val="none" w:sz="0" w:space="0" w:color="auto"/>
        <w:left w:val="none" w:sz="0" w:space="0" w:color="auto"/>
        <w:bottom w:val="none" w:sz="0" w:space="0" w:color="auto"/>
        <w:right w:val="none" w:sz="0" w:space="0" w:color="auto"/>
      </w:divBdr>
      <w:divsChild>
        <w:div w:id="1424495604">
          <w:marLeft w:val="547"/>
          <w:marRight w:val="0"/>
          <w:marTop w:val="200"/>
          <w:marBottom w:val="0"/>
          <w:divBdr>
            <w:top w:val="none" w:sz="0" w:space="0" w:color="auto"/>
            <w:left w:val="none" w:sz="0" w:space="0" w:color="auto"/>
            <w:bottom w:val="none" w:sz="0" w:space="0" w:color="auto"/>
            <w:right w:val="none" w:sz="0" w:space="0" w:color="auto"/>
          </w:divBdr>
        </w:div>
        <w:div w:id="472408189">
          <w:marLeft w:val="547"/>
          <w:marRight w:val="0"/>
          <w:marTop w:val="200"/>
          <w:marBottom w:val="0"/>
          <w:divBdr>
            <w:top w:val="none" w:sz="0" w:space="0" w:color="auto"/>
            <w:left w:val="none" w:sz="0" w:space="0" w:color="auto"/>
            <w:bottom w:val="none" w:sz="0" w:space="0" w:color="auto"/>
            <w:right w:val="none" w:sz="0" w:space="0" w:color="auto"/>
          </w:divBdr>
        </w:div>
      </w:divsChild>
    </w:div>
    <w:div w:id="1125151223">
      <w:marLeft w:val="0"/>
      <w:marRight w:val="0"/>
      <w:marTop w:val="0"/>
      <w:marBottom w:val="0"/>
      <w:divBdr>
        <w:top w:val="none" w:sz="0" w:space="0" w:color="auto"/>
        <w:left w:val="none" w:sz="0" w:space="0" w:color="auto"/>
        <w:bottom w:val="none" w:sz="0" w:space="0" w:color="auto"/>
        <w:right w:val="none" w:sz="0" w:space="0" w:color="auto"/>
      </w:divBdr>
    </w:div>
    <w:div w:id="1187672135">
      <w:bodyDiv w:val="1"/>
      <w:marLeft w:val="0"/>
      <w:marRight w:val="0"/>
      <w:marTop w:val="0"/>
      <w:marBottom w:val="0"/>
      <w:divBdr>
        <w:top w:val="none" w:sz="0" w:space="0" w:color="auto"/>
        <w:left w:val="none" w:sz="0" w:space="0" w:color="auto"/>
        <w:bottom w:val="none" w:sz="0" w:space="0" w:color="auto"/>
        <w:right w:val="none" w:sz="0" w:space="0" w:color="auto"/>
      </w:divBdr>
      <w:divsChild>
        <w:div w:id="995915563">
          <w:marLeft w:val="547"/>
          <w:marRight w:val="0"/>
          <w:marTop w:val="200"/>
          <w:marBottom w:val="0"/>
          <w:divBdr>
            <w:top w:val="none" w:sz="0" w:space="0" w:color="auto"/>
            <w:left w:val="none" w:sz="0" w:space="0" w:color="auto"/>
            <w:bottom w:val="none" w:sz="0" w:space="0" w:color="auto"/>
            <w:right w:val="none" w:sz="0" w:space="0" w:color="auto"/>
          </w:divBdr>
        </w:div>
      </w:divsChild>
    </w:div>
    <w:div w:id="1215431933">
      <w:bodyDiv w:val="1"/>
      <w:marLeft w:val="0"/>
      <w:marRight w:val="0"/>
      <w:marTop w:val="0"/>
      <w:marBottom w:val="0"/>
      <w:divBdr>
        <w:top w:val="none" w:sz="0" w:space="0" w:color="auto"/>
        <w:left w:val="none" w:sz="0" w:space="0" w:color="auto"/>
        <w:bottom w:val="none" w:sz="0" w:space="0" w:color="auto"/>
        <w:right w:val="none" w:sz="0" w:space="0" w:color="auto"/>
      </w:divBdr>
      <w:divsChild>
        <w:div w:id="683288661">
          <w:marLeft w:val="547"/>
          <w:marRight w:val="0"/>
          <w:marTop w:val="200"/>
          <w:marBottom w:val="0"/>
          <w:divBdr>
            <w:top w:val="none" w:sz="0" w:space="0" w:color="auto"/>
            <w:left w:val="none" w:sz="0" w:space="0" w:color="auto"/>
            <w:bottom w:val="none" w:sz="0" w:space="0" w:color="auto"/>
            <w:right w:val="none" w:sz="0" w:space="0" w:color="auto"/>
          </w:divBdr>
        </w:div>
      </w:divsChild>
    </w:div>
    <w:div w:id="1245265360">
      <w:marLeft w:val="0"/>
      <w:marRight w:val="0"/>
      <w:marTop w:val="0"/>
      <w:marBottom w:val="0"/>
      <w:divBdr>
        <w:top w:val="none" w:sz="0" w:space="0" w:color="auto"/>
        <w:left w:val="none" w:sz="0" w:space="0" w:color="auto"/>
        <w:bottom w:val="none" w:sz="0" w:space="0" w:color="auto"/>
        <w:right w:val="none" w:sz="0" w:space="0" w:color="auto"/>
      </w:divBdr>
      <w:divsChild>
        <w:div w:id="1791774667">
          <w:marLeft w:val="0"/>
          <w:marRight w:val="0"/>
          <w:marTop w:val="0"/>
          <w:marBottom w:val="0"/>
          <w:divBdr>
            <w:top w:val="none" w:sz="0" w:space="0" w:color="auto"/>
            <w:left w:val="none" w:sz="0" w:space="0" w:color="auto"/>
            <w:bottom w:val="none" w:sz="0" w:space="0" w:color="auto"/>
            <w:right w:val="none" w:sz="0" w:space="0" w:color="auto"/>
          </w:divBdr>
        </w:div>
      </w:divsChild>
    </w:div>
    <w:div w:id="1693608683">
      <w:marLeft w:val="0"/>
      <w:marRight w:val="0"/>
      <w:marTop w:val="0"/>
      <w:marBottom w:val="0"/>
      <w:divBdr>
        <w:top w:val="none" w:sz="0" w:space="0" w:color="auto"/>
        <w:left w:val="none" w:sz="0" w:space="0" w:color="auto"/>
        <w:bottom w:val="none" w:sz="0" w:space="0" w:color="auto"/>
        <w:right w:val="none" w:sz="0" w:space="0" w:color="auto"/>
      </w:divBdr>
      <w:divsChild>
        <w:div w:id="376273134">
          <w:marLeft w:val="0"/>
          <w:marRight w:val="0"/>
          <w:marTop w:val="0"/>
          <w:marBottom w:val="0"/>
          <w:divBdr>
            <w:top w:val="none" w:sz="0" w:space="0" w:color="auto"/>
            <w:left w:val="none" w:sz="0" w:space="0" w:color="auto"/>
            <w:bottom w:val="none" w:sz="0" w:space="0" w:color="auto"/>
            <w:right w:val="none" w:sz="0" w:space="0" w:color="auto"/>
          </w:divBdr>
        </w:div>
      </w:divsChild>
    </w:div>
    <w:div w:id="1723019489">
      <w:bodyDiv w:val="1"/>
      <w:marLeft w:val="0"/>
      <w:marRight w:val="0"/>
      <w:marTop w:val="0"/>
      <w:marBottom w:val="0"/>
      <w:divBdr>
        <w:top w:val="none" w:sz="0" w:space="0" w:color="auto"/>
        <w:left w:val="none" w:sz="0" w:space="0" w:color="auto"/>
        <w:bottom w:val="none" w:sz="0" w:space="0" w:color="auto"/>
        <w:right w:val="none" w:sz="0" w:space="0" w:color="auto"/>
      </w:divBdr>
      <w:divsChild>
        <w:div w:id="1932549084">
          <w:marLeft w:val="547"/>
          <w:marRight w:val="0"/>
          <w:marTop w:val="200"/>
          <w:marBottom w:val="0"/>
          <w:divBdr>
            <w:top w:val="none" w:sz="0" w:space="0" w:color="auto"/>
            <w:left w:val="none" w:sz="0" w:space="0" w:color="auto"/>
            <w:bottom w:val="none" w:sz="0" w:space="0" w:color="auto"/>
            <w:right w:val="none" w:sz="0" w:space="0" w:color="auto"/>
          </w:divBdr>
        </w:div>
        <w:div w:id="1505433435">
          <w:marLeft w:val="547"/>
          <w:marRight w:val="0"/>
          <w:marTop w:val="200"/>
          <w:marBottom w:val="0"/>
          <w:divBdr>
            <w:top w:val="none" w:sz="0" w:space="0" w:color="auto"/>
            <w:left w:val="none" w:sz="0" w:space="0" w:color="auto"/>
            <w:bottom w:val="none" w:sz="0" w:space="0" w:color="auto"/>
            <w:right w:val="none" w:sz="0" w:space="0" w:color="auto"/>
          </w:divBdr>
        </w:div>
        <w:div w:id="1140923419">
          <w:marLeft w:val="547"/>
          <w:marRight w:val="0"/>
          <w:marTop w:val="200"/>
          <w:marBottom w:val="0"/>
          <w:divBdr>
            <w:top w:val="none" w:sz="0" w:space="0" w:color="auto"/>
            <w:left w:val="none" w:sz="0" w:space="0" w:color="auto"/>
            <w:bottom w:val="none" w:sz="0" w:space="0" w:color="auto"/>
            <w:right w:val="none" w:sz="0" w:space="0" w:color="auto"/>
          </w:divBdr>
        </w:div>
        <w:div w:id="1036389445">
          <w:marLeft w:val="547"/>
          <w:marRight w:val="0"/>
          <w:marTop w:val="200"/>
          <w:marBottom w:val="0"/>
          <w:divBdr>
            <w:top w:val="none" w:sz="0" w:space="0" w:color="auto"/>
            <w:left w:val="none" w:sz="0" w:space="0" w:color="auto"/>
            <w:bottom w:val="none" w:sz="0" w:space="0" w:color="auto"/>
            <w:right w:val="none" w:sz="0" w:space="0" w:color="auto"/>
          </w:divBdr>
        </w:div>
        <w:div w:id="1592396970">
          <w:marLeft w:val="547"/>
          <w:marRight w:val="0"/>
          <w:marTop w:val="200"/>
          <w:marBottom w:val="0"/>
          <w:divBdr>
            <w:top w:val="none" w:sz="0" w:space="0" w:color="auto"/>
            <w:left w:val="none" w:sz="0" w:space="0" w:color="auto"/>
            <w:bottom w:val="none" w:sz="0" w:space="0" w:color="auto"/>
            <w:right w:val="none" w:sz="0" w:space="0" w:color="auto"/>
          </w:divBdr>
        </w:div>
        <w:div w:id="1789930955">
          <w:marLeft w:val="547"/>
          <w:marRight w:val="0"/>
          <w:marTop w:val="200"/>
          <w:marBottom w:val="0"/>
          <w:divBdr>
            <w:top w:val="none" w:sz="0" w:space="0" w:color="auto"/>
            <w:left w:val="none" w:sz="0" w:space="0" w:color="auto"/>
            <w:bottom w:val="none" w:sz="0" w:space="0" w:color="auto"/>
            <w:right w:val="none" w:sz="0" w:space="0" w:color="auto"/>
          </w:divBdr>
        </w:div>
        <w:div w:id="1684362500">
          <w:marLeft w:val="547"/>
          <w:marRight w:val="0"/>
          <w:marTop w:val="200"/>
          <w:marBottom w:val="0"/>
          <w:divBdr>
            <w:top w:val="none" w:sz="0" w:space="0" w:color="auto"/>
            <w:left w:val="none" w:sz="0" w:space="0" w:color="auto"/>
            <w:bottom w:val="none" w:sz="0" w:space="0" w:color="auto"/>
            <w:right w:val="none" w:sz="0" w:space="0" w:color="auto"/>
          </w:divBdr>
        </w:div>
        <w:div w:id="1113473452">
          <w:marLeft w:val="547"/>
          <w:marRight w:val="0"/>
          <w:marTop w:val="200"/>
          <w:marBottom w:val="0"/>
          <w:divBdr>
            <w:top w:val="none" w:sz="0" w:space="0" w:color="auto"/>
            <w:left w:val="none" w:sz="0" w:space="0" w:color="auto"/>
            <w:bottom w:val="none" w:sz="0" w:space="0" w:color="auto"/>
            <w:right w:val="none" w:sz="0" w:space="0" w:color="auto"/>
          </w:divBdr>
        </w:div>
        <w:div w:id="1856571015">
          <w:marLeft w:val="547"/>
          <w:marRight w:val="0"/>
          <w:marTop w:val="200"/>
          <w:marBottom w:val="0"/>
          <w:divBdr>
            <w:top w:val="none" w:sz="0" w:space="0" w:color="auto"/>
            <w:left w:val="none" w:sz="0" w:space="0" w:color="auto"/>
            <w:bottom w:val="none" w:sz="0" w:space="0" w:color="auto"/>
            <w:right w:val="none" w:sz="0" w:space="0" w:color="auto"/>
          </w:divBdr>
        </w:div>
      </w:divsChild>
    </w:div>
    <w:div w:id="1893688888">
      <w:marLeft w:val="0"/>
      <w:marRight w:val="0"/>
      <w:marTop w:val="0"/>
      <w:marBottom w:val="0"/>
      <w:divBdr>
        <w:top w:val="none" w:sz="0" w:space="0" w:color="auto"/>
        <w:left w:val="none" w:sz="0" w:space="0" w:color="auto"/>
        <w:bottom w:val="none" w:sz="0" w:space="0" w:color="auto"/>
        <w:right w:val="none" w:sz="0" w:space="0" w:color="auto"/>
      </w:divBdr>
    </w:div>
    <w:div w:id="1987972824">
      <w:marLeft w:val="0"/>
      <w:marRight w:val="0"/>
      <w:marTop w:val="0"/>
      <w:marBottom w:val="0"/>
      <w:divBdr>
        <w:top w:val="none" w:sz="0" w:space="0" w:color="auto"/>
        <w:left w:val="none" w:sz="0" w:space="0" w:color="auto"/>
        <w:bottom w:val="none" w:sz="0" w:space="0" w:color="auto"/>
        <w:right w:val="none" w:sz="0" w:space="0" w:color="auto"/>
      </w:divBdr>
    </w:div>
    <w:div w:id="2074112038">
      <w:marLeft w:val="0"/>
      <w:marRight w:val="0"/>
      <w:marTop w:val="0"/>
      <w:marBottom w:val="0"/>
      <w:divBdr>
        <w:top w:val="none" w:sz="0" w:space="0" w:color="auto"/>
        <w:left w:val="none" w:sz="0" w:space="0" w:color="auto"/>
        <w:bottom w:val="none" w:sz="0" w:space="0" w:color="auto"/>
        <w:right w:val="none" w:sz="0" w:space="0" w:color="auto"/>
      </w:divBdr>
    </w:div>
    <w:div w:id="2095274973">
      <w:marLeft w:val="0"/>
      <w:marRight w:val="0"/>
      <w:marTop w:val="0"/>
      <w:marBottom w:val="0"/>
      <w:divBdr>
        <w:top w:val="none" w:sz="0" w:space="0" w:color="auto"/>
        <w:left w:val="none" w:sz="0" w:space="0" w:color="auto"/>
        <w:bottom w:val="none" w:sz="0" w:space="0" w:color="auto"/>
        <w:right w:val="none" w:sz="0" w:space="0" w:color="auto"/>
      </w:divBdr>
      <w:divsChild>
        <w:div w:id="1051878716">
          <w:marLeft w:val="-225"/>
          <w:marRight w:val="-225"/>
          <w:marTop w:val="450"/>
          <w:marBottom w:val="450"/>
          <w:divBdr>
            <w:top w:val="none" w:sz="0" w:space="0" w:color="auto"/>
            <w:left w:val="none" w:sz="0" w:space="0" w:color="auto"/>
            <w:bottom w:val="none" w:sz="0" w:space="0" w:color="auto"/>
            <w:right w:val="none" w:sz="0" w:space="0" w:color="auto"/>
          </w:divBdr>
          <w:divsChild>
            <w:div w:id="75245139">
              <w:marLeft w:val="0"/>
              <w:marRight w:val="0"/>
              <w:marTop w:val="0"/>
              <w:marBottom w:val="0"/>
              <w:divBdr>
                <w:top w:val="none" w:sz="0" w:space="0" w:color="auto"/>
                <w:left w:val="none" w:sz="0" w:space="0" w:color="auto"/>
                <w:bottom w:val="none" w:sz="0" w:space="0" w:color="auto"/>
                <w:right w:val="none" w:sz="0" w:space="0" w:color="auto"/>
              </w:divBdr>
              <w:divsChild>
                <w:div w:id="2120567993">
                  <w:marLeft w:val="0"/>
                  <w:marRight w:val="0"/>
                  <w:marTop w:val="0"/>
                  <w:marBottom w:val="0"/>
                  <w:divBdr>
                    <w:top w:val="none" w:sz="0" w:space="0" w:color="auto"/>
                    <w:left w:val="none" w:sz="0" w:space="0" w:color="auto"/>
                    <w:bottom w:val="none" w:sz="0" w:space="0" w:color="auto"/>
                    <w:right w:val="none" w:sz="0" w:space="0" w:color="auto"/>
                  </w:divBdr>
                  <w:divsChild>
                    <w:div w:id="1963461869">
                      <w:marLeft w:val="0"/>
                      <w:marRight w:val="0"/>
                      <w:marTop w:val="0"/>
                      <w:marBottom w:val="0"/>
                      <w:divBdr>
                        <w:top w:val="none" w:sz="0" w:space="0" w:color="auto"/>
                        <w:left w:val="none" w:sz="0" w:space="0" w:color="auto"/>
                        <w:bottom w:val="none" w:sz="0" w:space="0" w:color="auto"/>
                        <w:right w:val="none" w:sz="0" w:space="0" w:color="auto"/>
                      </w:divBdr>
                      <w:divsChild>
                        <w:div w:id="1813864838">
                          <w:marLeft w:val="0"/>
                          <w:marRight w:val="0"/>
                          <w:marTop w:val="0"/>
                          <w:marBottom w:val="0"/>
                          <w:divBdr>
                            <w:top w:val="none" w:sz="0" w:space="0" w:color="auto"/>
                            <w:left w:val="none" w:sz="0" w:space="0" w:color="auto"/>
                            <w:bottom w:val="none" w:sz="0" w:space="0" w:color="auto"/>
                            <w:right w:val="none" w:sz="0" w:space="0" w:color="auto"/>
                          </w:divBdr>
                          <w:divsChild>
                            <w:div w:id="15530374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7429">
          <w:marLeft w:val="0"/>
          <w:marRight w:val="0"/>
          <w:marTop w:val="0"/>
          <w:marBottom w:val="0"/>
          <w:divBdr>
            <w:top w:val="none" w:sz="0" w:space="0" w:color="auto"/>
            <w:left w:val="none" w:sz="0" w:space="0" w:color="auto"/>
            <w:bottom w:val="none" w:sz="0" w:space="0" w:color="auto"/>
            <w:right w:val="none" w:sz="0" w:space="0" w:color="auto"/>
          </w:divBdr>
        </w:div>
        <w:div w:id="18291303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A398-7754-44A9-8D20-4162970E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43</Pages>
  <Words>12643</Words>
  <Characters>72071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БАЙГУУЛЛАГЫН ГҮЙЦЭТГЭЛИЙН ТӨЛӨВЛӨГӨӨ БОЛОВСРУУЛАХ, ГҮЙЦЭТГЭЛИЙН ЗОРИЛТ, ШАЛГУУР ҮЗҮҮЛЭЛТИЙГ ТОГТООХ, ТАЙЛАН ГАРГАХ ЖУРАМ</vt:lpstr>
    </vt:vector>
  </TitlesOfParts>
  <Company/>
  <LinksUpToDate>false</LinksUpToDate>
  <CharactersWithSpaces>84545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БАЙГУУЛЛАГЫН ГҮЙЦЭТГЭЛИЙН ТӨЛӨВЛӨГӨӨ БОЛОВСРУУЛАХ, ГҮЙЦЭТГЭЛИЙН ЗОРИЛТ, ШАЛГУУР ҮЗҮҮЛЭЛТИЙГ ТОГТООХ, ТАЙЛАН ГАРГАХ ЖУРАМ</dc:title>
  <dc:creator>User</dc:creator>
  <cp:lastModifiedBy>Баян-Өлгий БШУГ</cp:lastModifiedBy>
  <cp:revision>203</cp:revision>
  <cp:lastPrinted>2021-07-07T08:16:00Z</cp:lastPrinted>
  <dcterms:created xsi:type="dcterms:W3CDTF">2021-12-16T06:15:00Z</dcterms:created>
  <dcterms:modified xsi:type="dcterms:W3CDTF">2022-03-01T09:15:00Z</dcterms:modified>
</cp:coreProperties>
</file>